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Pr="00BE3AAE" w:rsidRDefault="003C04D1" w:rsidP="00363999">
      <w:pPr>
        <w:spacing w:after="0" w:line="240" w:lineRule="auto"/>
        <w:ind w:right="85"/>
        <w:jc w:val="center"/>
        <w:rPr>
          <w:rFonts w:asciiTheme="majorHAnsi" w:hAnsiTheme="majorHAnsi" w:cs="Arial"/>
          <w:b/>
          <w:sz w:val="24"/>
          <w:szCs w:val="24"/>
        </w:rPr>
      </w:pPr>
      <w:r w:rsidRPr="00BE3AAE">
        <w:rPr>
          <w:rFonts w:cs="Times New Roman"/>
          <w:noProof/>
          <w:sz w:val="24"/>
          <w:szCs w:val="24"/>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631A53" w:rsidRPr="00BE3AAE" w:rsidRDefault="00631A53" w:rsidP="00363999">
      <w:pPr>
        <w:spacing w:after="0" w:line="240" w:lineRule="auto"/>
        <w:ind w:right="85"/>
        <w:jc w:val="center"/>
        <w:rPr>
          <w:rFonts w:asciiTheme="majorHAnsi" w:hAnsiTheme="majorHAnsi" w:cs="Arial"/>
          <w:b/>
          <w:sz w:val="24"/>
          <w:szCs w:val="24"/>
        </w:rPr>
      </w:pPr>
    </w:p>
    <w:p w:rsidR="00631A53" w:rsidRPr="00BE3AAE" w:rsidRDefault="00631A53" w:rsidP="002229F9">
      <w:pPr>
        <w:spacing w:after="0" w:line="240" w:lineRule="auto"/>
        <w:ind w:right="85"/>
        <w:jc w:val="center"/>
        <w:rPr>
          <w:rFonts w:ascii="Cambria" w:eastAsia="Cambria" w:hAnsi="Cambria" w:cs="Cambria"/>
          <w:b/>
          <w:sz w:val="24"/>
          <w:szCs w:val="24"/>
        </w:rPr>
      </w:pPr>
      <w:r w:rsidRPr="00BE3AAE">
        <w:rPr>
          <w:rFonts w:ascii="Cambria" w:eastAsia="Cambria" w:hAnsi="Cambria" w:cs="Cambria"/>
          <w:b/>
          <w:sz w:val="24"/>
          <w:szCs w:val="24"/>
        </w:rPr>
        <w:t>SEMESTER END REGUL</w:t>
      </w:r>
      <w:r w:rsidR="0023698D">
        <w:rPr>
          <w:rFonts w:ascii="Cambria" w:eastAsia="Cambria" w:hAnsi="Cambria" w:cs="Cambria"/>
          <w:b/>
          <w:sz w:val="24"/>
          <w:szCs w:val="24"/>
        </w:rPr>
        <w:t>AR/SUPPLEMEN</w:t>
      </w:r>
      <w:r w:rsidR="00D67415">
        <w:rPr>
          <w:rFonts w:ascii="Cambria" w:eastAsia="Cambria" w:hAnsi="Cambria" w:cs="Cambria"/>
          <w:b/>
          <w:sz w:val="24"/>
          <w:szCs w:val="24"/>
        </w:rPr>
        <w:t>TARY EXAMINATIONS (AR23), April</w:t>
      </w:r>
      <w:bookmarkStart w:id="0" w:name="_GoBack"/>
      <w:bookmarkEnd w:id="0"/>
      <w:r w:rsidR="0023698D">
        <w:rPr>
          <w:rFonts w:ascii="Cambria" w:eastAsia="Cambria" w:hAnsi="Cambria" w:cs="Cambria"/>
          <w:b/>
          <w:sz w:val="24"/>
          <w:szCs w:val="24"/>
        </w:rPr>
        <w:t xml:space="preserve">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BE3AAE" w:rsidTr="00076949">
        <w:trPr>
          <w:trHeight w:val="358"/>
          <w:jc w:val="center"/>
        </w:trPr>
        <w:tc>
          <w:tcPr>
            <w:tcW w:w="2444" w:type="dxa"/>
            <w:vAlign w:val="center"/>
          </w:tcPr>
          <w:p w:rsidR="00F976E6" w:rsidRPr="00BE3AAE" w:rsidRDefault="005A37BB" w:rsidP="00F976E6">
            <w:pPr>
              <w:rPr>
                <w:rFonts w:asciiTheme="majorHAnsi" w:hAnsiTheme="majorHAnsi" w:cs="Arial"/>
                <w:sz w:val="24"/>
                <w:szCs w:val="24"/>
              </w:rPr>
            </w:pPr>
            <w:r w:rsidRPr="00BE3AAE">
              <w:rPr>
                <w:rFonts w:asciiTheme="majorHAnsi" w:hAnsiTheme="majorHAnsi" w:cs="Arial"/>
                <w:sz w:val="24"/>
                <w:szCs w:val="24"/>
              </w:rPr>
              <w:t>U.G.</w:t>
            </w:r>
          </w:p>
        </w:tc>
        <w:tc>
          <w:tcPr>
            <w:tcW w:w="3357" w:type="dxa"/>
            <w:gridSpan w:val="2"/>
            <w:vAlign w:val="center"/>
          </w:tcPr>
          <w:p w:rsidR="00F976E6" w:rsidRPr="00BE3AAE" w:rsidRDefault="00BE3AAE" w:rsidP="00076949">
            <w:pPr>
              <w:jc w:val="center"/>
              <w:rPr>
                <w:rFonts w:asciiTheme="majorHAnsi" w:hAnsiTheme="majorHAnsi" w:cs="Arial"/>
                <w:b/>
                <w:sz w:val="24"/>
                <w:szCs w:val="24"/>
              </w:rPr>
            </w:pPr>
            <w:r w:rsidRPr="00BE3AAE">
              <w:rPr>
                <w:rFonts w:asciiTheme="majorHAnsi" w:hAnsiTheme="majorHAnsi" w:cs="Arial"/>
                <w:b/>
                <w:sz w:val="24"/>
                <w:szCs w:val="24"/>
              </w:rPr>
              <w:t>IT</w:t>
            </w:r>
          </w:p>
        </w:tc>
        <w:tc>
          <w:tcPr>
            <w:tcW w:w="1291" w:type="dxa"/>
            <w:vAlign w:val="center"/>
          </w:tcPr>
          <w:p w:rsidR="00F976E6" w:rsidRPr="00BE3AAE" w:rsidRDefault="00F976E6" w:rsidP="00F976E6">
            <w:pPr>
              <w:jc w:val="both"/>
              <w:rPr>
                <w:rFonts w:asciiTheme="majorHAnsi" w:hAnsiTheme="majorHAnsi" w:cs="Arial"/>
                <w:sz w:val="24"/>
                <w:szCs w:val="24"/>
              </w:rPr>
            </w:pPr>
            <w:r w:rsidRPr="00BE3AAE">
              <w:rPr>
                <w:rFonts w:asciiTheme="majorHAnsi" w:hAnsiTheme="majorHAnsi" w:cs="Arial"/>
                <w:sz w:val="24"/>
                <w:szCs w:val="24"/>
              </w:rPr>
              <w:t>Degree</w:t>
            </w:r>
          </w:p>
        </w:tc>
        <w:tc>
          <w:tcPr>
            <w:tcW w:w="3124" w:type="dxa"/>
            <w:gridSpan w:val="2"/>
            <w:vAlign w:val="center"/>
          </w:tcPr>
          <w:p w:rsidR="00F976E6" w:rsidRPr="00BE3AAE" w:rsidRDefault="00F976E6" w:rsidP="00076949">
            <w:pPr>
              <w:jc w:val="center"/>
              <w:rPr>
                <w:rFonts w:asciiTheme="majorHAnsi" w:hAnsiTheme="majorHAnsi" w:cs="Arial"/>
                <w:sz w:val="24"/>
                <w:szCs w:val="24"/>
              </w:rPr>
            </w:pPr>
            <w:r w:rsidRPr="00BE3AAE">
              <w:rPr>
                <w:rFonts w:asciiTheme="majorHAnsi" w:hAnsiTheme="majorHAnsi" w:cs="Arial"/>
                <w:sz w:val="24"/>
                <w:szCs w:val="24"/>
              </w:rPr>
              <w:t>Bachelor of Technology</w:t>
            </w:r>
          </w:p>
        </w:tc>
      </w:tr>
      <w:tr w:rsidR="00F66460" w:rsidRPr="00BE3AAE" w:rsidTr="00076949">
        <w:trPr>
          <w:trHeight w:val="358"/>
          <w:jc w:val="center"/>
        </w:trPr>
        <w:tc>
          <w:tcPr>
            <w:tcW w:w="2444" w:type="dxa"/>
            <w:vAlign w:val="center"/>
          </w:tcPr>
          <w:p w:rsidR="00F66460" w:rsidRPr="00BE3AAE" w:rsidRDefault="00F66460" w:rsidP="00F976E6">
            <w:pPr>
              <w:rPr>
                <w:rFonts w:asciiTheme="majorHAnsi" w:hAnsiTheme="majorHAnsi" w:cs="Arial"/>
                <w:sz w:val="24"/>
                <w:szCs w:val="24"/>
              </w:rPr>
            </w:pPr>
            <w:r w:rsidRPr="00BE3AAE">
              <w:rPr>
                <w:rFonts w:asciiTheme="majorHAnsi" w:hAnsiTheme="majorHAnsi" w:cs="Arial"/>
                <w:sz w:val="24"/>
                <w:szCs w:val="24"/>
              </w:rPr>
              <w:t>Academic Year</w:t>
            </w:r>
          </w:p>
        </w:tc>
        <w:tc>
          <w:tcPr>
            <w:tcW w:w="3357" w:type="dxa"/>
            <w:gridSpan w:val="2"/>
            <w:vAlign w:val="center"/>
          </w:tcPr>
          <w:p w:rsidR="00F66460" w:rsidRPr="00BE3AAE" w:rsidRDefault="00BE3AAE" w:rsidP="00076949">
            <w:pPr>
              <w:jc w:val="center"/>
              <w:rPr>
                <w:rFonts w:asciiTheme="majorHAnsi" w:hAnsiTheme="majorHAnsi" w:cs="Arial"/>
                <w:sz w:val="24"/>
                <w:szCs w:val="24"/>
              </w:rPr>
            </w:pPr>
            <w:r w:rsidRPr="00BE3AAE">
              <w:rPr>
                <w:rFonts w:asciiTheme="majorHAnsi" w:hAnsiTheme="majorHAnsi" w:cs="Arial"/>
                <w:sz w:val="24"/>
                <w:szCs w:val="24"/>
              </w:rPr>
              <w:t>2025-26</w:t>
            </w:r>
          </w:p>
        </w:tc>
        <w:tc>
          <w:tcPr>
            <w:tcW w:w="1291" w:type="dxa"/>
            <w:vAlign w:val="center"/>
          </w:tcPr>
          <w:p w:rsidR="00F66460" w:rsidRPr="00BE3AAE" w:rsidRDefault="00F66460" w:rsidP="00F976E6">
            <w:pPr>
              <w:jc w:val="both"/>
              <w:rPr>
                <w:rFonts w:asciiTheme="majorHAnsi" w:hAnsiTheme="majorHAnsi" w:cs="Arial"/>
                <w:sz w:val="24"/>
                <w:szCs w:val="24"/>
              </w:rPr>
            </w:pPr>
            <w:r w:rsidRPr="00BE3AAE">
              <w:rPr>
                <w:rFonts w:asciiTheme="majorHAnsi" w:hAnsiTheme="majorHAnsi" w:cs="Arial"/>
                <w:sz w:val="24"/>
                <w:szCs w:val="24"/>
              </w:rPr>
              <w:t>Sem.</w:t>
            </w:r>
          </w:p>
        </w:tc>
        <w:tc>
          <w:tcPr>
            <w:tcW w:w="3124" w:type="dxa"/>
            <w:gridSpan w:val="2"/>
            <w:vAlign w:val="center"/>
          </w:tcPr>
          <w:p w:rsidR="00F66460" w:rsidRPr="00BE3AAE" w:rsidRDefault="00B01C4A" w:rsidP="003F1390">
            <w:pPr>
              <w:jc w:val="center"/>
              <w:rPr>
                <w:rFonts w:asciiTheme="majorHAnsi" w:hAnsiTheme="majorHAnsi" w:cs="Arial"/>
                <w:sz w:val="24"/>
                <w:szCs w:val="24"/>
              </w:rPr>
            </w:pPr>
            <w:r w:rsidRPr="00BE3AAE">
              <w:rPr>
                <w:rFonts w:asciiTheme="majorHAnsi" w:hAnsiTheme="majorHAnsi" w:cs="Arial"/>
                <w:sz w:val="24"/>
                <w:szCs w:val="24"/>
              </w:rPr>
              <w:t>4</w:t>
            </w:r>
            <w:r w:rsidRPr="00BE3AAE">
              <w:rPr>
                <w:rFonts w:asciiTheme="majorHAnsi" w:hAnsiTheme="majorHAnsi" w:cs="Arial"/>
                <w:sz w:val="24"/>
                <w:szCs w:val="24"/>
                <w:vertAlign w:val="superscript"/>
              </w:rPr>
              <w:t xml:space="preserve">th </w:t>
            </w:r>
          </w:p>
        </w:tc>
      </w:tr>
      <w:tr w:rsidR="00F976E6" w:rsidRPr="00BE3AAE" w:rsidTr="00076949">
        <w:trPr>
          <w:trHeight w:val="144"/>
          <w:jc w:val="center"/>
        </w:trPr>
        <w:tc>
          <w:tcPr>
            <w:tcW w:w="2444" w:type="dxa"/>
            <w:vMerge w:val="restart"/>
            <w:vAlign w:val="center"/>
          </w:tcPr>
          <w:p w:rsidR="00F976E6" w:rsidRPr="00BE3AAE" w:rsidRDefault="00F976E6" w:rsidP="00F976E6">
            <w:pPr>
              <w:rPr>
                <w:rFonts w:asciiTheme="majorHAnsi" w:hAnsiTheme="majorHAnsi" w:cs="Arial"/>
                <w:sz w:val="24"/>
                <w:szCs w:val="24"/>
              </w:rPr>
            </w:pPr>
            <w:r w:rsidRPr="00BE3AAE">
              <w:rPr>
                <w:rFonts w:asciiTheme="majorHAnsi" w:hAnsiTheme="majorHAnsi" w:cs="Arial"/>
                <w:sz w:val="24"/>
                <w:szCs w:val="24"/>
              </w:rPr>
              <w:t>Course Code</w:t>
            </w:r>
          </w:p>
        </w:tc>
        <w:tc>
          <w:tcPr>
            <w:tcW w:w="2222" w:type="dxa"/>
            <w:vMerge w:val="restart"/>
            <w:vAlign w:val="center"/>
          </w:tcPr>
          <w:p w:rsidR="00F976E6" w:rsidRPr="00BE3AAE" w:rsidRDefault="00B01C4A" w:rsidP="00DF0C4C">
            <w:pPr>
              <w:jc w:val="center"/>
              <w:rPr>
                <w:rFonts w:asciiTheme="majorHAnsi" w:hAnsiTheme="majorHAnsi" w:cs="Arial"/>
                <w:b/>
                <w:sz w:val="24"/>
                <w:szCs w:val="24"/>
              </w:rPr>
            </w:pPr>
            <w:r w:rsidRPr="00BE3AAE">
              <w:rPr>
                <w:rFonts w:ascii="Cambria" w:eastAsia="Calibri" w:hAnsi="Cambria"/>
                <w:b/>
                <w:sz w:val="24"/>
                <w:szCs w:val="24"/>
              </w:rPr>
              <w:t>23CS303</w:t>
            </w:r>
          </w:p>
        </w:tc>
        <w:tc>
          <w:tcPr>
            <w:tcW w:w="5550" w:type="dxa"/>
            <w:gridSpan w:val="4"/>
            <w:vAlign w:val="center"/>
          </w:tcPr>
          <w:p w:rsidR="00F976E6" w:rsidRPr="00BE3AAE" w:rsidRDefault="00F976E6" w:rsidP="00F976E6">
            <w:pPr>
              <w:jc w:val="center"/>
              <w:rPr>
                <w:rFonts w:asciiTheme="majorHAnsi" w:hAnsiTheme="majorHAnsi" w:cs="Arial"/>
                <w:sz w:val="24"/>
                <w:szCs w:val="24"/>
              </w:rPr>
            </w:pPr>
            <w:r w:rsidRPr="00BE3AAE">
              <w:rPr>
                <w:rFonts w:asciiTheme="majorHAnsi" w:hAnsiTheme="majorHAnsi" w:cs="Arial"/>
                <w:sz w:val="24"/>
                <w:szCs w:val="24"/>
              </w:rPr>
              <w:t>Course Title</w:t>
            </w:r>
          </w:p>
        </w:tc>
      </w:tr>
      <w:tr w:rsidR="00F976E6" w:rsidRPr="00BE3AAE" w:rsidTr="00076949">
        <w:trPr>
          <w:trHeight w:val="144"/>
          <w:jc w:val="center"/>
        </w:trPr>
        <w:tc>
          <w:tcPr>
            <w:tcW w:w="2444" w:type="dxa"/>
            <w:vMerge/>
            <w:vAlign w:val="center"/>
          </w:tcPr>
          <w:p w:rsidR="00F976E6" w:rsidRPr="00BE3AAE" w:rsidRDefault="00F976E6" w:rsidP="00F976E6">
            <w:pPr>
              <w:rPr>
                <w:rFonts w:asciiTheme="majorHAnsi" w:hAnsiTheme="majorHAnsi" w:cs="Arial"/>
                <w:sz w:val="24"/>
                <w:szCs w:val="24"/>
              </w:rPr>
            </w:pPr>
          </w:p>
        </w:tc>
        <w:tc>
          <w:tcPr>
            <w:tcW w:w="2222" w:type="dxa"/>
            <w:vMerge/>
            <w:vAlign w:val="center"/>
          </w:tcPr>
          <w:p w:rsidR="00F976E6" w:rsidRPr="00BE3AAE" w:rsidRDefault="00F976E6" w:rsidP="00F976E6">
            <w:pPr>
              <w:jc w:val="both"/>
              <w:rPr>
                <w:rFonts w:asciiTheme="majorHAnsi" w:hAnsiTheme="majorHAnsi" w:cs="Arial"/>
                <w:sz w:val="24"/>
                <w:szCs w:val="24"/>
              </w:rPr>
            </w:pPr>
          </w:p>
        </w:tc>
        <w:tc>
          <w:tcPr>
            <w:tcW w:w="5550" w:type="dxa"/>
            <w:gridSpan w:val="4"/>
            <w:vAlign w:val="center"/>
          </w:tcPr>
          <w:p w:rsidR="00F976E6" w:rsidRPr="00BE3AAE" w:rsidRDefault="00B01C4A" w:rsidP="00822DC7">
            <w:pPr>
              <w:jc w:val="center"/>
              <w:rPr>
                <w:rFonts w:asciiTheme="majorHAnsi" w:hAnsiTheme="majorHAnsi" w:cs="Arial"/>
                <w:b/>
                <w:sz w:val="24"/>
                <w:szCs w:val="24"/>
              </w:rPr>
            </w:pPr>
            <w:r w:rsidRPr="00BE3AAE">
              <w:rPr>
                <w:rFonts w:ascii="Cambria" w:eastAsia="Calibri" w:hAnsi="Cambria"/>
                <w:b/>
                <w:sz w:val="24"/>
                <w:szCs w:val="24"/>
              </w:rPr>
              <w:t>Design and Analysis of Algorithms</w:t>
            </w:r>
          </w:p>
        </w:tc>
      </w:tr>
      <w:tr w:rsidR="005B042B" w:rsidRPr="00BE3AAE" w:rsidTr="00076949">
        <w:trPr>
          <w:trHeight w:val="144"/>
          <w:jc w:val="center"/>
        </w:trPr>
        <w:tc>
          <w:tcPr>
            <w:tcW w:w="2444" w:type="dxa"/>
            <w:vAlign w:val="center"/>
          </w:tcPr>
          <w:p w:rsidR="005B042B" w:rsidRPr="00BE3AAE" w:rsidRDefault="005B042B" w:rsidP="00F976E6">
            <w:pPr>
              <w:rPr>
                <w:rFonts w:asciiTheme="majorHAnsi" w:hAnsiTheme="majorHAnsi" w:cs="Arial"/>
                <w:sz w:val="24"/>
                <w:szCs w:val="24"/>
              </w:rPr>
            </w:pPr>
            <w:r w:rsidRPr="00BE3AAE">
              <w:rPr>
                <w:rFonts w:asciiTheme="majorHAnsi" w:hAnsiTheme="majorHAnsi" w:cs="Arial"/>
                <w:sz w:val="24"/>
                <w:szCs w:val="24"/>
              </w:rPr>
              <w:t xml:space="preserve">Duration </w:t>
            </w:r>
          </w:p>
        </w:tc>
        <w:tc>
          <w:tcPr>
            <w:tcW w:w="2222" w:type="dxa"/>
            <w:vAlign w:val="center"/>
          </w:tcPr>
          <w:p w:rsidR="005B042B" w:rsidRPr="00BE3AAE" w:rsidRDefault="005B042B" w:rsidP="00076949">
            <w:pPr>
              <w:jc w:val="center"/>
              <w:rPr>
                <w:rFonts w:asciiTheme="majorHAnsi" w:hAnsiTheme="majorHAnsi" w:cs="Arial"/>
                <w:sz w:val="24"/>
                <w:szCs w:val="24"/>
              </w:rPr>
            </w:pPr>
            <w:r w:rsidRPr="00BE3AAE">
              <w:rPr>
                <w:rFonts w:asciiTheme="majorHAnsi" w:hAnsiTheme="majorHAnsi" w:cs="Arial"/>
                <w:sz w:val="24"/>
                <w:szCs w:val="24"/>
              </w:rPr>
              <w:t>3 Hours</w:t>
            </w:r>
          </w:p>
        </w:tc>
        <w:tc>
          <w:tcPr>
            <w:tcW w:w="2879" w:type="dxa"/>
            <w:gridSpan w:val="3"/>
            <w:vAlign w:val="center"/>
          </w:tcPr>
          <w:p w:rsidR="005B042B" w:rsidRPr="00BE3AAE" w:rsidRDefault="005B042B" w:rsidP="00F976E6">
            <w:pPr>
              <w:jc w:val="center"/>
              <w:rPr>
                <w:rFonts w:asciiTheme="majorHAnsi" w:hAnsiTheme="majorHAnsi" w:cs="Arial"/>
                <w:sz w:val="24"/>
                <w:szCs w:val="24"/>
              </w:rPr>
            </w:pPr>
            <w:r w:rsidRPr="00BE3AAE">
              <w:rPr>
                <w:rFonts w:asciiTheme="majorHAnsi" w:hAnsiTheme="majorHAnsi" w:cs="Arial"/>
                <w:sz w:val="24"/>
                <w:szCs w:val="24"/>
              </w:rPr>
              <w:t>Maximum Marks</w:t>
            </w:r>
          </w:p>
        </w:tc>
        <w:tc>
          <w:tcPr>
            <w:tcW w:w="2671" w:type="dxa"/>
            <w:vAlign w:val="center"/>
          </w:tcPr>
          <w:p w:rsidR="005B042B" w:rsidRPr="00BE3AAE" w:rsidRDefault="00631A53" w:rsidP="00F976E6">
            <w:pPr>
              <w:jc w:val="center"/>
              <w:rPr>
                <w:rFonts w:asciiTheme="majorHAnsi" w:hAnsiTheme="majorHAnsi" w:cs="Arial"/>
                <w:sz w:val="24"/>
                <w:szCs w:val="24"/>
              </w:rPr>
            </w:pPr>
            <w:r w:rsidRPr="00BE3AAE">
              <w:rPr>
                <w:rFonts w:asciiTheme="majorHAnsi" w:hAnsiTheme="majorHAnsi" w:cs="Arial"/>
                <w:sz w:val="24"/>
                <w:szCs w:val="24"/>
              </w:rPr>
              <w:t>70 (SEVEN</w:t>
            </w:r>
            <w:r w:rsidR="005B042B" w:rsidRPr="00BE3AAE">
              <w:rPr>
                <w:rFonts w:asciiTheme="majorHAnsi" w:hAnsiTheme="majorHAnsi" w:cs="Arial"/>
                <w:sz w:val="24"/>
                <w:szCs w:val="24"/>
              </w:rPr>
              <w:t>TY)</w:t>
            </w:r>
          </w:p>
        </w:tc>
      </w:tr>
    </w:tbl>
    <w:p w:rsidR="007D3C6F" w:rsidRPr="00BE3AAE" w:rsidRDefault="002C08F8" w:rsidP="005B042B">
      <w:pPr>
        <w:spacing w:after="0" w:line="240" w:lineRule="auto"/>
        <w:jc w:val="center"/>
        <w:rPr>
          <w:rFonts w:asciiTheme="majorHAnsi" w:hAnsiTheme="majorHAnsi" w:cs="Arial"/>
          <w:b/>
          <w:sz w:val="24"/>
          <w:szCs w:val="24"/>
        </w:rPr>
      </w:pPr>
      <w:r w:rsidRPr="00BE3AAE">
        <w:rPr>
          <w:rFonts w:asciiTheme="majorHAnsi" w:hAnsiTheme="majorHAnsi" w:cs="Arial"/>
          <w:b/>
          <w:sz w:val="24"/>
          <w:szCs w:val="24"/>
        </w:rPr>
        <w:t>SECTION-</w:t>
      </w:r>
      <w:r w:rsidR="005B042B" w:rsidRPr="00BE3AAE">
        <w:rPr>
          <w:rFonts w:asciiTheme="majorHAnsi" w:hAnsiTheme="majorHAnsi" w:cs="Arial"/>
          <w:b/>
          <w:sz w:val="24"/>
          <w:szCs w:val="24"/>
        </w:rPr>
        <w:t xml:space="preserve">I </w:t>
      </w:r>
    </w:p>
    <w:p w:rsidR="005B042B" w:rsidRPr="00BE3AAE" w:rsidRDefault="00631A53" w:rsidP="005B042B">
      <w:pPr>
        <w:spacing w:after="0" w:line="240" w:lineRule="auto"/>
        <w:jc w:val="center"/>
        <w:rPr>
          <w:rFonts w:asciiTheme="majorHAnsi" w:hAnsiTheme="majorHAnsi" w:cs="Arial"/>
          <w:sz w:val="24"/>
          <w:szCs w:val="24"/>
        </w:rPr>
      </w:pPr>
      <w:r w:rsidRPr="00BE3AAE">
        <w:rPr>
          <w:rFonts w:asciiTheme="majorHAnsi" w:hAnsiTheme="majorHAnsi" w:cs="Arial"/>
          <w:sz w:val="24"/>
          <w:szCs w:val="24"/>
        </w:rPr>
        <w:t>7</w:t>
      </w:r>
      <w:r w:rsidR="009C4548" w:rsidRPr="00BE3AAE">
        <w:rPr>
          <w:rFonts w:asciiTheme="majorHAnsi" w:hAnsiTheme="majorHAnsi" w:cs="Arial"/>
          <w:sz w:val="24"/>
          <w:szCs w:val="24"/>
        </w:rPr>
        <w:t xml:space="preserve"> x </w:t>
      </w:r>
      <w:r w:rsidR="001F2F46" w:rsidRPr="00BE3AAE">
        <w:rPr>
          <w:rFonts w:asciiTheme="majorHAnsi" w:hAnsiTheme="majorHAnsi" w:cs="Arial"/>
          <w:sz w:val="24"/>
          <w:szCs w:val="24"/>
        </w:rPr>
        <w:t>2 =</w:t>
      </w:r>
      <w:r w:rsidRPr="00BE3AAE">
        <w:rPr>
          <w:rFonts w:asciiTheme="majorHAnsi" w:hAnsiTheme="majorHAnsi" w:cs="Arial"/>
          <w:sz w:val="24"/>
          <w:szCs w:val="24"/>
        </w:rPr>
        <w:t xml:space="preserve"> 14</w:t>
      </w:r>
      <w:r w:rsidR="005B042B" w:rsidRPr="00BE3AAE">
        <w:rPr>
          <w:rFonts w:asciiTheme="majorHAnsi" w:hAnsiTheme="majorHAnsi" w:cs="Arial"/>
          <w:sz w:val="24"/>
          <w:szCs w:val="24"/>
        </w:rPr>
        <w:t xml:space="preserve"> Marks</w:t>
      </w:r>
    </w:p>
    <w:p w:rsidR="005B042B" w:rsidRPr="0023698D" w:rsidRDefault="001F2F46" w:rsidP="00AF0609">
      <w:pPr>
        <w:spacing w:after="0" w:line="240" w:lineRule="auto"/>
        <w:rPr>
          <w:rFonts w:asciiTheme="majorHAnsi" w:hAnsiTheme="majorHAnsi" w:cs="Arial"/>
          <w:sz w:val="16"/>
          <w:szCs w:val="16"/>
        </w:rPr>
      </w:pPr>
      <w:r w:rsidRPr="00BE3AAE">
        <w:rPr>
          <w:rFonts w:asciiTheme="majorHAnsi" w:hAnsiTheme="majorHAnsi" w:cs="Arial"/>
          <w:sz w:val="24"/>
          <w:szCs w:val="24"/>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23698D" w:rsidTr="008A50FE">
        <w:tc>
          <w:tcPr>
            <w:tcW w:w="566" w:type="dxa"/>
            <w:vAlign w:val="center"/>
          </w:tcPr>
          <w:p w:rsidR="005A37BB" w:rsidRPr="0023698D" w:rsidRDefault="0054020B" w:rsidP="002C08F8">
            <w:pPr>
              <w:jc w:val="center"/>
              <w:rPr>
                <w:rFonts w:asciiTheme="majorHAnsi" w:hAnsiTheme="majorHAnsi" w:cs="Arial"/>
                <w:b/>
              </w:rPr>
            </w:pPr>
            <w:r w:rsidRPr="0023698D">
              <w:rPr>
                <w:rFonts w:asciiTheme="majorHAnsi" w:hAnsiTheme="majorHAnsi" w:cs="Arial"/>
                <w:b/>
              </w:rPr>
              <w:t>No.</w:t>
            </w:r>
          </w:p>
        </w:tc>
        <w:tc>
          <w:tcPr>
            <w:tcW w:w="7507" w:type="dxa"/>
          </w:tcPr>
          <w:p w:rsidR="005A37BB" w:rsidRPr="0023698D" w:rsidRDefault="005A37BB" w:rsidP="00C949C3">
            <w:pPr>
              <w:rPr>
                <w:rFonts w:asciiTheme="majorHAnsi" w:hAnsiTheme="majorHAnsi" w:cs="Arial"/>
                <w:b/>
              </w:rPr>
            </w:pPr>
            <w:r w:rsidRPr="0023698D">
              <w:rPr>
                <w:rFonts w:asciiTheme="majorHAnsi" w:hAnsiTheme="majorHAnsi" w:cs="Arial"/>
                <w:b/>
              </w:rPr>
              <w:t>Questions (</w:t>
            </w:r>
            <w:r w:rsidR="00C949C3" w:rsidRPr="0023698D">
              <w:rPr>
                <w:rFonts w:asciiTheme="majorHAnsi" w:hAnsiTheme="majorHAnsi" w:cs="Arial"/>
                <w:b/>
              </w:rPr>
              <w:t>a</w:t>
            </w:r>
            <w:r w:rsidRPr="0023698D">
              <w:rPr>
                <w:rFonts w:asciiTheme="majorHAnsi" w:hAnsiTheme="majorHAnsi" w:cs="Arial"/>
                <w:b/>
              </w:rPr>
              <w:t xml:space="preserve"> to </w:t>
            </w:r>
            <w:r w:rsidR="00631A53" w:rsidRPr="0023698D">
              <w:rPr>
                <w:rFonts w:asciiTheme="majorHAnsi" w:hAnsiTheme="majorHAnsi" w:cs="Arial"/>
                <w:b/>
              </w:rPr>
              <w:t>g</w:t>
            </w:r>
            <w:r w:rsidRPr="0023698D">
              <w:rPr>
                <w:rFonts w:asciiTheme="majorHAnsi" w:hAnsiTheme="majorHAnsi" w:cs="Arial"/>
                <w:b/>
              </w:rPr>
              <w:t>)</w:t>
            </w:r>
          </w:p>
        </w:tc>
        <w:tc>
          <w:tcPr>
            <w:tcW w:w="1424" w:type="dxa"/>
            <w:vAlign w:val="center"/>
          </w:tcPr>
          <w:p w:rsidR="005A37BB" w:rsidRPr="0023698D" w:rsidRDefault="005A37BB" w:rsidP="002C08F8">
            <w:pPr>
              <w:jc w:val="center"/>
              <w:rPr>
                <w:rFonts w:asciiTheme="majorHAnsi" w:hAnsiTheme="majorHAnsi" w:cs="Arial"/>
                <w:b/>
              </w:rPr>
            </w:pPr>
            <w:r w:rsidRPr="0023698D">
              <w:rPr>
                <w:rFonts w:asciiTheme="majorHAnsi" w:hAnsiTheme="majorHAnsi" w:cs="Arial"/>
                <w:b/>
              </w:rPr>
              <w:t>RBT Level</w:t>
            </w:r>
          </w:p>
        </w:tc>
        <w:tc>
          <w:tcPr>
            <w:tcW w:w="801" w:type="dxa"/>
            <w:vAlign w:val="center"/>
          </w:tcPr>
          <w:p w:rsidR="005A37BB" w:rsidRPr="0023698D" w:rsidRDefault="005A37BB" w:rsidP="002C08F8">
            <w:pPr>
              <w:jc w:val="center"/>
              <w:rPr>
                <w:rFonts w:asciiTheme="majorHAnsi" w:hAnsiTheme="majorHAnsi" w:cs="Arial"/>
                <w:b/>
              </w:rPr>
            </w:pPr>
            <w:r w:rsidRPr="0023698D">
              <w:rPr>
                <w:rFonts w:asciiTheme="majorHAnsi" w:hAnsiTheme="majorHAnsi" w:cs="Arial"/>
                <w:b/>
              </w:rPr>
              <w:t>COs</w:t>
            </w:r>
          </w:p>
        </w:tc>
      </w:tr>
      <w:tr w:rsidR="009B6985" w:rsidRPr="0023698D" w:rsidTr="00E62E42">
        <w:tc>
          <w:tcPr>
            <w:tcW w:w="566" w:type="dxa"/>
            <w:vAlign w:val="center"/>
          </w:tcPr>
          <w:p w:rsidR="009B6985" w:rsidRPr="0023698D" w:rsidRDefault="009B6985" w:rsidP="002C08F8">
            <w:pPr>
              <w:jc w:val="center"/>
              <w:rPr>
                <w:rFonts w:asciiTheme="majorHAnsi" w:hAnsiTheme="majorHAnsi" w:cs="Arial"/>
              </w:rPr>
            </w:pPr>
            <w:r w:rsidRPr="0023698D">
              <w:rPr>
                <w:rFonts w:asciiTheme="majorHAnsi" w:hAnsiTheme="majorHAnsi" w:cs="Arial"/>
              </w:rPr>
              <w:t>a</w:t>
            </w:r>
          </w:p>
        </w:tc>
        <w:tc>
          <w:tcPr>
            <w:tcW w:w="7507" w:type="dxa"/>
            <w:vAlign w:val="center"/>
          </w:tcPr>
          <w:p w:rsidR="009B6985" w:rsidRPr="0023698D" w:rsidRDefault="009B6985" w:rsidP="009B6985">
            <w:pPr>
              <w:rPr>
                <w:rFonts w:asciiTheme="majorHAnsi" w:eastAsia="Times New Roman" w:hAnsiTheme="majorHAnsi" w:cs="Times New Roman"/>
              </w:rPr>
            </w:pPr>
            <w:r w:rsidRPr="0023698D">
              <w:rPr>
                <w:rFonts w:asciiTheme="majorHAnsi" w:eastAsia="Times New Roman" w:hAnsiTheme="majorHAnsi" w:cs="Times New Roman"/>
              </w:rPr>
              <w:t>What is time complexity? Give an example.</w:t>
            </w:r>
          </w:p>
        </w:tc>
        <w:tc>
          <w:tcPr>
            <w:tcW w:w="1424" w:type="dxa"/>
            <w:vAlign w:val="center"/>
          </w:tcPr>
          <w:p w:rsidR="009B6985" w:rsidRPr="0023698D" w:rsidRDefault="009B6985" w:rsidP="00E62E42">
            <w:pPr>
              <w:jc w:val="center"/>
              <w:rPr>
                <w:rFonts w:asciiTheme="majorHAnsi" w:eastAsia="Times New Roman" w:hAnsiTheme="majorHAnsi" w:cs="Times New Roman"/>
              </w:rPr>
            </w:pPr>
            <w:r w:rsidRPr="0023698D">
              <w:rPr>
                <w:rFonts w:asciiTheme="majorHAnsi" w:eastAsia="Times New Roman" w:hAnsiTheme="majorHAnsi" w:cs="Times New Roman"/>
              </w:rPr>
              <w:t>Remember</w:t>
            </w:r>
          </w:p>
        </w:tc>
        <w:tc>
          <w:tcPr>
            <w:tcW w:w="801" w:type="dxa"/>
            <w:vAlign w:val="center"/>
          </w:tcPr>
          <w:p w:rsidR="009B6985" w:rsidRPr="0023698D" w:rsidRDefault="009B6985" w:rsidP="002C08F8">
            <w:pPr>
              <w:jc w:val="center"/>
              <w:rPr>
                <w:rFonts w:asciiTheme="majorHAnsi" w:hAnsiTheme="majorHAnsi" w:cs="Times New Roman"/>
              </w:rPr>
            </w:pPr>
            <w:r w:rsidRPr="0023698D">
              <w:rPr>
                <w:rFonts w:asciiTheme="majorHAnsi" w:hAnsiTheme="majorHAnsi" w:cs="Times New Roman"/>
              </w:rPr>
              <w:t>1</w:t>
            </w:r>
          </w:p>
        </w:tc>
      </w:tr>
      <w:tr w:rsidR="009B6985" w:rsidRPr="0023698D" w:rsidTr="00E62E42">
        <w:tc>
          <w:tcPr>
            <w:tcW w:w="566" w:type="dxa"/>
            <w:vAlign w:val="center"/>
          </w:tcPr>
          <w:p w:rsidR="009B6985" w:rsidRPr="0023698D" w:rsidRDefault="009B6985" w:rsidP="002C08F8">
            <w:pPr>
              <w:jc w:val="center"/>
              <w:rPr>
                <w:rFonts w:asciiTheme="majorHAnsi" w:hAnsiTheme="majorHAnsi" w:cs="Arial"/>
              </w:rPr>
            </w:pPr>
            <w:r w:rsidRPr="0023698D">
              <w:rPr>
                <w:rFonts w:asciiTheme="majorHAnsi" w:hAnsiTheme="majorHAnsi" w:cs="Arial"/>
              </w:rPr>
              <w:t>b</w:t>
            </w:r>
          </w:p>
        </w:tc>
        <w:tc>
          <w:tcPr>
            <w:tcW w:w="7507" w:type="dxa"/>
            <w:vAlign w:val="center"/>
          </w:tcPr>
          <w:p w:rsidR="009B6985" w:rsidRPr="0023698D" w:rsidRDefault="009B6985" w:rsidP="009B6985">
            <w:pPr>
              <w:rPr>
                <w:rFonts w:asciiTheme="majorHAnsi" w:eastAsia="Times New Roman" w:hAnsiTheme="majorHAnsi" w:cs="Times New Roman"/>
              </w:rPr>
            </w:pPr>
            <w:r w:rsidRPr="0023698D">
              <w:rPr>
                <w:rFonts w:asciiTheme="majorHAnsi" w:eastAsia="Times New Roman" w:hAnsiTheme="majorHAnsi" w:cs="Times New Roman"/>
              </w:rPr>
              <w:t>Differentiate between recursive and non-recursive algorithms.</w:t>
            </w:r>
          </w:p>
        </w:tc>
        <w:tc>
          <w:tcPr>
            <w:tcW w:w="1424" w:type="dxa"/>
            <w:vAlign w:val="center"/>
          </w:tcPr>
          <w:p w:rsidR="009B6985" w:rsidRPr="0023698D" w:rsidRDefault="009B6985" w:rsidP="00E62E42">
            <w:pPr>
              <w:jc w:val="center"/>
              <w:rPr>
                <w:rFonts w:asciiTheme="majorHAnsi" w:eastAsia="Times New Roman" w:hAnsiTheme="majorHAnsi" w:cs="Times New Roman"/>
              </w:rPr>
            </w:pPr>
            <w:r w:rsidRPr="0023698D">
              <w:rPr>
                <w:rFonts w:asciiTheme="majorHAnsi" w:eastAsia="Times New Roman" w:hAnsiTheme="majorHAnsi" w:cs="Times New Roman"/>
              </w:rPr>
              <w:t>Understand</w:t>
            </w:r>
          </w:p>
        </w:tc>
        <w:tc>
          <w:tcPr>
            <w:tcW w:w="801" w:type="dxa"/>
            <w:vAlign w:val="center"/>
          </w:tcPr>
          <w:p w:rsidR="009B6985" w:rsidRPr="0023698D" w:rsidRDefault="009B6985" w:rsidP="002C08F8">
            <w:pPr>
              <w:jc w:val="center"/>
              <w:rPr>
                <w:rFonts w:asciiTheme="majorHAnsi" w:hAnsiTheme="majorHAnsi" w:cs="Times New Roman"/>
              </w:rPr>
            </w:pPr>
            <w:r w:rsidRPr="0023698D">
              <w:rPr>
                <w:rFonts w:asciiTheme="majorHAnsi" w:hAnsiTheme="majorHAnsi" w:cs="Times New Roman"/>
              </w:rPr>
              <w:t>1</w:t>
            </w:r>
          </w:p>
        </w:tc>
      </w:tr>
      <w:tr w:rsidR="009B6985" w:rsidRPr="0023698D" w:rsidTr="00E62E42">
        <w:tc>
          <w:tcPr>
            <w:tcW w:w="566" w:type="dxa"/>
            <w:vAlign w:val="center"/>
          </w:tcPr>
          <w:p w:rsidR="009B6985" w:rsidRPr="0023698D" w:rsidRDefault="009B6985" w:rsidP="002C08F8">
            <w:pPr>
              <w:jc w:val="center"/>
              <w:rPr>
                <w:rFonts w:asciiTheme="majorHAnsi" w:hAnsiTheme="majorHAnsi" w:cs="Arial"/>
              </w:rPr>
            </w:pPr>
            <w:r w:rsidRPr="0023698D">
              <w:rPr>
                <w:rFonts w:asciiTheme="majorHAnsi" w:hAnsiTheme="majorHAnsi" w:cs="Arial"/>
              </w:rPr>
              <w:t>c</w:t>
            </w:r>
          </w:p>
        </w:tc>
        <w:tc>
          <w:tcPr>
            <w:tcW w:w="7507" w:type="dxa"/>
            <w:vAlign w:val="center"/>
          </w:tcPr>
          <w:p w:rsidR="009B6985" w:rsidRPr="0023698D" w:rsidRDefault="00BE3AAE" w:rsidP="009B6985">
            <w:pPr>
              <w:rPr>
                <w:rFonts w:asciiTheme="majorHAnsi" w:eastAsia="Times New Roman" w:hAnsiTheme="majorHAnsi" w:cs="Times New Roman"/>
              </w:rPr>
            </w:pPr>
            <w:r w:rsidRPr="0023698D">
              <w:rPr>
                <w:rFonts w:asciiTheme="majorHAnsi" w:eastAsia="Times New Roman" w:hAnsiTheme="majorHAnsi" w:cs="Times New Roman"/>
              </w:rPr>
              <w:t xml:space="preserve">What is the purpose of min </w:t>
            </w:r>
            <w:r w:rsidR="009B6985" w:rsidRPr="0023698D">
              <w:rPr>
                <w:rFonts w:asciiTheme="majorHAnsi" w:eastAsia="Times New Roman" w:hAnsiTheme="majorHAnsi" w:cs="Times New Roman"/>
              </w:rPr>
              <w:t>heap in algorithm design?</w:t>
            </w:r>
          </w:p>
        </w:tc>
        <w:tc>
          <w:tcPr>
            <w:tcW w:w="1424" w:type="dxa"/>
            <w:vAlign w:val="center"/>
          </w:tcPr>
          <w:p w:rsidR="009B6985" w:rsidRPr="0023698D" w:rsidRDefault="009B6985" w:rsidP="00E62E42">
            <w:pPr>
              <w:jc w:val="center"/>
              <w:rPr>
                <w:rFonts w:asciiTheme="majorHAnsi" w:eastAsia="Times New Roman" w:hAnsiTheme="majorHAnsi" w:cs="Times New Roman"/>
              </w:rPr>
            </w:pPr>
            <w:r w:rsidRPr="0023698D">
              <w:rPr>
                <w:rFonts w:asciiTheme="majorHAnsi" w:eastAsia="Times New Roman" w:hAnsiTheme="majorHAnsi" w:cs="Times New Roman"/>
              </w:rPr>
              <w:t>Remember</w:t>
            </w:r>
          </w:p>
        </w:tc>
        <w:tc>
          <w:tcPr>
            <w:tcW w:w="801" w:type="dxa"/>
            <w:vAlign w:val="center"/>
          </w:tcPr>
          <w:p w:rsidR="009B6985" w:rsidRPr="0023698D" w:rsidRDefault="009B6985" w:rsidP="002C08F8">
            <w:pPr>
              <w:jc w:val="center"/>
              <w:rPr>
                <w:rFonts w:asciiTheme="majorHAnsi" w:hAnsiTheme="majorHAnsi" w:cs="Times New Roman"/>
              </w:rPr>
            </w:pPr>
            <w:r w:rsidRPr="0023698D">
              <w:rPr>
                <w:rFonts w:asciiTheme="majorHAnsi" w:hAnsiTheme="majorHAnsi" w:cs="Times New Roman"/>
              </w:rPr>
              <w:t>3</w:t>
            </w:r>
          </w:p>
        </w:tc>
      </w:tr>
      <w:tr w:rsidR="00BE3AAE" w:rsidRPr="0023698D" w:rsidTr="00E62E42">
        <w:tc>
          <w:tcPr>
            <w:tcW w:w="566" w:type="dxa"/>
            <w:vAlign w:val="center"/>
          </w:tcPr>
          <w:p w:rsidR="00BE3AAE" w:rsidRPr="0023698D" w:rsidRDefault="00BE3AAE" w:rsidP="00BE3AAE">
            <w:pPr>
              <w:jc w:val="center"/>
              <w:rPr>
                <w:rFonts w:asciiTheme="majorHAnsi" w:hAnsiTheme="majorHAnsi" w:cs="Arial"/>
              </w:rPr>
            </w:pPr>
            <w:r w:rsidRPr="0023698D">
              <w:rPr>
                <w:rFonts w:asciiTheme="majorHAnsi" w:hAnsiTheme="majorHAnsi" w:cs="Arial"/>
              </w:rPr>
              <w:t>d</w:t>
            </w:r>
          </w:p>
        </w:tc>
        <w:tc>
          <w:tcPr>
            <w:tcW w:w="7507" w:type="dxa"/>
            <w:vAlign w:val="center"/>
          </w:tcPr>
          <w:p w:rsidR="00BE3AAE" w:rsidRPr="0023698D" w:rsidRDefault="00BE3AAE" w:rsidP="00BE3AAE">
            <w:pPr>
              <w:rPr>
                <w:rFonts w:asciiTheme="majorHAnsi" w:eastAsia="Times New Roman" w:hAnsiTheme="majorHAnsi" w:cs="Times New Roman"/>
              </w:rPr>
            </w:pPr>
            <w:r w:rsidRPr="0023698D">
              <w:rPr>
                <w:rFonts w:asciiTheme="majorHAnsi" w:eastAsia="Times New Roman" w:hAnsiTheme="majorHAnsi" w:cs="Times New Roman"/>
              </w:rPr>
              <w:t>Define Topological Sorting.</w:t>
            </w:r>
          </w:p>
        </w:tc>
        <w:tc>
          <w:tcPr>
            <w:tcW w:w="1424" w:type="dxa"/>
            <w:vAlign w:val="center"/>
          </w:tcPr>
          <w:p w:rsidR="00BE3AAE" w:rsidRPr="0023698D" w:rsidRDefault="00BE3AAE" w:rsidP="00BE3AAE">
            <w:pPr>
              <w:jc w:val="center"/>
              <w:rPr>
                <w:rFonts w:asciiTheme="majorHAnsi" w:eastAsia="Times New Roman" w:hAnsiTheme="majorHAnsi" w:cs="Times New Roman"/>
              </w:rPr>
            </w:pPr>
            <w:r w:rsidRPr="0023698D">
              <w:rPr>
                <w:rFonts w:asciiTheme="majorHAnsi" w:eastAsia="Times New Roman" w:hAnsiTheme="majorHAnsi" w:cs="Times New Roman"/>
              </w:rPr>
              <w:t>Remember</w:t>
            </w:r>
          </w:p>
        </w:tc>
        <w:tc>
          <w:tcPr>
            <w:tcW w:w="801" w:type="dxa"/>
            <w:vAlign w:val="center"/>
          </w:tcPr>
          <w:p w:rsidR="00BE3AAE" w:rsidRPr="0023698D" w:rsidRDefault="00BE3AAE" w:rsidP="00BE3AAE">
            <w:pPr>
              <w:jc w:val="center"/>
              <w:rPr>
                <w:rFonts w:asciiTheme="majorHAnsi" w:hAnsiTheme="majorHAnsi" w:cs="Times New Roman"/>
              </w:rPr>
            </w:pPr>
            <w:r w:rsidRPr="0023698D">
              <w:rPr>
                <w:rFonts w:asciiTheme="majorHAnsi" w:hAnsiTheme="majorHAnsi" w:cs="Times New Roman"/>
              </w:rPr>
              <w:t>3</w:t>
            </w:r>
          </w:p>
        </w:tc>
      </w:tr>
      <w:tr w:rsidR="009B6985" w:rsidRPr="0023698D" w:rsidTr="00E62E42">
        <w:tc>
          <w:tcPr>
            <w:tcW w:w="566" w:type="dxa"/>
            <w:vAlign w:val="center"/>
          </w:tcPr>
          <w:p w:rsidR="009B6985" w:rsidRPr="0023698D" w:rsidRDefault="009B6985" w:rsidP="002C08F8">
            <w:pPr>
              <w:jc w:val="center"/>
              <w:rPr>
                <w:rFonts w:asciiTheme="majorHAnsi" w:hAnsiTheme="majorHAnsi" w:cs="Arial"/>
              </w:rPr>
            </w:pPr>
            <w:r w:rsidRPr="0023698D">
              <w:rPr>
                <w:rFonts w:asciiTheme="majorHAnsi" w:hAnsiTheme="majorHAnsi" w:cs="Arial"/>
              </w:rPr>
              <w:t>e</w:t>
            </w:r>
          </w:p>
        </w:tc>
        <w:tc>
          <w:tcPr>
            <w:tcW w:w="7507" w:type="dxa"/>
            <w:vAlign w:val="center"/>
          </w:tcPr>
          <w:p w:rsidR="009B6985" w:rsidRPr="0023698D" w:rsidRDefault="009B6985" w:rsidP="009B6985">
            <w:pPr>
              <w:rPr>
                <w:rFonts w:asciiTheme="majorHAnsi" w:eastAsia="Times New Roman" w:hAnsiTheme="majorHAnsi" w:cs="Times New Roman"/>
              </w:rPr>
            </w:pPr>
            <w:r w:rsidRPr="0023698D">
              <w:rPr>
                <w:rFonts w:asciiTheme="majorHAnsi" w:eastAsia="Times New Roman" w:hAnsiTheme="majorHAnsi" w:cs="Times New Roman"/>
              </w:rPr>
              <w:t>Write a note on Prim’s Algorithm.</w:t>
            </w:r>
          </w:p>
        </w:tc>
        <w:tc>
          <w:tcPr>
            <w:tcW w:w="1424" w:type="dxa"/>
            <w:vAlign w:val="center"/>
          </w:tcPr>
          <w:p w:rsidR="009B6985" w:rsidRPr="0023698D" w:rsidRDefault="009B6985" w:rsidP="00E62E42">
            <w:pPr>
              <w:jc w:val="center"/>
              <w:rPr>
                <w:rFonts w:asciiTheme="majorHAnsi" w:eastAsia="Times New Roman" w:hAnsiTheme="majorHAnsi" w:cs="Times New Roman"/>
              </w:rPr>
            </w:pPr>
            <w:r w:rsidRPr="0023698D">
              <w:rPr>
                <w:rFonts w:asciiTheme="majorHAnsi" w:eastAsia="Times New Roman" w:hAnsiTheme="majorHAnsi" w:cs="Times New Roman"/>
              </w:rPr>
              <w:t>Understand</w:t>
            </w:r>
          </w:p>
        </w:tc>
        <w:tc>
          <w:tcPr>
            <w:tcW w:w="801" w:type="dxa"/>
            <w:vAlign w:val="center"/>
          </w:tcPr>
          <w:p w:rsidR="009B6985" w:rsidRPr="0023698D" w:rsidRDefault="009B6985" w:rsidP="00E700FA">
            <w:pPr>
              <w:jc w:val="center"/>
              <w:rPr>
                <w:rFonts w:asciiTheme="majorHAnsi" w:hAnsiTheme="majorHAnsi" w:cs="Times New Roman"/>
              </w:rPr>
            </w:pPr>
            <w:r w:rsidRPr="0023698D">
              <w:rPr>
                <w:rFonts w:asciiTheme="majorHAnsi" w:hAnsiTheme="majorHAnsi" w:cs="Times New Roman"/>
              </w:rPr>
              <w:t>4</w:t>
            </w:r>
          </w:p>
        </w:tc>
      </w:tr>
      <w:tr w:rsidR="009B6985" w:rsidRPr="0023698D" w:rsidTr="00E62E42">
        <w:tc>
          <w:tcPr>
            <w:tcW w:w="566" w:type="dxa"/>
            <w:vAlign w:val="center"/>
          </w:tcPr>
          <w:p w:rsidR="009B6985" w:rsidRPr="0023698D" w:rsidRDefault="009B6985" w:rsidP="002C08F8">
            <w:pPr>
              <w:jc w:val="center"/>
              <w:rPr>
                <w:rFonts w:asciiTheme="majorHAnsi" w:hAnsiTheme="majorHAnsi" w:cs="Arial"/>
              </w:rPr>
            </w:pPr>
            <w:r w:rsidRPr="0023698D">
              <w:rPr>
                <w:rFonts w:asciiTheme="majorHAnsi" w:hAnsiTheme="majorHAnsi" w:cs="Arial"/>
              </w:rPr>
              <w:t>f</w:t>
            </w:r>
          </w:p>
        </w:tc>
        <w:tc>
          <w:tcPr>
            <w:tcW w:w="7507" w:type="dxa"/>
            <w:vAlign w:val="center"/>
          </w:tcPr>
          <w:p w:rsidR="009B6985" w:rsidRPr="0023698D" w:rsidRDefault="0023698D" w:rsidP="00BE3AAE">
            <w:pPr>
              <w:jc w:val="both"/>
              <w:rPr>
                <w:rFonts w:asciiTheme="majorHAnsi" w:eastAsia="Times New Roman" w:hAnsiTheme="majorHAnsi" w:cs="Times New Roman"/>
              </w:rPr>
            </w:pPr>
            <w:r>
              <w:rPr>
                <w:rFonts w:asciiTheme="majorHAnsi" w:eastAsia="Times New Roman" w:hAnsiTheme="majorHAnsi" w:cs="Times New Roman"/>
              </w:rPr>
              <w:t xml:space="preserve">Compare </w:t>
            </w:r>
            <w:r w:rsidR="009B6985" w:rsidRPr="0023698D">
              <w:rPr>
                <w:rFonts w:asciiTheme="majorHAnsi" w:eastAsia="Times New Roman" w:hAnsiTheme="majorHAnsi" w:cs="Times New Roman"/>
              </w:rPr>
              <w:t>between Greedy and Dynamic Programming approaches?</w:t>
            </w:r>
          </w:p>
        </w:tc>
        <w:tc>
          <w:tcPr>
            <w:tcW w:w="1424" w:type="dxa"/>
            <w:vAlign w:val="center"/>
          </w:tcPr>
          <w:p w:rsidR="009B6985" w:rsidRPr="0023698D" w:rsidRDefault="009B6985" w:rsidP="00E62E42">
            <w:pPr>
              <w:jc w:val="center"/>
              <w:rPr>
                <w:rFonts w:asciiTheme="majorHAnsi" w:eastAsia="Times New Roman" w:hAnsiTheme="majorHAnsi" w:cs="Times New Roman"/>
              </w:rPr>
            </w:pPr>
            <w:r w:rsidRPr="0023698D">
              <w:rPr>
                <w:rFonts w:asciiTheme="majorHAnsi" w:eastAsia="Times New Roman" w:hAnsiTheme="majorHAnsi" w:cs="Times New Roman"/>
              </w:rPr>
              <w:t>Understand</w:t>
            </w:r>
          </w:p>
        </w:tc>
        <w:tc>
          <w:tcPr>
            <w:tcW w:w="801" w:type="dxa"/>
            <w:vAlign w:val="center"/>
          </w:tcPr>
          <w:p w:rsidR="009B6985" w:rsidRPr="0023698D" w:rsidRDefault="009B6985" w:rsidP="002C08F8">
            <w:pPr>
              <w:jc w:val="center"/>
              <w:rPr>
                <w:rFonts w:asciiTheme="majorHAnsi" w:hAnsiTheme="majorHAnsi" w:cs="Times New Roman"/>
              </w:rPr>
            </w:pPr>
            <w:r w:rsidRPr="0023698D">
              <w:rPr>
                <w:rFonts w:asciiTheme="majorHAnsi" w:hAnsiTheme="majorHAnsi" w:cs="Times New Roman"/>
              </w:rPr>
              <w:t>4</w:t>
            </w:r>
          </w:p>
        </w:tc>
      </w:tr>
      <w:tr w:rsidR="009B6985" w:rsidRPr="0023698D" w:rsidTr="00E62E42">
        <w:tc>
          <w:tcPr>
            <w:tcW w:w="566" w:type="dxa"/>
            <w:vAlign w:val="center"/>
          </w:tcPr>
          <w:p w:rsidR="009B6985" w:rsidRPr="0023698D" w:rsidRDefault="009B6985" w:rsidP="002C08F8">
            <w:pPr>
              <w:jc w:val="center"/>
              <w:rPr>
                <w:rFonts w:asciiTheme="majorHAnsi" w:hAnsiTheme="majorHAnsi" w:cs="Arial"/>
              </w:rPr>
            </w:pPr>
            <w:r w:rsidRPr="0023698D">
              <w:rPr>
                <w:rFonts w:asciiTheme="majorHAnsi" w:hAnsiTheme="majorHAnsi" w:cs="Arial"/>
              </w:rPr>
              <w:t>g</w:t>
            </w:r>
          </w:p>
        </w:tc>
        <w:tc>
          <w:tcPr>
            <w:tcW w:w="7507" w:type="dxa"/>
            <w:vAlign w:val="center"/>
          </w:tcPr>
          <w:p w:rsidR="009B6985" w:rsidRPr="0023698D" w:rsidRDefault="009B6985" w:rsidP="009B6985">
            <w:pPr>
              <w:rPr>
                <w:rFonts w:asciiTheme="majorHAnsi" w:eastAsia="Times New Roman" w:hAnsiTheme="majorHAnsi" w:cs="Times New Roman"/>
              </w:rPr>
            </w:pPr>
            <w:r w:rsidRPr="0023698D">
              <w:rPr>
                <w:rFonts w:asciiTheme="majorHAnsi" w:eastAsia="Times New Roman" w:hAnsiTheme="majorHAnsi" w:cs="Times New Roman"/>
              </w:rPr>
              <w:t>Define the assignment problem in context of Branch and Bound.</w:t>
            </w:r>
          </w:p>
        </w:tc>
        <w:tc>
          <w:tcPr>
            <w:tcW w:w="1424" w:type="dxa"/>
            <w:vAlign w:val="center"/>
          </w:tcPr>
          <w:p w:rsidR="009B6985" w:rsidRPr="0023698D" w:rsidRDefault="009B6985" w:rsidP="00E62E42">
            <w:pPr>
              <w:jc w:val="center"/>
              <w:rPr>
                <w:rFonts w:asciiTheme="majorHAnsi" w:eastAsia="Times New Roman" w:hAnsiTheme="majorHAnsi" w:cs="Times New Roman"/>
              </w:rPr>
            </w:pPr>
            <w:r w:rsidRPr="0023698D">
              <w:rPr>
                <w:rFonts w:asciiTheme="majorHAnsi" w:eastAsia="Times New Roman" w:hAnsiTheme="majorHAnsi" w:cs="Times New Roman"/>
              </w:rPr>
              <w:t>Remember</w:t>
            </w:r>
          </w:p>
        </w:tc>
        <w:tc>
          <w:tcPr>
            <w:tcW w:w="801" w:type="dxa"/>
            <w:vAlign w:val="center"/>
          </w:tcPr>
          <w:p w:rsidR="009B6985" w:rsidRPr="0023698D" w:rsidRDefault="009B6985" w:rsidP="002C08F8">
            <w:pPr>
              <w:jc w:val="center"/>
              <w:rPr>
                <w:rFonts w:asciiTheme="majorHAnsi" w:hAnsiTheme="majorHAnsi" w:cs="Times New Roman"/>
              </w:rPr>
            </w:pPr>
            <w:r w:rsidRPr="0023698D">
              <w:rPr>
                <w:rFonts w:asciiTheme="majorHAnsi" w:hAnsiTheme="majorHAnsi" w:cs="Times New Roman"/>
              </w:rPr>
              <w:t>6</w:t>
            </w:r>
          </w:p>
        </w:tc>
      </w:tr>
    </w:tbl>
    <w:p w:rsidR="007D3C6F" w:rsidRPr="00BE3AAE" w:rsidRDefault="002C08F8" w:rsidP="009C4548">
      <w:pPr>
        <w:spacing w:after="0" w:line="240" w:lineRule="auto"/>
        <w:jc w:val="center"/>
        <w:rPr>
          <w:rFonts w:asciiTheme="majorHAnsi" w:hAnsiTheme="majorHAnsi" w:cs="Arial"/>
          <w:b/>
          <w:sz w:val="24"/>
          <w:szCs w:val="24"/>
        </w:rPr>
      </w:pPr>
      <w:r w:rsidRPr="00BE3AAE">
        <w:rPr>
          <w:rFonts w:asciiTheme="majorHAnsi" w:hAnsiTheme="majorHAnsi" w:cs="Arial"/>
          <w:b/>
          <w:sz w:val="24"/>
          <w:szCs w:val="24"/>
        </w:rPr>
        <w:t>SECTION-</w:t>
      </w:r>
      <w:r w:rsidR="009C4548" w:rsidRPr="00BE3AAE">
        <w:rPr>
          <w:rFonts w:asciiTheme="majorHAnsi" w:hAnsiTheme="majorHAnsi" w:cs="Arial"/>
          <w:b/>
          <w:sz w:val="24"/>
          <w:szCs w:val="24"/>
        </w:rPr>
        <w:t xml:space="preserve">II </w:t>
      </w:r>
    </w:p>
    <w:p w:rsidR="009C4548" w:rsidRPr="00BE3AAE" w:rsidRDefault="00631A53" w:rsidP="009C4548">
      <w:pPr>
        <w:spacing w:after="0" w:line="240" w:lineRule="auto"/>
        <w:jc w:val="center"/>
        <w:rPr>
          <w:rFonts w:asciiTheme="majorHAnsi" w:hAnsiTheme="majorHAnsi" w:cs="Arial"/>
          <w:sz w:val="24"/>
          <w:szCs w:val="24"/>
        </w:rPr>
      </w:pPr>
      <w:r w:rsidRPr="00BE3AAE">
        <w:rPr>
          <w:rFonts w:asciiTheme="majorHAnsi" w:hAnsiTheme="majorHAnsi" w:cs="Arial"/>
          <w:sz w:val="24"/>
          <w:szCs w:val="24"/>
        </w:rPr>
        <w:t>4</w:t>
      </w:r>
      <w:r w:rsidR="009C4548" w:rsidRPr="00BE3AAE">
        <w:rPr>
          <w:rFonts w:asciiTheme="majorHAnsi" w:hAnsiTheme="majorHAnsi" w:cs="Arial"/>
          <w:sz w:val="24"/>
          <w:szCs w:val="24"/>
        </w:rPr>
        <w:t xml:space="preserve"> x </w:t>
      </w:r>
      <w:r w:rsidRPr="00BE3AAE">
        <w:rPr>
          <w:rFonts w:asciiTheme="majorHAnsi" w:hAnsiTheme="majorHAnsi" w:cs="Arial"/>
          <w:sz w:val="24"/>
          <w:szCs w:val="24"/>
        </w:rPr>
        <w:t>14</w:t>
      </w:r>
      <w:r w:rsidR="001F2F46" w:rsidRPr="00BE3AAE">
        <w:rPr>
          <w:rFonts w:asciiTheme="majorHAnsi" w:hAnsiTheme="majorHAnsi" w:cs="Arial"/>
          <w:sz w:val="24"/>
          <w:szCs w:val="24"/>
        </w:rPr>
        <w:t xml:space="preserve"> =</w:t>
      </w:r>
      <w:r w:rsidRPr="00BE3AAE">
        <w:rPr>
          <w:rFonts w:asciiTheme="majorHAnsi" w:hAnsiTheme="majorHAnsi" w:cs="Arial"/>
          <w:sz w:val="24"/>
          <w:szCs w:val="24"/>
        </w:rPr>
        <w:t xml:space="preserve"> 56</w:t>
      </w:r>
      <w:r w:rsidR="009C4548" w:rsidRPr="00BE3AAE">
        <w:rPr>
          <w:rFonts w:asciiTheme="majorHAnsi" w:hAnsiTheme="majorHAnsi" w:cs="Arial"/>
          <w:sz w:val="24"/>
          <w:szCs w:val="24"/>
        </w:rPr>
        <w:t xml:space="preserve"> Marks</w:t>
      </w:r>
    </w:p>
    <w:tbl>
      <w:tblPr>
        <w:tblStyle w:val="TableGrid"/>
        <w:tblW w:w="10298" w:type="dxa"/>
        <w:tblInd w:w="250" w:type="dxa"/>
        <w:tblLook w:val="04A0" w:firstRow="1" w:lastRow="0" w:firstColumn="1" w:lastColumn="0" w:noHBand="0" w:noVBand="1"/>
      </w:tblPr>
      <w:tblGrid>
        <w:gridCol w:w="703"/>
        <w:gridCol w:w="505"/>
        <w:gridCol w:w="15"/>
        <w:gridCol w:w="6002"/>
        <w:gridCol w:w="1564"/>
        <w:gridCol w:w="600"/>
        <w:gridCol w:w="909"/>
      </w:tblGrid>
      <w:tr w:rsidR="001F2F46" w:rsidRPr="0023698D" w:rsidTr="0023698D">
        <w:tc>
          <w:tcPr>
            <w:tcW w:w="703" w:type="dxa"/>
            <w:vAlign w:val="center"/>
          </w:tcPr>
          <w:p w:rsidR="005A37BB" w:rsidRPr="0023698D" w:rsidRDefault="005A37BB" w:rsidP="002C08F8">
            <w:pPr>
              <w:jc w:val="center"/>
              <w:rPr>
                <w:rFonts w:ascii="Cambria" w:hAnsi="Cambria" w:cs="Arial"/>
                <w:b/>
              </w:rPr>
            </w:pPr>
            <w:r w:rsidRPr="0023698D">
              <w:rPr>
                <w:rFonts w:ascii="Cambria" w:hAnsi="Cambria" w:cs="Arial"/>
                <w:b/>
              </w:rPr>
              <w:t>No.</w:t>
            </w:r>
          </w:p>
        </w:tc>
        <w:tc>
          <w:tcPr>
            <w:tcW w:w="6522" w:type="dxa"/>
            <w:gridSpan w:val="3"/>
            <w:vAlign w:val="center"/>
          </w:tcPr>
          <w:p w:rsidR="005A37BB" w:rsidRPr="0023698D" w:rsidRDefault="005A37BB" w:rsidP="002C08F8">
            <w:pPr>
              <w:rPr>
                <w:rFonts w:ascii="Cambria" w:hAnsi="Cambria" w:cs="Arial"/>
                <w:b/>
              </w:rPr>
            </w:pPr>
            <w:r w:rsidRPr="0023698D">
              <w:rPr>
                <w:rFonts w:ascii="Cambria" w:hAnsi="Cambria" w:cs="Arial"/>
                <w:b/>
              </w:rPr>
              <w:t>Questions (</w:t>
            </w:r>
            <w:r w:rsidR="00C949C3" w:rsidRPr="0023698D">
              <w:rPr>
                <w:rFonts w:ascii="Cambria" w:hAnsi="Cambria" w:cs="Arial"/>
                <w:b/>
              </w:rPr>
              <w:t>2</w:t>
            </w:r>
            <w:r w:rsidRPr="0023698D">
              <w:rPr>
                <w:rFonts w:ascii="Cambria" w:hAnsi="Cambria" w:cs="Arial"/>
                <w:b/>
              </w:rPr>
              <w:t xml:space="preserve"> to </w:t>
            </w:r>
            <w:r w:rsidR="00C949C3" w:rsidRPr="0023698D">
              <w:rPr>
                <w:rFonts w:ascii="Cambria" w:hAnsi="Cambria" w:cs="Arial"/>
                <w:b/>
              </w:rPr>
              <w:t>9</w:t>
            </w:r>
            <w:r w:rsidRPr="0023698D">
              <w:rPr>
                <w:rFonts w:ascii="Cambria" w:hAnsi="Cambria" w:cs="Arial"/>
                <w:b/>
              </w:rPr>
              <w:t>)</w:t>
            </w:r>
          </w:p>
        </w:tc>
        <w:tc>
          <w:tcPr>
            <w:tcW w:w="1564" w:type="dxa"/>
            <w:vAlign w:val="center"/>
          </w:tcPr>
          <w:p w:rsidR="005A37BB" w:rsidRPr="0023698D" w:rsidRDefault="005A37BB" w:rsidP="002C08F8">
            <w:pPr>
              <w:jc w:val="center"/>
              <w:rPr>
                <w:rFonts w:ascii="Cambria" w:hAnsi="Cambria" w:cs="Arial"/>
                <w:b/>
              </w:rPr>
            </w:pPr>
            <w:r w:rsidRPr="0023698D">
              <w:rPr>
                <w:rFonts w:ascii="Cambria" w:hAnsi="Cambria" w:cs="Arial"/>
                <w:b/>
              </w:rPr>
              <w:t>RBT Level</w:t>
            </w:r>
          </w:p>
        </w:tc>
        <w:tc>
          <w:tcPr>
            <w:tcW w:w="600" w:type="dxa"/>
            <w:vAlign w:val="center"/>
          </w:tcPr>
          <w:p w:rsidR="005A37BB" w:rsidRPr="0023698D" w:rsidRDefault="005A37BB" w:rsidP="002C08F8">
            <w:pPr>
              <w:jc w:val="center"/>
              <w:rPr>
                <w:rFonts w:ascii="Cambria" w:hAnsi="Cambria" w:cs="Arial"/>
                <w:b/>
              </w:rPr>
            </w:pPr>
            <w:r w:rsidRPr="0023698D">
              <w:rPr>
                <w:rFonts w:ascii="Cambria" w:hAnsi="Cambria" w:cs="Arial"/>
                <w:b/>
              </w:rPr>
              <w:t>COs</w:t>
            </w:r>
          </w:p>
        </w:tc>
        <w:tc>
          <w:tcPr>
            <w:tcW w:w="909" w:type="dxa"/>
            <w:vAlign w:val="center"/>
          </w:tcPr>
          <w:p w:rsidR="005A37BB" w:rsidRPr="0023698D" w:rsidRDefault="005A37BB" w:rsidP="002C08F8">
            <w:pPr>
              <w:jc w:val="center"/>
              <w:rPr>
                <w:rFonts w:ascii="Cambria" w:hAnsi="Cambria" w:cs="Arial"/>
                <w:b/>
              </w:rPr>
            </w:pPr>
            <w:r w:rsidRPr="0023698D">
              <w:rPr>
                <w:rFonts w:ascii="Cambria" w:hAnsi="Cambria" w:cs="Arial"/>
                <w:b/>
              </w:rPr>
              <w:t>Marks</w:t>
            </w:r>
          </w:p>
        </w:tc>
      </w:tr>
      <w:tr w:rsidR="00BE3AAE" w:rsidRPr="0023698D" w:rsidTr="0023698D">
        <w:trPr>
          <w:trHeight w:val="112"/>
        </w:trPr>
        <w:tc>
          <w:tcPr>
            <w:tcW w:w="703" w:type="dxa"/>
            <w:vMerge w:val="restart"/>
            <w:vAlign w:val="center"/>
          </w:tcPr>
          <w:p w:rsidR="00BE3AAE" w:rsidRPr="0023698D" w:rsidRDefault="00BE3AAE" w:rsidP="00BE3AAE">
            <w:pPr>
              <w:jc w:val="center"/>
              <w:rPr>
                <w:rFonts w:ascii="Cambria" w:hAnsi="Cambria" w:cs="Arial"/>
              </w:rPr>
            </w:pPr>
            <w:r w:rsidRPr="0023698D">
              <w:rPr>
                <w:rFonts w:ascii="Cambria" w:hAnsi="Cambria" w:cs="Arial"/>
              </w:rPr>
              <w:t>2</w:t>
            </w:r>
          </w:p>
        </w:tc>
        <w:tc>
          <w:tcPr>
            <w:tcW w:w="520" w:type="dxa"/>
            <w:gridSpan w:val="2"/>
            <w:vAlign w:val="center"/>
          </w:tcPr>
          <w:p w:rsidR="00BE3AAE" w:rsidRPr="0023698D" w:rsidRDefault="00BE3AAE" w:rsidP="00BE3AAE">
            <w:pPr>
              <w:jc w:val="center"/>
              <w:rPr>
                <w:rFonts w:ascii="Cambria" w:hAnsi="Cambria" w:cs="Arial"/>
              </w:rPr>
            </w:pPr>
            <w:r w:rsidRPr="0023698D">
              <w:rPr>
                <w:rFonts w:ascii="Cambria" w:hAnsi="Cambria" w:cs="Arial"/>
              </w:rPr>
              <w:t>(a)</w:t>
            </w:r>
          </w:p>
        </w:tc>
        <w:tc>
          <w:tcPr>
            <w:tcW w:w="6002" w:type="dxa"/>
            <w:tcBorders>
              <w:bottom w:val="single" w:sz="2" w:space="0" w:color="000000" w:themeColor="text1"/>
            </w:tcBorders>
            <w:vAlign w:val="center"/>
          </w:tcPr>
          <w:p w:rsidR="00BE3AAE" w:rsidRPr="0023698D" w:rsidRDefault="00BE3AAE" w:rsidP="00BE3AAE">
            <w:pPr>
              <w:jc w:val="both"/>
              <w:rPr>
                <w:rFonts w:ascii="Cambria" w:eastAsia="Times New Roman" w:hAnsi="Cambria" w:cs="Times New Roman"/>
              </w:rPr>
            </w:pPr>
            <w:r w:rsidRPr="0023698D">
              <w:rPr>
                <w:rFonts w:ascii="Cambria" w:eastAsia="Times New Roman" w:hAnsi="Cambria" w:cs="Times New Roman"/>
              </w:rPr>
              <w:t>Make use of backward substitution method to solve the following recurrence relation</w:t>
            </w:r>
          </w:p>
          <w:p w:rsidR="00BE3AAE" w:rsidRPr="0023698D" w:rsidRDefault="00BE3AAE" w:rsidP="00BE3AAE">
            <w:pPr>
              <w:rPr>
                <w:rFonts w:ascii="Cambria" w:eastAsia="Times New Roman" w:hAnsi="Cambria" w:cs="Times New Roman"/>
              </w:rPr>
            </w:pPr>
            <m:oMathPara>
              <m:oMath>
                <m:r>
                  <w:rPr>
                    <w:rFonts w:ascii="Cambria Math" w:eastAsia="Times New Roman" w:hAnsi="Cambria Math" w:cs="Times New Roman"/>
                  </w:rPr>
                  <m:t>T</m:t>
                </m:r>
                <m:d>
                  <m:dPr>
                    <m:ctrlPr>
                      <w:rPr>
                        <w:rFonts w:ascii="Cambria Math" w:eastAsia="Times New Roman" w:hAnsi="Cambria Math" w:cs="Times New Roman"/>
                        <w:i/>
                      </w:rPr>
                    </m:ctrlPr>
                  </m:dPr>
                  <m:e>
                    <m:r>
                      <w:rPr>
                        <w:rFonts w:ascii="Cambria Math" w:eastAsia="Times New Roman" w:hAnsi="Cambria Math" w:cs="Times New Roman"/>
                      </w:rPr>
                      <m:t>n</m:t>
                    </m:r>
                  </m:e>
                </m:d>
                <m:r>
                  <w:rPr>
                    <w:rFonts w:ascii="Cambria Math" w:eastAsia="Times New Roman" w:hAnsi="Cambria Math"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r>
                          <w:rPr>
                            <w:rFonts w:ascii="Cambria Math" w:eastAsia="Times New Roman" w:hAnsi="Cambria Math" w:cs="Times New Roman"/>
                          </w:rPr>
                          <m:t>T</m:t>
                        </m:r>
                        <m:d>
                          <m:dPr>
                            <m:ctrlPr>
                              <w:rPr>
                                <w:rFonts w:ascii="Cambria Math" w:eastAsia="Times New Roman" w:hAnsi="Cambria Math" w:cs="Times New Roman"/>
                                <w:i/>
                              </w:rPr>
                            </m:ctrlPr>
                          </m:dPr>
                          <m:e>
                            <m:r>
                              <w:rPr>
                                <w:rFonts w:ascii="Cambria Math" w:eastAsia="Times New Roman" w:hAnsi="Cambria Math" w:cs="Times New Roman"/>
                              </w:rPr>
                              <m:t>n-1</m:t>
                            </m:r>
                          </m:e>
                        </m:d>
                        <m:r>
                          <w:rPr>
                            <w:rFonts w:ascii="Cambria Math" w:eastAsia="Times New Roman" w:hAnsi="Cambria Math" w:cs="Times New Roman"/>
                          </w:rPr>
                          <m:t>+c       if n&gt;1</m:t>
                        </m:r>
                      </m:e>
                      <m:e>
                        <m:r>
                          <w:rPr>
                            <w:rFonts w:ascii="Cambria Math" w:eastAsia="Times New Roman" w:hAnsi="Cambria Math" w:cs="Times New Roman"/>
                          </w:rPr>
                          <m:t xml:space="preserve"> 1                           if n=1</m:t>
                        </m:r>
                      </m:e>
                    </m:eqArr>
                  </m:e>
                </m:d>
              </m:oMath>
            </m:oMathPara>
          </w:p>
        </w:tc>
        <w:tc>
          <w:tcPr>
            <w:tcW w:w="1564" w:type="dxa"/>
            <w:tcBorders>
              <w:bottom w:val="single" w:sz="2" w:space="0" w:color="000000" w:themeColor="text1"/>
            </w:tcBorders>
            <w:vAlign w:val="center"/>
          </w:tcPr>
          <w:p w:rsidR="00BE3AAE" w:rsidRPr="0023698D" w:rsidRDefault="00BE3AAE" w:rsidP="00BE3AAE">
            <w:pPr>
              <w:jc w:val="center"/>
              <w:rPr>
                <w:rFonts w:ascii="Cambria" w:hAnsi="Cambria"/>
              </w:rPr>
            </w:pPr>
            <w:r w:rsidRPr="0023698D">
              <w:rPr>
                <w:rFonts w:ascii="Cambria" w:eastAsia="Times New Roman" w:hAnsi="Cambria" w:cs="Times New Roman"/>
              </w:rPr>
              <w:t>Apply</w:t>
            </w:r>
          </w:p>
        </w:tc>
        <w:tc>
          <w:tcPr>
            <w:tcW w:w="600" w:type="dxa"/>
            <w:tcBorders>
              <w:bottom w:val="single" w:sz="2" w:space="0" w:color="000000" w:themeColor="text1"/>
            </w:tcBorders>
            <w:vAlign w:val="center"/>
          </w:tcPr>
          <w:p w:rsidR="00BE3AAE" w:rsidRPr="0023698D" w:rsidRDefault="00BE3AAE" w:rsidP="00BE3AAE">
            <w:pPr>
              <w:jc w:val="center"/>
              <w:rPr>
                <w:rFonts w:ascii="Cambria" w:hAnsi="Cambria" w:cs="Times New Roman"/>
              </w:rPr>
            </w:pPr>
            <w:r w:rsidRPr="0023698D">
              <w:rPr>
                <w:rFonts w:ascii="Cambria" w:eastAsia="Cambria" w:hAnsi="Cambria" w:cs="Cambria"/>
              </w:rPr>
              <w:t>1</w:t>
            </w:r>
          </w:p>
        </w:tc>
        <w:tc>
          <w:tcPr>
            <w:tcW w:w="909" w:type="dxa"/>
            <w:tcBorders>
              <w:bottom w:val="single" w:sz="2" w:space="0" w:color="000000" w:themeColor="text1"/>
            </w:tcBorders>
            <w:vAlign w:val="center"/>
          </w:tcPr>
          <w:p w:rsidR="00BE3AAE" w:rsidRPr="0023698D" w:rsidRDefault="00BE3AAE" w:rsidP="00BE3AAE">
            <w:pPr>
              <w:jc w:val="center"/>
              <w:rPr>
                <w:rFonts w:ascii="Cambria" w:hAnsi="Cambria" w:cs="Times New Roman"/>
              </w:rPr>
            </w:pPr>
            <w:r w:rsidRPr="0023698D">
              <w:rPr>
                <w:rFonts w:ascii="Cambria" w:eastAsia="Cambria" w:hAnsi="Cambria" w:cs="Cambria"/>
              </w:rPr>
              <w:t>8M</w:t>
            </w:r>
          </w:p>
        </w:tc>
      </w:tr>
      <w:tr w:rsidR="003A6DD6" w:rsidRPr="0023698D" w:rsidTr="0023698D">
        <w:trPr>
          <w:trHeight w:val="112"/>
        </w:trPr>
        <w:tc>
          <w:tcPr>
            <w:tcW w:w="703" w:type="dxa"/>
            <w:vMerge/>
            <w:vAlign w:val="center"/>
          </w:tcPr>
          <w:p w:rsidR="003A6DD6" w:rsidRPr="0023698D" w:rsidRDefault="003A6DD6" w:rsidP="00425A37">
            <w:pPr>
              <w:jc w:val="center"/>
              <w:rPr>
                <w:rFonts w:ascii="Cambria" w:hAnsi="Cambria" w:cs="Arial"/>
              </w:rPr>
            </w:pPr>
          </w:p>
        </w:tc>
        <w:tc>
          <w:tcPr>
            <w:tcW w:w="520" w:type="dxa"/>
            <w:gridSpan w:val="2"/>
            <w:tcBorders>
              <w:right w:val="single" w:sz="2" w:space="0" w:color="000000" w:themeColor="text1"/>
            </w:tcBorders>
            <w:vAlign w:val="center"/>
          </w:tcPr>
          <w:p w:rsidR="003A6DD6" w:rsidRPr="0023698D" w:rsidRDefault="003A6DD6" w:rsidP="00425A37">
            <w:pPr>
              <w:jc w:val="center"/>
              <w:rPr>
                <w:rFonts w:ascii="Cambria" w:hAnsi="Cambria" w:cs="Arial"/>
              </w:rPr>
            </w:pPr>
            <w:r w:rsidRPr="0023698D">
              <w:rPr>
                <w:rFonts w:ascii="Cambria" w:hAnsi="Cambria" w:cs="Arial"/>
              </w:rPr>
              <w:t>(b)</w:t>
            </w:r>
          </w:p>
        </w:tc>
        <w:tc>
          <w:tcPr>
            <w:tcW w:w="600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A6DD6" w:rsidRPr="0023698D" w:rsidRDefault="003A6DD6" w:rsidP="00BE3AAE">
            <w:pPr>
              <w:rPr>
                <w:rFonts w:ascii="Cambria" w:eastAsia="Times New Roman" w:hAnsi="Cambria" w:cs="Times New Roman"/>
              </w:rPr>
            </w:pPr>
            <w:r w:rsidRPr="0023698D">
              <w:rPr>
                <w:rFonts w:ascii="Cambria" w:eastAsia="Times New Roman" w:hAnsi="Cambria" w:cs="Times New Roman"/>
              </w:rPr>
              <w:t>Explain</w:t>
            </w:r>
            <w:r w:rsidR="00BE3AAE" w:rsidRPr="0023698D">
              <w:rPr>
                <w:rFonts w:ascii="Cambria" w:eastAsia="Times New Roman" w:hAnsi="Cambria" w:cs="Times New Roman"/>
              </w:rPr>
              <w:t xml:space="preserve"> Merge Sort with an </w:t>
            </w:r>
            <w:r w:rsidRPr="0023698D">
              <w:rPr>
                <w:rFonts w:ascii="Cambria" w:eastAsia="Times New Roman" w:hAnsi="Cambria" w:cs="Times New Roman"/>
              </w:rPr>
              <w:t>example.</w:t>
            </w:r>
          </w:p>
        </w:tc>
        <w:tc>
          <w:tcPr>
            <w:tcW w:w="15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A6DD6" w:rsidRPr="0023698D" w:rsidRDefault="003A6DD6" w:rsidP="003A6DD6">
            <w:pPr>
              <w:jc w:val="center"/>
              <w:rPr>
                <w:rFonts w:ascii="Cambria" w:eastAsia="Times New Roman" w:hAnsi="Cambria" w:cs="Times New Roman"/>
              </w:rPr>
            </w:pPr>
            <w:r w:rsidRPr="0023698D">
              <w:rPr>
                <w:rFonts w:ascii="Cambria" w:eastAsia="Times New Roman" w:hAnsi="Cambria" w:cs="Times New Roman"/>
              </w:rPr>
              <w:t>Understand</w:t>
            </w:r>
          </w:p>
        </w:tc>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A6DD6" w:rsidRPr="0023698D" w:rsidRDefault="003A6DD6" w:rsidP="00E62E42">
            <w:pPr>
              <w:jc w:val="center"/>
              <w:rPr>
                <w:rFonts w:ascii="Cambria" w:hAnsi="Cambria" w:cs="Times New Roman"/>
              </w:rPr>
            </w:pPr>
            <w:r w:rsidRPr="0023698D">
              <w:rPr>
                <w:rFonts w:ascii="Cambria" w:eastAsia="Cambria" w:hAnsi="Cambria" w:cs="Cambria"/>
              </w:rPr>
              <w:t>2</w:t>
            </w:r>
          </w:p>
        </w:tc>
        <w:tc>
          <w:tcPr>
            <w:tcW w:w="9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A6DD6" w:rsidRPr="0023698D" w:rsidRDefault="003A6DD6" w:rsidP="00425A37">
            <w:pPr>
              <w:jc w:val="center"/>
              <w:rPr>
                <w:rFonts w:ascii="Cambria" w:hAnsi="Cambria" w:cs="Times New Roman"/>
              </w:rPr>
            </w:pPr>
            <w:r w:rsidRPr="0023698D">
              <w:rPr>
                <w:rFonts w:ascii="Cambria" w:eastAsia="Cambria" w:hAnsi="Cambria" w:cs="Cambria"/>
              </w:rPr>
              <w:t>6M</w:t>
            </w:r>
          </w:p>
        </w:tc>
      </w:tr>
      <w:tr w:rsidR="003A6DD6" w:rsidRPr="0023698D" w:rsidTr="00E47CFE">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A6DD6" w:rsidRPr="0023698D" w:rsidRDefault="003A6DD6" w:rsidP="009760D1">
            <w:pPr>
              <w:jc w:val="center"/>
              <w:rPr>
                <w:rFonts w:ascii="Cambria" w:hAnsi="Cambria" w:cs="Arial"/>
                <w:b/>
              </w:rPr>
            </w:pPr>
            <w:r w:rsidRPr="0023698D">
              <w:rPr>
                <w:rFonts w:ascii="Cambria" w:hAnsi="Cambria" w:cs="Arial"/>
                <w:b/>
              </w:rPr>
              <w:t>OR</w:t>
            </w:r>
          </w:p>
        </w:tc>
      </w:tr>
      <w:tr w:rsidR="00BE3AAE" w:rsidRPr="0023698D" w:rsidTr="0023698D">
        <w:trPr>
          <w:trHeight w:val="112"/>
        </w:trPr>
        <w:tc>
          <w:tcPr>
            <w:tcW w:w="703" w:type="dxa"/>
            <w:vMerge w:val="restart"/>
            <w:vAlign w:val="center"/>
          </w:tcPr>
          <w:p w:rsidR="00BE3AAE" w:rsidRPr="0023698D" w:rsidRDefault="00BE3AAE" w:rsidP="00BE3AAE">
            <w:pPr>
              <w:jc w:val="center"/>
              <w:rPr>
                <w:rFonts w:ascii="Cambria" w:hAnsi="Cambria" w:cs="Arial"/>
              </w:rPr>
            </w:pPr>
            <w:r w:rsidRPr="0023698D">
              <w:rPr>
                <w:rFonts w:ascii="Cambria" w:hAnsi="Cambria" w:cs="Arial"/>
              </w:rPr>
              <w:t>3</w:t>
            </w:r>
          </w:p>
        </w:tc>
        <w:tc>
          <w:tcPr>
            <w:tcW w:w="520" w:type="dxa"/>
            <w:gridSpan w:val="2"/>
            <w:tcBorders>
              <w:right w:val="single" w:sz="2" w:space="0" w:color="000000" w:themeColor="text1"/>
            </w:tcBorders>
            <w:vAlign w:val="center"/>
          </w:tcPr>
          <w:p w:rsidR="00BE3AAE" w:rsidRPr="0023698D" w:rsidRDefault="00BE3AAE" w:rsidP="00BE3AAE">
            <w:pPr>
              <w:jc w:val="center"/>
              <w:rPr>
                <w:rFonts w:ascii="Cambria" w:hAnsi="Cambria" w:cs="Arial"/>
              </w:rPr>
            </w:pPr>
            <w:r w:rsidRPr="0023698D">
              <w:rPr>
                <w:rFonts w:ascii="Cambria" w:hAnsi="Cambria" w:cs="Arial"/>
              </w:rPr>
              <w:t>(a)</w:t>
            </w:r>
          </w:p>
        </w:tc>
        <w:tc>
          <w:tcPr>
            <w:tcW w:w="60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E3AAE" w:rsidRPr="0023698D" w:rsidRDefault="00BE3AAE" w:rsidP="00BE3AAE">
            <w:pPr>
              <w:jc w:val="both"/>
              <w:rPr>
                <w:rFonts w:ascii="Cambria" w:hAnsi="Cambria" w:cs="Times New Roman"/>
              </w:rPr>
            </w:pPr>
            <w:r w:rsidRPr="0023698D">
              <w:rPr>
                <w:rFonts w:ascii="Cambria" w:hAnsi="Cambria" w:cs="Times New Roman"/>
              </w:rPr>
              <w:t>Analyze the time complexity of Towers of Hanoi Problem.</w:t>
            </w:r>
          </w:p>
        </w:tc>
        <w:tc>
          <w:tcPr>
            <w:tcW w:w="15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E3AAE" w:rsidRPr="0023698D" w:rsidRDefault="00BE3AAE" w:rsidP="00BE3AAE">
            <w:pPr>
              <w:jc w:val="center"/>
              <w:rPr>
                <w:rFonts w:ascii="Cambria" w:hAnsi="Cambria"/>
              </w:rPr>
            </w:pPr>
            <w:r w:rsidRPr="0023698D">
              <w:rPr>
                <w:rFonts w:ascii="Cambria" w:eastAsia="Times New Roman" w:hAnsi="Cambria" w:cs="Times New Roman"/>
              </w:rPr>
              <w:t>Analyze</w:t>
            </w:r>
          </w:p>
        </w:tc>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E3AAE" w:rsidRPr="0023698D" w:rsidRDefault="00BE3AAE" w:rsidP="00BE3AAE">
            <w:pPr>
              <w:jc w:val="center"/>
              <w:rPr>
                <w:rFonts w:ascii="Cambria" w:hAnsi="Cambria" w:cs="Arial"/>
              </w:rPr>
            </w:pPr>
            <w:r w:rsidRPr="0023698D">
              <w:rPr>
                <w:rFonts w:ascii="Cambria" w:eastAsia="Cambria" w:hAnsi="Cambria" w:cs="Cambria"/>
              </w:rPr>
              <w:t>1</w:t>
            </w:r>
          </w:p>
        </w:tc>
        <w:tc>
          <w:tcPr>
            <w:tcW w:w="9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E3AAE" w:rsidRPr="0023698D" w:rsidRDefault="00BE3AAE" w:rsidP="00BE3AAE">
            <w:pPr>
              <w:jc w:val="center"/>
              <w:rPr>
                <w:rFonts w:ascii="Cambria" w:hAnsi="Cambria" w:cs="Arial"/>
              </w:rPr>
            </w:pPr>
            <w:r w:rsidRPr="0023698D">
              <w:rPr>
                <w:rFonts w:ascii="Cambria" w:eastAsia="Cambria" w:hAnsi="Cambria" w:cs="Cambria"/>
              </w:rPr>
              <w:t>8M</w:t>
            </w:r>
          </w:p>
        </w:tc>
      </w:tr>
      <w:tr w:rsidR="003A6DD6" w:rsidRPr="0023698D" w:rsidTr="0023698D">
        <w:trPr>
          <w:trHeight w:val="112"/>
        </w:trPr>
        <w:tc>
          <w:tcPr>
            <w:tcW w:w="703" w:type="dxa"/>
            <w:vMerge/>
            <w:tcBorders>
              <w:bottom w:val="single" w:sz="18" w:space="0" w:color="000000" w:themeColor="text1"/>
            </w:tcBorders>
            <w:vAlign w:val="center"/>
          </w:tcPr>
          <w:p w:rsidR="003A6DD6" w:rsidRPr="0023698D" w:rsidRDefault="003A6DD6" w:rsidP="00CC3F5E">
            <w:pPr>
              <w:jc w:val="center"/>
              <w:rPr>
                <w:rFonts w:ascii="Cambria" w:hAnsi="Cambria" w:cs="Arial"/>
              </w:rPr>
            </w:pPr>
          </w:p>
        </w:tc>
        <w:tc>
          <w:tcPr>
            <w:tcW w:w="520" w:type="dxa"/>
            <w:gridSpan w:val="2"/>
            <w:tcBorders>
              <w:bottom w:val="single" w:sz="18" w:space="0" w:color="000000" w:themeColor="text1"/>
              <w:right w:val="single" w:sz="2" w:space="0" w:color="000000" w:themeColor="text1"/>
            </w:tcBorders>
            <w:vAlign w:val="center"/>
          </w:tcPr>
          <w:p w:rsidR="003A6DD6" w:rsidRPr="0023698D" w:rsidRDefault="003A6DD6" w:rsidP="00CC3F5E">
            <w:pPr>
              <w:jc w:val="center"/>
              <w:rPr>
                <w:rFonts w:ascii="Cambria" w:hAnsi="Cambria" w:cs="Arial"/>
              </w:rPr>
            </w:pPr>
            <w:r w:rsidRPr="0023698D">
              <w:rPr>
                <w:rFonts w:ascii="Cambria" w:hAnsi="Cambria" w:cs="Arial"/>
              </w:rPr>
              <w:t>(b)</w:t>
            </w:r>
          </w:p>
        </w:tc>
        <w:tc>
          <w:tcPr>
            <w:tcW w:w="6002"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3A6DD6" w:rsidRPr="0023698D" w:rsidRDefault="003A6DD6" w:rsidP="00BE3AAE">
            <w:pPr>
              <w:jc w:val="both"/>
              <w:rPr>
                <w:rFonts w:ascii="Cambria" w:hAnsi="Cambria" w:cs="Times New Roman"/>
              </w:rPr>
            </w:pPr>
            <w:r w:rsidRPr="0023698D">
              <w:rPr>
                <w:rFonts w:ascii="Cambria" w:eastAsia="Times New Roman" w:hAnsi="Cambria" w:cs="Times New Roman"/>
              </w:rPr>
              <w:t>Describe brute force string matching</w:t>
            </w:r>
            <w:r w:rsidR="00BE3AAE" w:rsidRPr="0023698D">
              <w:rPr>
                <w:rFonts w:ascii="Cambria" w:eastAsia="Times New Roman" w:hAnsi="Cambria" w:cs="Times New Roman"/>
              </w:rPr>
              <w:t xml:space="preserve"> with an example</w:t>
            </w:r>
            <w:r w:rsidRPr="0023698D">
              <w:rPr>
                <w:rFonts w:ascii="Cambria" w:eastAsia="Times New Roman" w:hAnsi="Cambria" w:cs="Times New Roman"/>
              </w:rPr>
              <w:t>.</w:t>
            </w:r>
          </w:p>
        </w:tc>
        <w:tc>
          <w:tcPr>
            <w:tcW w:w="156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3A6DD6" w:rsidRPr="0023698D" w:rsidRDefault="003A6DD6" w:rsidP="003A6DD6">
            <w:pPr>
              <w:jc w:val="center"/>
              <w:rPr>
                <w:rFonts w:ascii="Cambria" w:hAnsi="Cambria"/>
              </w:rPr>
            </w:pPr>
            <w:r w:rsidRPr="0023698D">
              <w:rPr>
                <w:rFonts w:ascii="Cambria" w:eastAsia="Times New Roman" w:hAnsi="Cambria" w:cs="Times New Roman"/>
              </w:rPr>
              <w:t>Understand</w:t>
            </w:r>
          </w:p>
        </w:tc>
        <w:tc>
          <w:tcPr>
            <w:tcW w:w="600"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3A6DD6" w:rsidRPr="0023698D" w:rsidRDefault="003A6DD6" w:rsidP="00E62E42">
            <w:pPr>
              <w:jc w:val="center"/>
              <w:rPr>
                <w:rFonts w:ascii="Cambria" w:hAnsi="Cambria" w:cs="Arial"/>
              </w:rPr>
            </w:pPr>
            <w:r w:rsidRPr="0023698D">
              <w:rPr>
                <w:rFonts w:ascii="Cambria" w:eastAsia="Cambria" w:hAnsi="Cambria" w:cs="Cambria"/>
              </w:rPr>
              <w:t>2</w:t>
            </w:r>
          </w:p>
        </w:tc>
        <w:tc>
          <w:tcPr>
            <w:tcW w:w="90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3A6DD6" w:rsidRPr="0023698D" w:rsidRDefault="003A6DD6" w:rsidP="00CC3F5E">
            <w:pPr>
              <w:jc w:val="center"/>
              <w:rPr>
                <w:rFonts w:ascii="Cambria" w:hAnsi="Cambria" w:cs="Arial"/>
              </w:rPr>
            </w:pPr>
            <w:r w:rsidRPr="0023698D">
              <w:rPr>
                <w:rFonts w:ascii="Cambria" w:eastAsia="Cambria" w:hAnsi="Cambria" w:cs="Cambria"/>
              </w:rPr>
              <w:t>6M</w:t>
            </w:r>
          </w:p>
        </w:tc>
      </w:tr>
      <w:tr w:rsidR="003A6DD6" w:rsidRPr="0023698D" w:rsidTr="0023698D">
        <w:trPr>
          <w:trHeight w:val="112"/>
        </w:trPr>
        <w:tc>
          <w:tcPr>
            <w:tcW w:w="703" w:type="dxa"/>
            <w:vMerge w:val="restart"/>
            <w:vAlign w:val="center"/>
          </w:tcPr>
          <w:p w:rsidR="003A6DD6" w:rsidRPr="0023698D" w:rsidRDefault="003A6DD6" w:rsidP="00CC3F5E">
            <w:pPr>
              <w:jc w:val="center"/>
              <w:rPr>
                <w:rFonts w:ascii="Cambria" w:hAnsi="Cambria" w:cs="Arial"/>
              </w:rPr>
            </w:pPr>
            <w:r w:rsidRPr="0023698D">
              <w:rPr>
                <w:rFonts w:ascii="Cambria" w:hAnsi="Cambria"/>
              </w:rPr>
              <w:br w:type="page"/>
            </w:r>
            <w:r w:rsidRPr="0023698D">
              <w:rPr>
                <w:rFonts w:ascii="Cambria" w:hAnsi="Cambria" w:cs="Arial"/>
              </w:rPr>
              <w:t>4</w:t>
            </w:r>
          </w:p>
        </w:tc>
        <w:tc>
          <w:tcPr>
            <w:tcW w:w="520" w:type="dxa"/>
            <w:gridSpan w:val="2"/>
            <w:vAlign w:val="center"/>
          </w:tcPr>
          <w:p w:rsidR="003A6DD6" w:rsidRPr="0023698D" w:rsidRDefault="003A6DD6" w:rsidP="00CC3F5E">
            <w:pPr>
              <w:jc w:val="center"/>
              <w:rPr>
                <w:rFonts w:ascii="Cambria" w:hAnsi="Cambria" w:cs="Arial"/>
              </w:rPr>
            </w:pPr>
            <w:r w:rsidRPr="0023698D">
              <w:rPr>
                <w:rFonts w:ascii="Cambria" w:hAnsi="Cambria" w:cs="Arial"/>
              </w:rPr>
              <w:t>(a)</w:t>
            </w:r>
          </w:p>
        </w:tc>
        <w:tc>
          <w:tcPr>
            <w:tcW w:w="6002" w:type="dxa"/>
          </w:tcPr>
          <w:p w:rsidR="003A6DD6" w:rsidRPr="0023698D" w:rsidRDefault="00BE3AAE" w:rsidP="00BE3AAE">
            <w:pPr>
              <w:jc w:val="both"/>
              <w:rPr>
                <w:rFonts w:ascii="Cambria" w:hAnsi="Cambria" w:cs="Times New Roman"/>
              </w:rPr>
            </w:pPr>
            <w:r w:rsidRPr="0023698D">
              <w:rPr>
                <w:rFonts w:ascii="Cambria" w:eastAsia="Times New Roman" w:hAnsi="Cambria" w:cs="Times New Roman"/>
              </w:rPr>
              <w:t>Explain the working of Max-Heap and Heap Sort with example</w:t>
            </w:r>
            <w:r w:rsidR="003A6DD6" w:rsidRPr="0023698D">
              <w:rPr>
                <w:rFonts w:ascii="Cambria" w:eastAsia="Times New Roman" w:hAnsi="Cambria" w:cs="Times New Roman"/>
              </w:rPr>
              <w:t>.</w:t>
            </w:r>
          </w:p>
        </w:tc>
        <w:tc>
          <w:tcPr>
            <w:tcW w:w="1564" w:type="dxa"/>
            <w:vAlign w:val="center"/>
          </w:tcPr>
          <w:p w:rsidR="003A6DD6" w:rsidRPr="0023698D" w:rsidRDefault="003A6DD6" w:rsidP="003A6DD6">
            <w:pPr>
              <w:jc w:val="center"/>
              <w:rPr>
                <w:rFonts w:ascii="Cambria" w:hAnsi="Cambria"/>
              </w:rPr>
            </w:pPr>
            <w:r w:rsidRPr="0023698D">
              <w:rPr>
                <w:rFonts w:ascii="Cambria" w:eastAsia="Times New Roman" w:hAnsi="Cambria" w:cs="Times New Roman"/>
              </w:rPr>
              <w:t>Apply</w:t>
            </w:r>
          </w:p>
        </w:tc>
        <w:tc>
          <w:tcPr>
            <w:tcW w:w="600" w:type="dxa"/>
            <w:vAlign w:val="center"/>
          </w:tcPr>
          <w:p w:rsidR="003A6DD6" w:rsidRPr="0023698D" w:rsidRDefault="00D30A4D" w:rsidP="00E62E42">
            <w:pPr>
              <w:jc w:val="center"/>
              <w:rPr>
                <w:rFonts w:ascii="Cambria" w:hAnsi="Cambria" w:cs="Arial"/>
              </w:rPr>
            </w:pPr>
            <w:r w:rsidRPr="0023698D">
              <w:rPr>
                <w:rFonts w:ascii="Cambria" w:eastAsia="Cambria" w:hAnsi="Cambria" w:cs="Cambria"/>
              </w:rPr>
              <w:t>3</w:t>
            </w:r>
          </w:p>
        </w:tc>
        <w:tc>
          <w:tcPr>
            <w:tcW w:w="909" w:type="dxa"/>
            <w:vAlign w:val="center"/>
          </w:tcPr>
          <w:p w:rsidR="003A6DD6" w:rsidRPr="0023698D" w:rsidRDefault="003A6DD6" w:rsidP="00CC3F5E">
            <w:pPr>
              <w:jc w:val="center"/>
              <w:rPr>
                <w:rFonts w:ascii="Cambria" w:hAnsi="Cambria" w:cs="Arial"/>
              </w:rPr>
            </w:pPr>
            <w:r w:rsidRPr="0023698D">
              <w:rPr>
                <w:rFonts w:ascii="Cambria" w:eastAsia="Cambria" w:hAnsi="Cambria" w:cs="Cambria"/>
              </w:rPr>
              <w:t>8M</w:t>
            </w:r>
          </w:p>
        </w:tc>
      </w:tr>
      <w:tr w:rsidR="00BE3AAE" w:rsidRPr="0023698D" w:rsidTr="0023698D">
        <w:trPr>
          <w:trHeight w:val="112"/>
        </w:trPr>
        <w:tc>
          <w:tcPr>
            <w:tcW w:w="703" w:type="dxa"/>
            <w:vMerge/>
            <w:vAlign w:val="center"/>
          </w:tcPr>
          <w:p w:rsidR="00BE3AAE" w:rsidRPr="0023698D" w:rsidRDefault="00BE3AAE" w:rsidP="00BE3AAE">
            <w:pPr>
              <w:jc w:val="center"/>
              <w:rPr>
                <w:rFonts w:ascii="Cambria" w:hAnsi="Cambria" w:cs="Arial"/>
              </w:rPr>
            </w:pPr>
          </w:p>
        </w:tc>
        <w:tc>
          <w:tcPr>
            <w:tcW w:w="520" w:type="dxa"/>
            <w:gridSpan w:val="2"/>
            <w:vAlign w:val="center"/>
          </w:tcPr>
          <w:p w:rsidR="00BE3AAE" w:rsidRPr="0023698D" w:rsidRDefault="00BE3AAE" w:rsidP="00BE3AAE">
            <w:pPr>
              <w:jc w:val="center"/>
              <w:rPr>
                <w:rFonts w:ascii="Cambria" w:hAnsi="Cambria" w:cs="Arial"/>
              </w:rPr>
            </w:pPr>
            <w:r w:rsidRPr="0023698D">
              <w:rPr>
                <w:rFonts w:ascii="Cambria" w:hAnsi="Cambria" w:cs="Arial"/>
              </w:rPr>
              <w:t>(b)</w:t>
            </w:r>
          </w:p>
        </w:tc>
        <w:tc>
          <w:tcPr>
            <w:tcW w:w="6002" w:type="dxa"/>
          </w:tcPr>
          <w:p w:rsidR="00BE3AAE" w:rsidRPr="0023698D" w:rsidRDefault="00BE3AAE" w:rsidP="00BE3AAE">
            <w:pPr>
              <w:jc w:val="both"/>
              <w:rPr>
                <w:rFonts w:ascii="Cambria" w:hAnsi="Cambria" w:cs="Times New Roman"/>
              </w:rPr>
            </w:pPr>
            <w:r w:rsidRPr="0023698D">
              <w:rPr>
                <w:rFonts w:ascii="Cambria" w:eastAsia="Times New Roman" w:hAnsi="Cambria" w:cs="Times New Roman"/>
              </w:rPr>
              <w:t>Describe the structure and operations of a B-tree</w:t>
            </w:r>
          </w:p>
        </w:tc>
        <w:tc>
          <w:tcPr>
            <w:tcW w:w="1564" w:type="dxa"/>
            <w:vAlign w:val="center"/>
          </w:tcPr>
          <w:p w:rsidR="00BE3AAE" w:rsidRPr="0023698D" w:rsidRDefault="00BE3AAE" w:rsidP="00BE3AAE">
            <w:pPr>
              <w:jc w:val="center"/>
              <w:rPr>
                <w:rFonts w:ascii="Cambria" w:hAnsi="Cambria"/>
              </w:rPr>
            </w:pPr>
            <w:r w:rsidRPr="0023698D">
              <w:rPr>
                <w:rFonts w:ascii="Cambria" w:eastAsia="Times New Roman" w:hAnsi="Cambria" w:cs="Times New Roman"/>
              </w:rPr>
              <w:t>Understand</w:t>
            </w:r>
          </w:p>
        </w:tc>
        <w:tc>
          <w:tcPr>
            <w:tcW w:w="600" w:type="dxa"/>
            <w:vAlign w:val="center"/>
          </w:tcPr>
          <w:p w:rsidR="00BE3AAE" w:rsidRPr="0023698D" w:rsidRDefault="00D30A4D" w:rsidP="00BE3AAE">
            <w:pPr>
              <w:jc w:val="center"/>
              <w:rPr>
                <w:rFonts w:ascii="Cambria" w:hAnsi="Cambria" w:cs="Arial"/>
              </w:rPr>
            </w:pPr>
            <w:r w:rsidRPr="0023698D">
              <w:rPr>
                <w:rFonts w:ascii="Cambria" w:eastAsia="Cambria" w:hAnsi="Cambria" w:cs="Cambria"/>
              </w:rPr>
              <w:t>2</w:t>
            </w:r>
          </w:p>
        </w:tc>
        <w:tc>
          <w:tcPr>
            <w:tcW w:w="909" w:type="dxa"/>
            <w:vAlign w:val="center"/>
          </w:tcPr>
          <w:p w:rsidR="00BE3AAE" w:rsidRPr="0023698D" w:rsidRDefault="00BE3AAE" w:rsidP="00BE3AAE">
            <w:pPr>
              <w:jc w:val="center"/>
              <w:rPr>
                <w:rFonts w:ascii="Cambria" w:hAnsi="Cambria" w:cs="Arial"/>
              </w:rPr>
            </w:pPr>
            <w:r w:rsidRPr="0023698D">
              <w:rPr>
                <w:rFonts w:ascii="Cambria" w:eastAsia="Cambria" w:hAnsi="Cambria" w:cs="Cambria"/>
              </w:rPr>
              <w:t>6M</w:t>
            </w:r>
          </w:p>
        </w:tc>
      </w:tr>
      <w:tr w:rsidR="003A6DD6" w:rsidRPr="0023698D" w:rsidTr="00E47CFE">
        <w:trPr>
          <w:trHeight w:val="112"/>
        </w:trPr>
        <w:tc>
          <w:tcPr>
            <w:tcW w:w="10298" w:type="dxa"/>
            <w:gridSpan w:val="7"/>
            <w:tcBorders>
              <w:bottom w:val="single" w:sz="4" w:space="0" w:color="000000" w:themeColor="text1"/>
            </w:tcBorders>
            <w:vAlign w:val="center"/>
          </w:tcPr>
          <w:p w:rsidR="003A6DD6" w:rsidRPr="0023698D" w:rsidRDefault="003A6DD6" w:rsidP="009760D1">
            <w:pPr>
              <w:jc w:val="center"/>
              <w:rPr>
                <w:rFonts w:ascii="Cambria" w:hAnsi="Cambria" w:cs="Arial"/>
                <w:b/>
              </w:rPr>
            </w:pPr>
            <w:r w:rsidRPr="0023698D">
              <w:rPr>
                <w:rFonts w:ascii="Cambria" w:hAnsi="Cambria" w:cs="Arial"/>
                <w:b/>
              </w:rPr>
              <w:t>OR</w:t>
            </w:r>
          </w:p>
        </w:tc>
      </w:tr>
      <w:tr w:rsidR="00735A4D" w:rsidRPr="0023698D" w:rsidTr="0023698D">
        <w:trPr>
          <w:trHeight w:val="392"/>
        </w:trPr>
        <w:tc>
          <w:tcPr>
            <w:tcW w:w="703" w:type="dxa"/>
            <w:vMerge w:val="restart"/>
            <w:vAlign w:val="center"/>
          </w:tcPr>
          <w:p w:rsidR="00735A4D" w:rsidRPr="0023698D" w:rsidRDefault="00735A4D" w:rsidP="00735A4D">
            <w:pPr>
              <w:jc w:val="center"/>
              <w:rPr>
                <w:rFonts w:ascii="Cambria" w:hAnsi="Cambria" w:cs="Arial"/>
              </w:rPr>
            </w:pPr>
            <w:r w:rsidRPr="0023698D">
              <w:rPr>
                <w:rFonts w:ascii="Cambria" w:hAnsi="Cambria" w:cs="Arial"/>
              </w:rPr>
              <w:t>5</w:t>
            </w:r>
          </w:p>
        </w:tc>
        <w:tc>
          <w:tcPr>
            <w:tcW w:w="505" w:type="dxa"/>
            <w:vAlign w:val="center"/>
          </w:tcPr>
          <w:p w:rsidR="00735A4D" w:rsidRPr="0023698D" w:rsidRDefault="00735A4D" w:rsidP="00735A4D">
            <w:pPr>
              <w:jc w:val="center"/>
              <w:rPr>
                <w:rFonts w:ascii="Cambria" w:hAnsi="Cambria" w:cs="Arial"/>
              </w:rPr>
            </w:pPr>
            <w:r w:rsidRPr="0023698D">
              <w:rPr>
                <w:rFonts w:ascii="Cambria" w:hAnsi="Cambria" w:cs="Arial"/>
              </w:rPr>
              <w:t>(a)</w:t>
            </w:r>
          </w:p>
        </w:tc>
        <w:tc>
          <w:tcPr>
            <w:tcW w:w="6017" w:type="dxa"/>
            <w:gridSpan w:val="2"/>
          </w:tcPr>
          <w:p w:rsidR="00735A4D" w:rsidRPr="0023698D" w:rsidRDefault="00735A4D" w:rsidP="00735A4D">
            <w:pPr>
              <w:jc w:val="both"/>
              <w:rPr>
                <w:rFonts w:ascii="Cambria" w:hAnsi="Cambria" w:cs="Times New Roman"/>
              </w:rPr>
            </w:pPr>
            <w:r w:rsidRPr="0023698D">
              <w:rPr>
                <w:rFonts w:ascii="Cambria" w:eastAsia="Times New Roman" w:hAnsi="Cambria" w:cs="Times New Roman"/>
              </w:rPr>
              <w:t xml:space="preserve">Explain about Topological Sorting with an example </w:t>
            </w:r>
          </w:p>
        </w:tc>
        <w:tc>
          <w:tcPr>
            <w:tcW w:w="1564" w:type="dxa"/>
            <w:vAlign w:val="center"/>
          </w:tcPr>
          <w:p w:rsidR="00735A4D" w:rsidRPr="0023698D" w:rsidRDefault="00735A4D" w:rsidP="00735A4D">
            <w:pPr>
              <w:jc w:val="center"/>
              <w:rPr>
                <w:rFonts w:ascii="Cambria" w:hAnsi="Cambria"/>
              </w:rPr>
            </w:pPr>
            <w:r w:rsidRPr="0023698D">
              <w:rPr>
                <w:rFonts w:ascii="Cambria" w:eastAsia="Times New Roman" w:hAnsi="Cambria" w:cs="Times New Roman"/>
              </w:rPr>
              <w:t>Understand</w:t>
            </w:r>
          </w:p>
        </w:tc>
        <w:tc>
          <w:tcPr>
            <w:tcW w:w="600" w:type="dxa"/>
            <w:vAlign w:val="center"/>
          </w:tcPr>
          <w:p w:rsidR="00735A4D" w:rsidRPr="0023698D" w:rsidRDefault="00D30A4D" w:rsidP="00735A4D">
            <w:pPr>
              <w:jc w:val="center"/>
              <w:rPr>
                <w:rFonts w:ascii="Cambria" w:hAnsi="Cambria" w:cs="Times New Roman"/>
              </w:rPr>
            </w:pPr>
            <w:r w:rsidRPr="0023698D">
              <w:rPr>
                <w:rFonts w:ascii="Cambria" w:eastAsia="Cambria" w:hAnsi="Cambria" w:cs="Cambria"/>
              </w:rPr>
              <w:t>3</w:t>
            </w:r>
          </w:p>
        </w:tc>
        <w:tc>
          <w:tcPr>
            <w:tcW w:w="909" w:type="dxa"/>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8M</w:t>
            </w:r>
          </w:p>
        </w:tc>
      </w:tr>
      <w:tr w:rsidR="00735A4D" w:rsidRPr="0023698D" w:rsidTr="0023698D">
        <w:trPr>
          <w:trHeight w:val="112"/>
        </w:trPr>
        <w:tc>
          <w:tcPr>
            <w:tcW w:w="703" w:type="dxa"/>
            <w:vMerge/>
            <w:tcBorders>
              <w:bottom w:val="single" w:sz="18" w:space="0" w:color="000000" w:themeColor="text1"/>
            </w:tcBorders>
          </w:tcPr>
          <w:p w:rsidR="00735A4D" w:rsidRPr="0023698D" w:rsidRDefault="00735A4D" w:rsidP="00735A4D">
            <w:pPr>
              <w:jc w:val="center"/>
              <w:rPr>
                <w:rFonts w:ascii="Cambria" w:hAnsi="Cambria" w:cs="Arial"/>
              </w:rPr>
            </w:pPr>
          </w:p>
        </w:tc>
        <w:tc>
          <w:tcPr>
            <w:tcW w:w="505" w:type="dxa"/>
            <w:tcBorders>
              <w:bottom w:val="single" w:sz="18" w:space="0" w:color="000000" w:themeColor="text1"/>
            </w:tcBorders>
            <w:vAlign w:val="center"/>
          </w:tcPr>
          <w:p w:rsidR="00735A4D" w:rsidRPr="0023698D" w:rsidRDefault="00735A4D" w:rsidP="00735A4D">
            <w:pPr>
              <w:jc w:val="center"/>
              <w:rPr>
                <w:rFonts w:ascii="Cambria" w:hAnsi="Cambria" w:cs="Arial"/>
              </w:rPr>
            </w:pPr>
            <w:r w:rsidRPr="0023698D">
              <w:rPr>
                <w:rFonts w:ascii="Cambria" w:hAnsi="Cambria" w:cs="Arial"/>
              </w:rPr>
              <w:t>(b)</w:t>
            </w:r>
          </w:p>
        </w:tc>
        <w:tc>
          <w:tcPr>
            <w:tcW w:w="6017" w:type="dxa"/>
            <w:gridSpan w:val="2"/>
            <w:tcBorders>
              <w:bottom w:val="single" w:sz="18" w:space="0" w:color="000000" w:themeColor="text1"/>
            </w:tcBorders>
          </w:tcPr>
          <w:p w:rsidR="00735A4D" w:rsidRPr="0023698D" w:rsidRDefault="00735A4D" w:rsidP="00735A4D">
            <w:pPr>
              <w:jc w:val="both"/>
              <w:rPr>
                <w:rFonts w:ascii="Cambria" w:hAnsi="Cambria"/>
              </w:rPr>
            </w:pPr>
            <w:r w:rsidRPr="0023698D">
              <w:rPr>
                <w:rFonts w:ascii="Cambria" w:eastAsia="Times New Roman" w:hAnsi="Cambria" w:cs="Times New Roman"/>
              </w:rPr>
              <w:t>Implement graph traversal using BFS</w:t>
            </w:r>
          </w:p>
        </w:tc>
        <w:tc>
          <w:tcPr>
            <w:tcW w:w="1564" w:type="dxa"/>
            <w:tcBorders>
              <w:bottom w:val="single" w:sz="18" w:space="0" w:color="000000" w:themeColor="text1"/>
            </w:tcBorders>
            <w:vAlign w:val="center"/>
          </w:tcPr>
          <w:p w:rsidR="00735A4D" w:rsidRPr="0023698D" w:rsidRDefault="00735A4D" w:rsidP="00735A4D">
            <w:pPr>
              <w:jc w:val="center"/>
              <w:rPr>
                <w:rFonts w:ascii="Cambria" w:hAnsi="Cambria"/>
              </w:rPr>
            </w:pPr>
            <w:r w:rsidRPr="0023698D">
              <w:rPr>
                <w:rFonts w:ascii="Cambria" w:eastAsia="Times New Roman" w:hAnsi="Cambria" w:cs="Times New Roman"/>
              </w:rPr>
              <w:t>Apply</w:t>
            </w:r>
          </w:p>
        </w:tc>
        <w:tc>
          <w:tcPr>
            <w:tcW w:w="600" w:type="dxa"/>
            <w:tcBorders>
              <w:bottom w:val="single" w:sz="18" w:space="0" w:color="000000" w:themeColor="text1"/>
            </w:tcBorders>
            <w:vAlign w:val="center"/>
          </w:tcPr>
          <w:p w:rsidR="00735A4D" w:rsidRPr="0023698D" w:rsidRDefault="00D30A4D" w:rsidP="00735A4D">
            <w:pPr>
              <w:jc w:val="center"/>
              <w:rPr>
                <w:rFonts w:ascii="Cambria" w:hAnsi="Cambria" w:cs="Times New Roman"/>
              </w:rPr>
            </w:pPr>
            <w:r w:rsidRPr="0023698D">
              <w:rPr>
                <w:rFonts w:ascii="Cambria" w:eastAsia="Cambria" w:hAnsi="Cambria" w:cs="Cambria"/>
              </w:rPr>
              <w:t>2</w:t>
            </w:r>
          </w:p>
        </w:tc>
        <w:tc>
          <w:tcPr>
            <w:tcW w:w="909" w:type="dxa"/>
            <w:tcBorders>
              <w:bottom w:val="single" w:sz="18" w:space="0" w:color="000000" w:themeColor="text1"/>
            </w:tcBorders>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6M</w:t>
            </w:r>
          </w:p>
        </w:tc>
      </w:tr>
      <w:tr w:rsidR="00735A4D" w:rsidRPr="0023698D" w:rsidTr="0023698D">
        <w:trPr>
          <w:trHeight w:val="112"/>
        </w:trPr>
        <w:tc>
          <w:tcPr>
            <w:tcW w:w="703" w:type="dxa"/>
            <w:vMerge w:val="restart"/>
            <w:tcBorders>
              <w:top w:val="single" w:sz="18" w:space="0" w:color="000000" w:themeColor="text1"/>
            </w:tcBorders>
            <w:vAlign w:val="center"/>
          </w:tcPr>
          <w:p w:rsidR="00735A4D" w:rsidRPr="0023698D" w:rsidRDefault="00735A4D" w:rsidP="00735A4D">
            <w:pPr>
              <w:jc w:val="center"/>
              <w:rPr>
                <w:rFonts w:ascii="Cambria" w:hAnsi="Cambria" w:cs="Arial"/>
              </w:rPr>
            </w:pPr>
            <w:r w:rsidRPr="0023698D">
              <w:rPr>
                <w:rFonts w:ascii="Cambria" w:hAnsi="Cambria" w:cs="Arial"/>
              </w:rPr>
              <w:t>6</w:t>
            </w:r>
          </w:p>
        </w:tc>
        <w:tc>
          <w:tcPr>
            <w:tcW w:w="505" w:type="dxa"/>
            <w:tcBorders>
              <w:top w:val="single" w:sz="18" w:space="0" w:color="000000" w:themeColor="text1"/>
            </w:tcBorders>
            <w:vAlign w:val="center"/>
          </w:tcPr>
          <w:p w:rsidR="00735A4D" w:rsidRPr="0023698D" w:rsidRDefault="00735A4D" w:rsidP="00735A4D">
            <w:pPr>
              <w:jc w:val="center"/>
              <w:rPr>
                <w:rFonts w:ascii="Cambria" w:hAnsi="Cambria" w:cs="Arial"/>
              </w:rPr>
            </w:pPr>
            <w:r w:rsidRPr="0023698D">
              <w:rPr>
                <w:rFonts w:ascii="Cambria" w:hAnsi="Cambria" w:cs="Arial"/>
              </w:rPr>
              <w:t>(a)</w:t>
            </w:r>
          </w:p>
        </w:tc>
        <w:tc>
          <w:tcPr>
            <w:tcW w:w="6017" w:type="dxa"/>
            <w:gridSpan w:val="2"/>
            <w:tcBorders>
              <w:top w:val="single" w:sz="18" w:space="0" w:color="000000" w:themeColor="text1"/>
            </w:tcBorders>
          </w:tcPr>
          <w:p w:rsidR="00735A4D" w:rsidRPr="0023698D" w:rsidRDefault="00735A4D" w:rsidP="00735A4D">
            <w:pPr>
              <w:jc w:val="both"/>
              <w:rPr>
                <w:rFonts w:ascii="Cambria" w:hAnsi="Cambria" w:cs="Times New Roman"/>
              </w:rPr>
            </w:pPr>
            <w:r w:rsidRPr="0023698D">
              <w:rPr>
                <w:rFonts w:ascii="Cambria" w:eastAsia="Times New Roman" w:hAnsi="Cambria" w:cs="Times New Roman"/>
              </w:rPr>
              <w:t>Solve Kruskal’s Algorithm step-by-step for a graph of your own assumption.</w:t>
            </w:r>
          </w:p>
        </w:tc>
        <w:tc>
          <w:tcPr>
            <w:tcW w:w="1564" w:type="dxa"/>
            <w:tcBorders>
              <w:top w:val="single" w:sz="18" w:space="0" w:color="000000" w:themeColor="text1"/>
            </w:tcBorders>
            <w:vAlign w:val="center"/>
          </w:tcPr>
          <w:p w:rsidR="00735A4D" w:rsidRPr="0023698D" w:rsidRDefault="00735A4D" w:rsidP="00735A4D">
            <w:pPr>
              <w:jc w:val="center"/>
              <w:rPr>
                <w:rFonts w:ascii="Cambria" w:hAnsi="Cambria"/>
              </w:rPr>
            </w:pPr>
            <w:r w:rsidRPr="0023698D">
              <w:rPr>
                <w:rFonts w:ascii="Cambria" w:eastAsia="Times New Roman" w:hAnsi="Cambria" w:cs="Times New Roman"/>
              </w:rPr>
              <w:t>Apply</w:t>
            </w:r>
          </w:p>
        </w:tc>
        <w:tc>
          <w:tcPr>
            <w:tcW w:w="600" w:type="dxa"/>
            <w:tcBorders>
              <w:top w:val="single" w:sz="18" w:space="0" w:color="000000" w:themeColor="text1"/>
            </w:tcBorders>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4</w:t>
            </w:r>
          </w:p>
        </w:tc>
        <w:tc>
          <w:tcPr>
            <w:tcW w:w="909" w:type="dxa"/>
            <w:tcBorders>
              <w:top w:val="single" w:sz="18" w:space="0" w:color="000000" w:themeColor="text1"/>
            </w:tcBorders>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8M</w:t>
            </w:r>
          </w:p>
        </w:tc>
      </w:tr>
      <w:tr w:rsidR="00735A4D" w:rsidRPr="0023698D" w:rsidTr="0023698D">
        <w:trPr>
          <w:trHeight w:val="112"/>
        </w:trPr>
        <w:tc>
          <w:tcPr>
            <w:tcW w:w="703" w:type="dxa"/>
            <w:vMerge/>
          </w:tcPr>
          <w:p w:rsidR="00735A4D" w:rsidRPr="0023698D" w:rsidRDefault="00735A4D" w:rsidP="00735A4D">
            <w:pPr>
              <w:jc w:val="center"/>
              <w:rPr>
                <w:rFonts w:ascii="Cambria" w:hAnsi="Cambria" w:cs="Arial"/>
              </w:rPr>
            </w:pPr>
          </w:p>
        </w:tc>
        <w:tc>
          <w:tcPr>
            <w:tcW w:w="505" w:type="dxa"/>
            <w:vAlign w:val="center"/>
          </w:tcPr>
          <w:p w:rsidR="00735A4D" w:rsidRPr="0023698D" w:rsidRDefault="00735A4D" w:rsidP="00735A4D">
            <w:pPr>
              <w:jc w:val="center"/>
              <w:rPr>
                <w:rFonts w:ascii="Cambria" w:hAnsi="Cambria" w:cs="Arial"/>
              </w:rPr>
            </w:pPr>
            <w:r w:rsidRPr="0023698D">
              <w:rPr>
                <w:rFonts w:ascii="Cambria" w:hAnsi="Cambria" w:cs="Arial"/>
              </w:rPr>
              <w:t>(b)</w:t>
            </w:r>
          </w:p>
        </w:tc>
        <w:tc>
          <w:tcPr>
            <w:tcW w:w="6017" w:type="dxa"/>
            <w:gridSpan w:val="2"/>
          </w:tcPr>
          <w:p w:rsidR="00735A4D" w:rsidRPr="0023698D" w:rsidRDefault="00735A4D" w:rsidP="00735A4D">
            <w:pPr>
              <w:jc w:val="both"/>
              <w:rPr>
                <w:rFonts w:ascii="Cambria" w:hAnsi="Cambria" w:cs="Times New Roman"/>
              </w:rPr>
            </w:pPr>
            <w:r w:rsidRPr="0023698D">
              <w:rPr>
                <w:rFonts w:ascii="Cambria" w:eastAsia="Times New Roman" w:hAnsi="Cambria" w:cs="Times New Roman"/>
              </w:rPr>
              <w:t>Illustrate  0/1 knapsack problem using dynamic Programming.</w:t>
            </w:r>
          </w:p>
        </w:tc>
        <w:tc>
          <w:tcPr>
            <w:tcW w:w="1564" w:type="dxa"/>
            <w:vAlign w:val="center"/>
          </w:tcPr>
          <w:p w:rsidR="00735A4D" w:rsidRPr="0023698D" w:rsidRDefault="00735A4D" w:rsidP="00735A4D">
            <w:pPr>
              <w:jc w:val="center"/>
              <w:rPr>
                <w:rFonts w:ascii="Cambria" w:hAnsi="Cambria"/>
              </w:rPr>
            </w:pPr>
            <w:r w:rsidRPr="0023698D">
              <w:rPr>
                <w:rFonts w:ascii="Cambria" w:eastAsia="Times New Roman" w:hAnsi="Cambria" w:cs="Times New Roman"/>
              </w:rPr>
              <w:t>Analyze</w:t>
            </w:r>
          </w:p>
        </w:tc>
        <w:tc>
          <w:tcPr>
            <w:tcW w:w="600" w:type="dxa"/>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5</w:t>
            </w:r>
          </w:p>
        </w:tc>
        <w:tc>
          <w:tcPr>
            <w:tcW w:w="909" w:type="dxa"/>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6M</w:t>
            </w:r>
          </w:p>
        </w:tc>
      </w:tr>
      <w:tr w:rsidR="00735A4D" w:rsidRPr="0023698D" w:rsidTr="00E47CFE">
        <w:trPr>
          <w:trHeight w:val="112"/>
        </w:trPr>
        <w:tc>
          <w:tcPr>
            <w:tcW w:w="10298" w:type="dxa"/>
            <w:gridSpan w:val="7"/>
            <w:tcBorders>
              <w:bottom w:val="single" w:sz="4" w:space="0" w:color="000000" w:themeColor="text1"/>
            </w:tcBorders>
            <w:vAlign w:val="center"/>
          </w:tcPr>
          <w:p w:rsidR="00735A4D" w:rsidRPr="0023698D" w:rsidRDefault="00735A4D" w:rsidP="00735A4D">
            <w:pPr>
              <w:jc w:val="center"/>
              <w:rPr>
                <w:rFonts w:ascii="Cambria" w:hAnsi="Cambria" w:cs="Arial"/>
                <w:b/>
              </w:rPr>
            </w:pPr>
            <w:r w:rsidRPr="0023698D">
              <w:rPr>
                <w:rFonts w:ascii="Cambria" w:hAnsi="Cambria" w:cs="Arial"/>
                <w:b/>
              </w:rPr>
              <w:t>OR</w:t>
            </w:r>
          </w:p>
        </w:tc>
      </w:tr>
      <w:tr w:rsidR="00735A4D" w:rsidRPr="0023698D" w:rsidTr="0023698D">
        <w:trPr>
          <w:trHeight w:val="112"/>
        </w:trPr>
        <w:tc>
          <w:tcPr>
            <w:tcW w:w="703" w:type="dxa"/>
            <w:vMerge w:val="restart"/>
            <w:vAlign w:val="center"/>
          </w:tcPr>
          <w:p w:rsidR="00735A4D" w:rsidRPr="0023698D" w:rsidRDefault="00735A4D" w:rsidP="00735A4D">
            <w:pPr>
              <w:jc w:val="center"/>
              <w:rPr>
                <w:rFonts w:ascii="Cambria" w:hAnsi="Cambria" w:cs="Arial"/>
              </w:rPr>
            </w:pPr>
            <w:r w:rsidRPr="0023698D">
              <w:rPr>
                <w:rFonts w:ascii="Cambria" w:hAnsi="Cambria"/>
              </w:rPr>
              <w:br w:type="page"/>
            </w:r>
            <w:r w:rsidRPr="0023698D">
              <w:rPr>
                <w:rFonts w:ascii="Cambria" w:hAnsi="Cambria" w:cs="Arial"/>
              </w:rPr>
              <w:t>7</w:t>
            </w:r>
          </w:p>
        </w:tc>
        <w:tc>
          <w:tcPr>
            <w:tcW w:w="520" w:type="dxa"/>
            <w:gridSpan w:val="2"/>
            <w:vAlign w:val="center"/>
          </w:tcPr>
          <w:p w:rsidR="00735A4D" w:rsidRPr="0023698D" w:rsidRDefault="00735A4D" w:rsidP="00735A4D">
            <w:pPr>
              <w:jc w:val="center"/>
              <w:rPr>
                <w:rFonts w:ascii="Cambria" w:hAnsi="Cambria" w:cs="Arial"/>
              </w:rPr>
            </w:pPr>
            <w:r w:rsidRPr="0023698D">
              <w:rPr>
                <w:rFonts w:ascii="Cambria" w:hAnsi="Cambria" w:cs="Arial"/>
              </w:rPr>
              <w:t>(a)</w:t>
            </w:r>
          </w:p>
        </w:tc>
        <w:tc>
          <w:tcPr>
            <w:tcW w:w="6002" w:type="dxa"/>
            <w:vAlign w:val="center"/>
          </w:tcPr>
          <w:p w:rsidR="00735A4D" w:rsidRPr="0023698D" w:rsidRDefault="00B24712" w:rsidP="00B24712">
            <w:pPr>
              <w:jc w:val="both"/>
              <w:rPr>
                <w:rFonts w:ascii="Cambria" w:hAnsi="Cambria"/>
              </w:rPr>
            </w:pPr>
            <w:r w:rsidRPr="0023698D">
              <w:rPr>
                <w:rFonts w:ascii="Cambria" w:hAnsi="Cambria"/>
              </w:rPr>
              <w:t>Make use of job sequencing with deadlines for given  jobs-6, deadlines-{5,3,3,2,4,2} and profits-{201,181,191,301,121,101}</w:t>
            </w:r>
          </w:p>
        </w:tc>
        <w:tc>
          <w:tcPr>
            <w:tcW w:w="1564" w:type="dxa"/>
            <w:vAlign w:val="center"/>
          </w:tcPr>
          <w:p w:rsidR="00735A4D" w:rsidRPr="0023698D" w:rsidRDefault="00735A4D" w:rsidP="00735A4D">
            <w:pPr>
              <w:jc w:val="center"/>
              <w:rPr>
                <w:rFonts w:ascii="Cambria" w:hAnsi="Cambria"/>
              </w:rPr>
            </w:pPr>
            <w:r w:rsidRPr="0023698D">
              <w:rPr>
                <w:rFonts w:ascii="Cambria" w:eastAsia="Times New Roman" w:hAnsi="Cambria" w:cs="Times New Roman"/>
              </w:rPr>
              <w:t>Apply</w:t>
            </w:r>
          </w:p>
        </w:tc>
        <w:tc>
          <w:tcPr>
            <w:tcW w:w="600" w:type="dxa"/>
            <w:vAlign w:val="center"/>
          </w:tcPr>
          <w:p w:rsidR="00735A4D" w:rsidRPr="0023698D" w:rsidRDefault="00735A4D" w:rsidP="00735A4D">
            <w:pPr>
              <w:jc w:val="center"/>
              <w:rPr>
                <w:rFonts w:ascii="Cambria" w:hAnsi="Cambria"/>
              </w:rPr>
            </w:pPr>
            <w:r w:rsidRPr="0023698D">
              <w:rPr>
                <w:rFonts w:ascii="Cambria" w:eastAsia="Cambria" w:hAnsi="Cambria" w:cs="Cambria"/>
              </w:rPr>
              <w:t>4</w:t>
            </w:r>
          </w:p>
        </w:tc>
        <w:tc>
          <w:tcPr>
            <w:tcW w:w="909" w:type="dxa"/>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8M</w:t>
            </w:r>
          </w:p>
        </w:tc>
      </w:tr>
      <w:tr w:rsidR="00735A4D" w:rsidRPr="0023698D" w:rsidTr="0023698D">
        <w:trPr>
          <w:trHeight w:val="112"/>
        </w:trPr>
        <w:tc>
          <w:tcPr>
            <w:tcW w:w="703" w:type="dxa"/>
            <w:vMerge/>
            <w:tcBorders>
              <w:bottom w:val="single" w:sz="18" w:space="0" w:color="000000" w:themeColor="text1"/>
            </w:tcBorders>
            <w:vAlign w:val="center"/>
          </w:tcPr>
          <w:p w:rsidR="00735A4D" w:rsidRPr="0023698D" w:rsidRDefault="00735A4D" w:rsidP="00735A4D">
            <w:pPr>
              <w:jc w:val="center"/>
              <w:rPr>
                <w:rFonts w:ascii="Cambria" w:hAnsi="Cambria" w:cs="Arial"/>
              </w:rPr>
            </w:pPr>
          </w:p>
        </w:tc>
        <w:tc>
          <w:tcPr>
            <w:tcW w:w="520" w:type="dxa"/>
            <w:gridSpan w:val="2"/>
            <w:tcBorders>
              <w:bottom w:val="single" w:sz="18" w:space="0" w:color="000000" w:themeColor="text1"/>
            </w:tcBorders>
            <w:vAlign w:val="center"/>
          </w:tcPr>
          <w:p w:rsidR="00735A4D" w:rsidRPr="0023698D" w:rsidRDefault="00735A4D" w:rsidP="00735A4D">
            <w:pPr>
              <w:jc w:val="center"/>
              <w:rPr>
                <w:rFonts w:ascii="Cambria" w:hAnsi="Cambria" w:cs="Arial"/>
              </w:rPr>
            </w:pPr>
            <w:r w:rsidRPr="0023698D">
              <w:rPr>
                <w:rFonts w:ascii="Cambria" w:hAnsi="Cambria" w:cs="Arial"/>
              </w:rPr>
              <w:t>(b)</w:t>
            </w:r>
          </w:p>
        </w:tc>
        <w:tc>
          <w:tcPr>
            <w:tcW w:w="6002" w:type="dxa"/>
            <w:tcBorders>
              <w:bottom w:val="single" w:sz="18" w:space="0" w:color="000000" w:themeColor="text1"/>
            </w:tcBorders>
            <w:vAlign w:val="center"/>
          </w:tcPr>
          <w:p w:rsidR="00735A4D" w:rsidRPr="0023698D" w:rsidRDefault="00735A4D" w:rsidP="00735A4D">
            <w:pPr>
              <w:jc w:val="both"/>
              <w:rPr>
                <w:rFonts w:ascii="Cambria" w:hAnsi="Cambria" w:cs="Times New Roman"/>
              </w:rPr>
            </w:pPr>
            <w:r w:rsidRPr="0023698D">
              <w:rPr>
                <w:rFonts w:ascii="Cambria" w:eastAsia="Times New Roman" w:hAnsi="Cambria" w:cs="Times New Roman"/>
              </w:rPr>
              <w:t>Analyze the working of Floyd-Warshall Algorithm</w:t>
            </w:r>
          </w:p>
        </w:tc>
        <w:tc>
          <w:tcPr>
            <w:tcW w:w="1564" w:type="dxa"/>
            <w:tcBorders>
              <w:bottom w:val="single" w:sz="18" w:space="0" w:color="000000" w:themeColor="text1"/>
            </w:tcBorders>
            <w:vAlign w:val="center"/>
          </w:tcPr>
          <w:p w:rsidR="00735A4D" w:rsidRPr="0023698D" w:rsidRDefault="00735A4D" w:rsidP="00735A4D">
            <w:pPr>
              <w:jc w:val="center"/>
              <w:rPr>
                <w:rFonts w:ascii="Cambria" w:hAnsi="Cambria"/>
              </w:rPr>
            </w:pPr>
            <w:r w:rsidRPr="0023698D">
              <w:rPr>
                <w:rFonts w:ascii="Cambria" w:eastAsia="Times New Roman" w:hAnsi="Cambria" w:cs="Times New Roman"/>
              </w:rPr>
              <w:t>Analyze</w:t>
            </w:r>
          </w:p>
        </w:tc>
        <w:tc>
          <w:tcPr>
            <w:tcW w:w="600" w:type="dxa"/>
            <w:tcBorders>
              <w:bottom w:val="single" w:sz="18" w:space="0" w:color="000000" w:themeColor="text1"/>
            </w:tcBorders>
            <w:vAlign w:val="center"/>
          </w:tcPr>
          <w:p w:rsidR="00735A4D" w:rsidRPr="0023698D" w:rsidRDefault="00735A4D" w:rsidP="00735A4D">
            <w:pPr>
              <w:jc w:val="center"/>
              <w:rPr>
                <w:rFonts w:ascii="Cambria" w:hAnsi="Cambria"/>
              </w:rPr>
            </w:pPr>
            <w:r w:rsidRPr="0023698D">
              <w:rPr>
                <w:rFonts w:ascii="Cambria" w:eastAsia="Cambria" w:hAnsi="Cambria" w:cs="Cambria"/>
              </w:rPr>
              <w:t>5</w:t>
            </w:r>
          </w:p>
        </w:tc>
        <w:tc>
          <w:tcPr>
            <w:tcW w:w="909" w:type="dxa"/>
            <w:tcBorders>
              <w:bottom w:val="single" w:sz="18" w:space="0" w:color="000000" w:themeColor="text1"/>
            </w:tcBorders>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6M</w:t>
            </w:r>
          </w:p>
        </w:tc>
      </w:tr>
      <w:tr w:rsidR="00735A4D" w:rsidRPr="0023698D" w:rsidTr="0023698D">
        <w:trPr>
          <w:trHeight w:val="267"/>
        </w:trPr>
        <w:tc>
          <w:tcPr>
            <w:tcW w:w="703" w:type="dxa"/>
            <w:vMerge w:val="restart"/>
            <w:tcBorders>
              <w:top w:val="single" w:sz="18" w:space="0" w:color="000000" w:themeColor="text1"/>
            </w:tcBorders>
            <w:vAlign w:val="center"/>
          </w:tcPr>
          <w:p w:rsidR="00735A4D" w:rsidRPr="0023698D" w:rsidRDefault="00735A4D" w:rsidP="00735A4D">
            <w:pPr>
              <w:jc w:val="center"/>
              <w:rPr>
                <w:rFonts w:ascii="Cambria" w:hAnsi="Cambria" w:cs="Arial"/>
              </w:rPr>
            </w:pPr>
          </w:p>
          <w:p w:rsidR="00735A4D" w:rsidRPr="0023698D" w:rsidRDefault="00735A4D" w:rsidP="00735A4D">
            <w:pPr>
              <w:jc w:val="center"/>
              <w:rPr>
                <w:rFonts w:ascii="Cambria" w:hAnsi="Cambria" w:cs="Arial"/>
              </w:rPr>
            </w:pPr>
            <w:r w:rsidRPr="0023698D">
              <w:rPr>
                <w:rFonts w:ascii="Cambria" w:hAnsi="Cambria" w:cs="Arial"/>
              </w:rPr>
              <w:t>8</w:t>
            </w:r>
          </w:p>
        </w:tc>
        <w:tc>
          <w:tcPr>
            <w:tcW w:w="520" w:type="dxa"/>
            <w:gridSpan w:val="2"/>
            <w:tcBorders>
              <w:top w:val="single" w:sz="18" w:space="0" w:color="000000" w:themeColor="text1"/>
            </w:tcBorders>
            <w:vAlign w:val="center"/>
          </w:tcPr>
          <w:p w:rsidR="00735A4D" w:rsidRPr="0023698D" w:rsidRDefault="00735A4D" w:rsidP="00735A4D">
            <w:pPr>
              <w:jc w:val="center"/>
              <w:rPr>
                <w:rFonts w:ascii="Cambria" w:hAnsi="Cambria" w:cs="Arial"/>
              </w:rPr>
            </w:pPr>
            <w:r w:rsidRPr="0023698D">
              <w:rPr>
                <w:rFonts w:ascii="Cambria" w:hAnsi="Cambria" w:cs="Arial"/>
              </w:rPr>
              <w:t>(a)</w:t>
            </w:r>
          </w:p>
        </w:tc>
        <w:tc>
          <w:tcPr>
            <w:tcW w:w="6002" w:type="dxa"/>
            <w:tcBorders>
              <w:top w:val="single" w:sz="18" w:space="0" w:color="000000" w:themeColor="text1"/>
            </w:tcBorders>
            <w:vAlign w:val="center"/>
          </w:tcPr>
          <w:p w:rsidR="00735A4D" w:rsidRPr="0023698D" w:rsidRDefault="00D30A4D" w:rsidP="00E1764E">
            <w:pPr>
              <w:jc w:val="both"/>
              <w:rPr>
                <w:rFonts w:ascii="Cambria" w:hAnsi="Cambria" w:cs="Times New Roman"/>
              </w:rPr>
            </w:pPr>
            <w:r w:rsidRPr="0023698D">
              <w:rPr>
                <w:rFonts w:ascii="Cambria" w:eastAsia="Times New Roman" w:hAnsi="Cambria" w:cs="Times New Roman"/>
              </w:rPr>
              <w:t>Compare P and NP problem classes with appropriate examples.</w:t>
            </w:r>
          </w:p>
        </w:tc>
        <w:tc>
          <w:tcPr>
            <w:tcW w:w="1564" w:type="dxa"/>
            <w:tcBorders>
              <w:top w:val="single" w:sz="18" w:space="0" w:color="000000" w:themeColor="text1"/>
            </w:tcBorders>
            <w:vAlign w:val="center"/>
          </w:tcPr>
          <w:p w:rsidR="00735A4D" w:rsidRPr="0023698D" w:rsidRDefault="00D67415" w:rsidP="00735A4D">
            <w:pPr>
              <w:jc w:val="center"/>
              <w:rPr>
                <w:rFonts w:ascii="Cambria" w:hAnsi="Cambria"/>
              </w:rPr>
            </w:pPr>
            <w:r w:rsidRPr="0023698D">
              <w:rPr>
                <w:rFonts w:ascii="Cambria" w:eastAsia="Times New Roman" w:hAnsi="Cambria" w:cs="Times New Roman"/>
              </w:rPr>
              <w:t>Analyze</w:t>
            </w:r>
          </w:p>
        </w:tc>
        <w:tc>
          <w:tcPr>
            <w:tcW w:w="600" w:type="dxa"/>
            <w:tcBorders>
              <w:top w:val="single" w:sz="18" w:space="0" w:color="000000" w:themeColor="text1"/>
            </w:tcBorders>
            <w:vAlign w:val="center"/>
          </w:tcPr>
          <w:p w:rsidR="00735A4D" w:rsidRPr="0023698D" w:rsidRDefault="00D30A4D" w:rsidP="00735A4D">
            <w:pPr>
              <w:jc w:val="center"/>
              <w:rPr>
                <w:rFonts w:ascii="Cambria" w:hAnsi="Cambria" w:cs="Times New Roman"/>
              </w:rPr>
            </w:pPr>
            <w:r w:rsidRPr="0023698D">
              <w:rPr>
                <w:rFonts w:ascii="Cambria" w:eastAsia="Cambria" w:hAnsi="Cambria" w:cs="Cambria"/>
              </w:rPr>
              <w:t>6</w:t>
            </w:r>
          </w:p>
        </w:tc>
        <w:tc>
          <w:tcPr>
            <w:tcW w:w="909" w:type="dxa"/>
            <w:tcBorders>
              <w:top w:val="single" w:sz="18" w:space="0" w:color="000000" w:themeColor="text1"/>
            </w:tcBorders>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8M</w:t>
            </w:r>
          </w:p>
        </w:tc>
      </w:tr>
      <w:tr w:rsidR="00735A4D" w:rsidRPr="0023698D" w:rsidTr="0023698D">
        <w:trPr>
          <w:trHeight w:val="112"/>
        </w:trPr>
        <w:tc>
          <w:tcPr>
            <w:tcW w:w="703" w:type="dxa"/>
            <w:vMerge/>
            <w:vAlign w:val="center"/>
          </w:tcPr>
          <w:p w:rsidR="00735A4D" w:rsidRPr="0023698D" w:rsidRDefault="00735A4D" w:rsidP="00735A4D">
            <w:pPr>
              <w:jc w:val="center"/>
              <w:rPr>
                <w:rFonts w:ascii="Cambria" w:hAnsi="Cambria" w:cs="Arial"/>
              </w:rPr>
            </w:pPr>
          </w:p>
        </w:tc>
        <w:tc>
          <w:tcPr>
            <w:tcW w:w="520" w:type="dxa"/>
            <w:gridSpan w:val="2"/>
            <w:vAlign w:val="center"/>
          </w:tcPr>
          <w:p w:rsidR="00735A4D" w:rsidRPr="0023698D" w:rsidRDefault="00735A4D" w:rsidP="00735A4D">
            <w:pPr>
              <w:jc w:val="center"/>
              <w:rPr>
                <w:rFonts w:ascii="Cambria" w:hAnsi="Cambria" w:cs="Arial"/>
              </w:rPr>
            </w:pPr>
            <w:r w:rsidRPr="0023698D">
              <w:rPr>
                <w:rFonts w:ascii="Cambria" w:hAnsi="Cambria" w:cs="Arial"/>
              </w:rPr>
              <w:t>(b)</w:t>
            </w:r>
          </w:p>
        </w:tc>
        <w:tc>
          <w:tcPr>
            <w:tcW w:w="6002" w:type="dxa"/>
            <w:vAlign w:val="center"/>
          </w:tcPr>
          <w:p w:rsidR="00735A4D" w:rsidRPr="0023698D" w:rsidRDefault="00D30A4D" w:rsidP="00735A4D">
            <w:pPr>
              <w:jc w:val="both"/>
              <w:rPr>
                <w:rFonts w:ascii="Cambria" w:eastAsia="MS Mincho" w:hAnsi="Cambria" w:cs="Times New Roman"/>
              </w:rPr>
            </w:pPr>
            <w:r w:rsidRPr="0023698D">
              <w:rPr>
                <w:rFonts w:ascii="Cambria" w:eastAsia="Times New Roman" w:hAnsi="Cambria" w:cs="Times New Roman"/>
              </w:rPr>
              <w:t>Explain and solve Hamiltonian Circuit problem using Backtracking.</w:t>
            </w:r>
          </w:p>
        </w:tc>
        <w:tc>
          <w:tcPr>
            <w:tcW w:w="1564" w:type="dxa"/>
            <w:vAlign w:val="center"/>
          </w:tcPr>
          <w:p w:rsidR="00735A4D" w:rsidRPr="0023698D" w:rsidRDefault="00D67415" w:rsidP="00735A4D">
            <w:pPr>
              <w:jc w:val="center"/>
              <w:rPr>
                <w:rFonts w:ascii="Cambria" w:hAnsi="Cambria"/>
              </w:rPr>
            </w:pPr>
            <w:r>
              <w:rPr>
                <w:rFonts w:ascii="Cambria" w:hAnsi="Cambria"/>
              </w:rPr>
              <w:t>Apply</w:t>
            </w:r>
          </w:p>
        </w:tc>
        <w:tc>
          <w:tcPr>
            <w:tcW w:w="600" w:type="dxa"/>
            <w:vAlign w:val="center"/>
          </w:tcPr>
          <w:p w:rsidR="00735A4D" w:rsidRPr="0023698D" w:rsidRDefault="00D30A4D" w:rsidP="00735A4D">
            <w:pPr>
              <w:jc w:val="center"/>
              <w:rPr>
                <w:rFonts w:ascii="Cambria" w:hAnsi="Cambria" w:cs="Times New Roman"/>
              </w:rPr>
            </w:pPr>
            <w:r w:rsidRPr="0023698D">
              <w:rPr>
                <w:rFonts w:ascii="Cambria" w:eastAsia="Cambria" w:hAnsi="Cambria" w:cs="Cambria"/>
              </w:rPr>
              <w:t>5</w:t>
            </w:r>
          </w:p>
        </w:tc>
        <w:tc>
          <w:tcPr>
            <w:tcW w:w="909" w:type="dxa"/>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6M</w:t>
            </w:r>
          </w:p>
        </w:tc>
      </w:tr>
      <w:tr w:rsidR="00735A4D" w:rsidRPr="0023698D" w:rsidTr="00E47CFE">
        <w:trPr>
          <w:trHeight w:val="152"/>
        </w:trPr>
        <w:tc>
          <w:tcPr>
            <w:tcW w:w="10298" w:type="dxa"/>
            <w:gridSpan w:val="7"/>
            <w:vAlign w:val="center"/>
          </w:tcPr>
          <w:p w:rsidR="00735A4D" w:rsidRPr="0023698D" w:rsidRDefault="00735A4D" w:rsidP="00735A4D">
            <w:pPr>
              <w:jc w:val="center"/>
              <w:rPr>
                <w:rFonts w:ascii="Cambria" w:hAnsi="Cambria" w:cs="Arial"/>
                <w:b/>
              </w:rPr>
            </w:pPr>
            <w:r w:rsidRPr="0023698D">
              <w:rPr>
                <w:rFonts w:ascii="Cambria" w:hAnsi="Cambria" w:cs="Arial"/>
                <w:b/>
              </w:rPr>
              <w:t>OR</w:t>
            </w:r>
          </w:p>
        </w:tc>
      </w:tr>
      <w:tr w:rsidR="00735A4D" w:rsidRPr="0023698D" w:rsidTr="0023698D">
        <w:trPr>
          <w:trHeight w:val="230"/>
        </w:trPr>
        <w:tc>
          <w:tcPr>
            <w:tcW w:w="703" w:type="dxa"/>
            <w:vMerge w:val="restart"/>
            <w:vAlign w:val="center"/>
          </w:tcPr>
          <w:p w:rsidR="00735A4D" w:rsidRPr="0023698D" w:rsidRDefault="00735A4D" w:rsidP="00735A4D">
            <w:pPr>
              <w:jc w:val="center"/>
              <w:rPr>
                <w:rFonts w:ascii="Cambria" w:hAnsi="Cambria" w:cs="Arial"/>
              </w:rPr>
            </w:pPr>
            <w:r w:rsidRPr="0023698D">
              <w:rPr>
                <w:rFonts w:ascii="Cambria" w:hAnsi="Cambria" w:cs="Arial"/>
              </w:rPr>
              <w:t>9</w:t>
            </w:r>
          </w:p>
        </w:tc>
        <w:tc>
          <w:tcPr>
            <w:tcW w:w="520" w:type="dxa"/>
            <w:gridSpan w:val="2"/>
            <w:vAlign w:val="center"/>
          </w:tcPr>
          <w:p w:rsidR="00735A4D" w:rsidRPr="0023698D" w:rsidRDefault="00735A4D" w:rsidP="00735A4D">
            <w:pPr>
              <w:jc w:val="center"/>
              <w:rPr>
                <w:rFonts w:ascii="Cambria" w:hAnsi="Cambria" w:cs="Arial"/>
              </w:rPr>
            </w:pPr>
            <w:r w:rsidRPr="0023698D">
              <w:rPr>
                <w:rFonts w:ascii="Cambria" w:hAnsi="Cambria" w:cs="Arial"/>
              </w:rPr>
              <w:t>(a)</w:t>
            </w:r>
          </w:p>
        </w:tc>
        <w:tc>
          <w:tcPr>
            <w:tcW w:w="6002" w:type="dxa"/>
            <w:vAlign w:val="center"/>
          </w:tcPr>
          <w:p w:rsidR="00735A4D" w:rsidRPr="0023698D" w:rsidRDefault="00D30A4D" w:rsidP="00735A4D">
            <w:pPr>
              <w:jc w:val="both"/>
              <w:rPr>
                <w:rFonts w:ascii="Cambria" w:eastAsia="Times New Roman" w:hAnsi="Cambria" w:cs="Times New Roman"/>
              </w:rPr>
            </w:pPr>
            <w:r w:rsidRPr="0023698D">
              <w:rPr>
                <w:rFonts w:ascii="Cambria" w:eastAsia="Times New Roman" w:hAnsi="Cambria" w:cs="Times New Roman"/>
              </w:rPr>
              <w:t>Analyze the Assignment Problem using Branch and Bound.</w:t>
            </w:r>
          </w:p>
        </w:tc>
        <w:tc>
          <w:tcPr>
            <w:tcW w:w="1564" w:type="dxa"/>
            <w:vAlign w:val="center"/>
          </w:tcPr>
          <w:p w:rsidR="00735A4D" w:rsidRPr="0023698D" w:rsidRDefault="00D67415" w:rsidP="00735A4D">
            <w:pPr>
              <w:jc w:val="center"/>
              <w:rPr>
                <w:rFonts w:ascii="Cambria" w:hAnsi="Cambria"/>
              </w:rPr>
            </w:pPr>
            <w:r w:rsidRPr="0023698D">
              <w:rPr>
                <w:rFonts w:ascii="Cambria" w:eastAsia="Times New Roman" w:hAnsi="Cambria" w:cs="Times New Roman"/>
              </w:rPr>
              <w:t>Analyze</w:t>
            </w:r>
          </w:p>
        </w:tc>
        <w:tc>
          <w:tcPr>
            <w:tcW w:w="600" w:type="dxa"/>
            <w:vAlign w:val="center"/>
          </w:tcPr>
          <w:p w:rsidR="00735A4D" w:rsidRPr="0023698D" w:rsidRDefault="00D30A4D" w:rsidP="00735A4D">
            <w:pPr>
              <w:jc w:val="center"/>
              <w:rPr>
                <w:rFonts w:ascii="Cambria" w:hAnsi="Cambria"/>
              </w:rPr>
            </w:pPr>
            <w:r w:rsidRPr="0023698D">
              <w:rPr>
                <w:rFonts w:ascii="Cambria" w:eastAsia="Cambria" w:hAnsi="Cambria" w:cs="Cambria"/>
              </w:rPr>
              <w:t>6</w:t>
            </w:r>
          </w:p>
        </w:tc>
        <w:tc>
          <w:tcPr>
            <w:tcW w:w="909" w:type="dxa"/>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8M</w:t>
            </w:r>
          </w:p>
        </w:tc>
      </w:tr>
      <w:tr w:rsidR="00735A4D" w:rsidRPr="0023698D" w:rsidTr="0023698D">
        <w:trPr>
          <w:trHeight w:val="230"/>
        </w:trPr>
        <w:tc>
          <w:tcPr>
            <w:tcW w:w="703" w:type="dxa"/>
            <w:vMerge/>
            <w:vAlign w:val="center"/>
          </w:tcPr>
          <w:p w:rsidR="00735A4D" w:rsidRPr="0023698D" w:rsidRDefault="00735A4D" w:rsidP="00735A4D">
            <w:pPr>
              <w:jc w:val="center"/>
              <w:rPr>
                <w:rFonts w:ascii="Cambria" w:hAnsi="Cambria" w:cs="Arial"/>
              </w:rPr>
            </w:pPr>
          </w:p>
        </w:tc>
        <w:tc>
          <w:tcPr>
            <w:tcW w:w="520" w:type="dxa"/>
            <w:gridSpan w:val="2"/>
            <w:vAlign w:val="center"/>
          </w:tcPr>
          <w:p w:rsidR="00735A4D" w:rsidRPr="0023698D" w:rsidRDefault="00735A4D" w:rsidP="00735A4D">
            <w:pPr>
              <w:jc w:val="center"/>
              <w:rPr>
                <w:rFonts w:ascii="Cambria" w:hAnsi="Cambria" w:cs="Arial"/>
              </w:rPr>
            </w:pPr>
            <w:r w:rsidRPr="0023698D">
              <w:rPr>
                <w:rFonts w:ascii="Cambria" w:hAnsi="Cambria" w:cs="Arial"/>
              </w:rPr>
              <w:t>(b)</w:t>
            </w:r>
          </w:p>
        </w:tc>
        <w:tc>
          <w:tcPr>
            <w:tcW w:w="6002" w:type="dxa"/>
            <w:vAlign w:val="center"/>
          </w:tcPr>
          <w:p w:rsidR="00D30A4D" w:rsidRPr="0023698D" w:rsidRDefault="00D30A4D" w:rsidP="00735A4D">
            <w:pPr>
              <w:jc w:val="both"/>
              <w:rPr>
                <w:rFonts w:ascii="Cambria" w:hAnsi="Cambria" w:cs="Times New Roman"/>
              </w:rPr>
            </w:pPr>
            <w:r w:rsidRPr="0023698D">
              <w:rPr>
                <w:rFonts w:ascii="Cambria" w:hAnsi="Cambria" w:cs="Times New Roman"/>
              </w:rPr>
              <w:t>Make use of Matrix chain multiplication for a chain of matrices ABC with p[ ]={3,3,4,2}</w:t>
            </w:r>
          </w:p>
        </w:tc>
        <w:tc>
          <w:tcPr>
            <w:tcW w:w="1564" w:type="dxa"/>
            <w:vAlign w:val="center"/>
          </w:tcPr>
          <w:p w:rsidR="00735A4D" w:rsidRPr="0023698D" w:rsidRDefault="00D67415" w:rsidP="00735A4D">
            <w:pPr>
              <w:jc w:val="center"/>
              <w:rPr>
                <w:rFonts w:ascii="Cambria" w:hAnsi="Cambria"/>
              </w:rPr>
            </w:pPr>
            <w:r>
              <w:rPr>
                <w:rFonts w:ascii="Cambria" w:hAnsi="Cambria"/>
              </w:rPr>
              <w:t>Apply</w:t>
            </w:r>
          </w:p>
        </w:tc>
        <w:tc>
          <w:tcPr>
            <w:tcW w:w="600" w:type="dxa"/>
            <w:vAlign w:val="center"/>
          </w:tcPr>
          <w:p w:rsidR="00735A4D" w:rsidRPr="0023698D" w:rsidRDefault="00D30A4D" w:rsidP="00735A4D">
            <w:pPr>
              <w:jc w:val="center"/>
              <w:rPr>
                <w:rFonts w:ascii="Cambria" w:hAnsi="Cambria"/>
              </w:rPr>
            </w:pPr>
            <w:r w:rsidRPr="0023698D">
              <w:rPr>
                <w:rFonts w:ascii="Cambria" w:eastAsia="Cambria" w:hAnsi="Cambria" w:cs="Cambria"/>
              </w:rPr>
              <w:t>5</w:t>
            </w:r>
          </w:p>
        </w:tc>
        <w:tc>
          <w:tcPr>
            <w:tcW w:w="909" w:type="dxa"/>
            <w:vAlign w:val="center"/>
          </w:tcPr>
          <w:p w:rsidR="00735A4D" w:rsidRPr="0023698D" w:rsidRDefault="00735A4D" w:rsidP="00735A4D">
            <w:pPr>
              <w:jc w:val="center"/>
              <w:rPr>
                <w:rFonts w:ascii="Cambria" w:hAnsi="Cambria" w:cs="Times New Roman"/>
              </w:rPr>
            </w:pPr>
            <w:r w:rsidRPr="0023698D">
              <w:rPr>
                <w:rFonts w:ascii="Cambria" w:eastAsia="Cambria" w:hAnsi="Cambria" w:cs="Cambria"/>
              </w:rPr>
              <w:t>6M</w:t>
            </w:r>
          </w:p>
        </w:tc>
      </w:tr>
    </w:tbl>
    <w:p w:rsidR="00194056" w:rsidRPr="00BE3AAE" w:rsidRDefault="008A50FE" w:rsidP="004B243C">
      <w:pPr>
        <w:tabs>
          <w:tab w:val="left" w:pos="3810"/>
        </w:tabs>
        <w:jc w:val="center"/>
        <w:rPr>
          <w:rFonts w:asciiTheme="majorHAnsi" w:hAnsiTheme="majorHAnsi"/>
          <w:sz w:val="24"/>
          <w:szCs w:val="24"/>
        </w:rPr>
      </w:pPr>
      <w:r w:rsidRPr="00BE3AAE">
        <w:rPr>
          <w:rFonts w:asciiTheme="majorHAnsi" w:hAnsiTheme="majorHAnsi"/>
          <w:sz w:val="24"/>
          <w:szCs w:val="24"/>
        </w:rPr>
        <w:t>***********</w:t>
      </w:r>
    </w:p>
    <w:sectPr w:rsidR="00194056" w:rsidRPr="00BE3AAE"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10B" w:rsidRDefault="005D010B" w:rsidP="00861E38">
      <w:pPr>
        <w:spacing w:after="0" w:line="240" w:lineRule="auto"/>
      </w:pPr>
      <w:r>
        <w:separator/>
      </w:r>
    </w:p>
  </w:endnote>
  <w:endnote w:type="continuationSeparator" w:id="0">
    <w:p w:rsidR="005D010B" w:rsidRDefault="005D010B"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10B" w:rsidRDefault="005D010B" w:rsidP="00861E38">
      <w:pPr>
        <w:spacing w:after="0" w:line="240" w:lineRule="auto"/>
      </w:pPr>
      <w:r>
        <w:separator/>
      </w:r>
    </w:p>
  </w:footnote>
  <w:footnote w:type="continuationSeparator" w:id="0">
    <w:p w:rsidR="005D010B" w:rsidRDefault="005D010B"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3474"/>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6010"/>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1148"/>
    <w:rsid w:val="001A51AC"/>
    <w:rsid w:val="001A6D76"/>
    <w:rsid w:val="001B0D99"/>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98D"/>
    <w:rsid w:val="00236D3B"/>
    <w:rsid w:val="00240850"/>
    <w:rsid w:val="00243C21"/>
    <w:rsid w:val="002469F7"/>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A6DD6"/>
    <w:rsid w:val="003B2EB6"/>
    <w:rsid w:val="003C04D1"/>
    <w:rsid w:val="003C1E19"/>
    <w:rsid w:val="003C4930"/>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444BD"/>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010B"/>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5A4D"/>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558AF"/>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B6985"/>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4D0"/>
    <w:rsid w:val="00AF0609"/>
    <w:rsid w:val="00AF4B31"/>
    <w:rsid w:val="00AF58C6"/>
    <w:rsid w:val="00B01C4A"/>
    <w:rsid w:val="00B06082"/>
    <w:rsid w:val="00B13826"/>
    <w:rsid w:val="00B16835"/>
    <w:rsid w:val="00B2456D"/>
    <w:rsid w:val="00B24712"/>
    <w:rsid w:val="00B25DAD"/>
    <w:rsid w:val="00B2644B"/>
    <w:rsid w:val="00B35161"/>
    <w:rsid w:val="00B4076F"/>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3AAE"/>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5ED0"/>
    <w:rsid w:val="00D07C1A"/>
    <w:rsid w:val="00D1146D"/>
    <w:rsid w:val="00D11C63"/>
    <w:rsid w:val="00D11CAD"/>
    <w:rsid w:val="00D21209"/>
    <w:rsid w:val="00D21CDE"/>
    <w:rsid w:val="00D26211"/>
    <w:rsid w:val="00D30A4D"/>
    <w:rsid w:val="00D310BD"/>
    <w:rsid w:val="00D35D44"/>
    <w:rsid w:val="00D40DED"/>
    <w:rsid w:val="00D427D0"/>
    <w:rsid w:val="00D43C9C"/>
    <w:rsid w:val="00D440FB"/>
    <w:rsid w:val="00D50BFE"/>
    <w:rsid w:val="00D51DE6"/>
    <w:rsid w:val="00D550F2"/>
    <w:rsid w:val="00D6036C"/>
    <w:rsid w:val="00D67415"/>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1764E"/>
    <w:rsid w:val="00E30F40"/>
    <w:rsid w:val="00E35F32"/>
    <w:rsid w:val="00E43790"/>
    <w:rsid w:val="00E47CFE"/>
    <w:rsid w:val="00E52B9F"/>
    <w:rsid w:val="00E54DBF"/>
    <w:rsid w:val="00E551EF"/>
    <w:rsid w:val="00E5766F"/>
    <w:rsid w:val="00E60E7A"/>
    <w:rsid w:val="00E62E42"/>
    <w:rsid w:val="00E700FA"/>
    <w:rsid w:val="00E725F1"/>
    <w:rsid w:val="00E73CD0"/>
    <w:rsid w:val="00E74339"/>
    <w:rsid w:val="00E915D8"/>
    <w:rsid w:val="00E97FF9"/>
    <w:rsid w:val="00EA3814"/>
    <w:rsid w:val="00EA7642"/>
    <w:rsid w:val="00EA7C5E"/>
    <w:rsid w:val="00EB1252"/>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2477"/>
    <w:rsid w:val="00FF599C"/>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3CABE"/>
  <w15:docId w15:val="{C889CE11-E1A6-45FB-BBEF-0195E4A9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PlaceholderText">
    <w:name w:val="Placeholder Text"/>
    <w:basedOn w:val="DefaultParagraphFont"/>
    <w:uiPriority w:val="99"/>
    <w:semiHidden/>
    <w:rsid w:val="00BE3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24</cp:revision>
  <cp:lastPrinted>2025-05-12T11:24:00Z</cp:lastPrinted>
  <dcterms:created xsi:type="dcterms:W3CDTF">2025-04-02T10:23:00Z</dcterms:created>
  <dcterms:modified xsi:type="dcterms:W3CDTF">2026-04-17T08:03:00Z</dcterms:modified>
</cp:coreProperties>
</file>