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Pr="00EF1998" w:rsidRDefault="003C04D1" w:rsidP="00363999">
      <w:pPr>
        <w:spacing w:after="0" w:line="240" w:lineRule="auto"/>
        <w:ind w:right="85"/>
        <w:jc w:val="center"/>
        <w:rPr>
          <w:rFonts w:ascii="Cambria" w:hAnsi="Cambria" w:cs="Arial"/>
          <w:b/>
          <w:sz w:val="24"/>
          <w:szCs w:val="24"/>
        </w:rPr>
      </w:pPr>
      <w:r w:rsidRPr="00EF1998">
        <w:rPr>
          <w:rFonts w:ascii="Cambria" w:hAnsi="Cambria" w:cs="Times New Roman"/>
          <w:noProof/>
        </w:rPr>
        <w:drawing>
          <wp:anchor distT="0" distB="0" distL="114300" distR="114300" simplePos="0" relativeHeight="251659264" behindDoc="1" locked="0" layoutInCell="1" allowOverlap="1" wp14:anchorId="3614643B" wp14:editId="39632682">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FD10" w14:textId="77777777" w:rsidR="003C04D1" w:rsidRPr="00EF1998" w:rsidRDefault="003C04D1" w:rsidP="00363999">
      <w:pPr>
        <w:spacing w:after="0" w:line="240" w:lineRule="auto"/>
        <w:ind w:right="85"/>
        <w:jc w:val="center"/>
        <w:rPr>
          <w:rFonts w:ascii="Cambria" w:hAnsi="Cambria" w:cs="Arial"/>
          <w:b/>
          <w:sz w:val="24"/>
          <w:szCs w:val="24"/>
        </w:rPr>
      </w:pPr>
    </w:p>
    <w:p w14:paraId="02F9FE4D" w14:textId="77777777" w:rsidR="00631A53" w:rsidRPr="00EF1998" w:rsidRDefault="00631A53" w:rsidP="00363999">
      <w:pPr>
        <w:spacing w:after="0" w:line="240" w:lineRule="auto"/>
        <w:ind w:right="85"/>
        <w:jc w:val="center"/>
        <w:rPr>
          <w:rFonts w:ascii="Cambria" w:hAnsi="Cambria" w:cs="Arial"/>
          <w:b/>
          <w:sz w:val="24"/>
          <w:szCs w:val="24"/>
        </w:rPr>
      </w:pPr>
    </w:p>
    <w:p w14:paraId="13384F71" w14:textId="530BE42A" w:rsidR="00631A53" w:rsidRPr="00EF1998" w:rsidRDefault="000D3DA5" w:rsidP="002229F9">
      <w:pPr>
        <w:spacing w:after="0" w:line="240" w:lineRule="auto"/>
        <w:ind w:right="85"/>
        <w:jc w:val="center"/>
        <w:rPr>
          <w:rFonts w:ascii="Cambria" w:eastAsia="Cambria" w:hAnsi="Cambria" w:cs="Cambria"/>
          <w:b/>
          <w:sz w:val="24"/>
          <w:szCs w:val="24"/>
        </w:rPr>
      </w:pPr>
      <w:r>
        <w:rPr>
          <w:rFonts w:ascii="Cambria" w:eastAsia="Cambria" w:hAnsi="Cambria" w:cs="Cambria"/>
          <w:b/>
          <w:sz w:val="24"/>
          <w:szCs w:val="24"/>
        </w:rPr>
        <w:t xml:space="preserve">SEMESTER END </w:t>
      </w:r>
      <w:r w:rsidR="004301FF" w:rsidRPr="00EF1998">
        <w:rPr>
          <w:rFonts w:ascii="Cambria" w:eastAsia="Cambria" w:hAnsi="Cambria" w:cs="Cambria"/>
          <w:b/>
          <w:sz w:val="24"/>
          <w:szCs w:val="24"/>
        </w:rPr>
        <w:t>SUPPLEMENTARY</w:t>
      </w:r>
      <w:r w:rsidR="00631A53" w:rsidRPr="00EF1998">
        <w:rPr>
          <w:rFonts w:ascii="Cambria" w:eastAsia="Cambria" w:hAnsi="Cambria" w:cs="Cambria"/>
          <w:b/>
          <w:sz w:val="24"/>
          <w:szCs w:val="24"/>
        </w:rPr>
        <w:t xml:space="preserve"> EXAMINATIONS (AR2</w:t>
      </w:r>
      <w:r>
        <w:rPr>
          <w:rFonts w:ascii="Cambria" w:eastAsia="Cambria" w:hAnsi="Cambria" w:cs="Cambria"/>
          <w:b/>
          <w:sz w:val="24"/>
          <w:szCs w:val="24"/>
        </w:rPr>
        <w:t>0</w:t>
      </w:r>
      <w:r w:rsidR="003C3B98" w:rsidRPr="00EF1998">
        <w:rPr>
          <w:rFonts w:ascii="Cambria" w:eastAsia="Cambria" w:hAnsi="Cambria" w:cs="Cambria"/>
          <w:b/>
          <w:sz w:val="24"/>
          <w:szCs w:val="24"/>
        </w:rPr>
        <w:t>), APRIL</w:t>
      </w:r>
      <w:r w:rsidR="00631A53" w:rsidRPr="00EF1998">
        <w:rPr>
          <w:rFonts w:ascii="Cambria" w:eastAsia="Cambria" w:hAnsi="Cambria" w:cs="Cambria"/>
          <w:b/>
          <w:sz w:val="24"/>
          <w:szCs w:val="24"/>
        </w:rPr>
        <w:t xml:space="preserve"> – </w:t>
      </w:r>
      <w:r w:rsidR="003C3B98" w:rsidRPr="00EF1998">
        <w:rPr>
          <w:rFonts w:ascii="Cambria" w:eastAsia="Cambria" w:hAnsi="Cambria" w:cs="Cambria"/>
          <w:b/>
          <w:sz w:val="24"/>
          <w:szCs w:val="24"/>
        </w:rPr>
        <w:t>2026</w:t>
      </w:r>
    </w:p>
    <w:p w14:paraId="724C5406" w14:textId="77777777" w:rsidR="00631A53" w:rsidRPr="00EF1998" w:rsidRDefault="00631A53" w:rsidP="00631A53">
      <w:pPr>
        <w:spacing w:after="0" w:line="240" w:lineRule="auto"/>
        <w:ind w:right="85"/>
        <w:jc w:val="center"/>
        <w:rPr>
          <w:rFonts w:ascii="Cambria" w:eastAsia="Cambria" w:hAnsi="Cambria" w:cs="Cambria"/>
          <w:b/>
          <w:sz w:val="24"/>
          <w:szCs w:val="24"/>
        </w:rPr>
      </w:pP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EF1998" w14:paraId="67A00D1B" w14:textId="77777777" w:rsidTr="00076949">
        <w:trPr>
          <w:trHeight w:val="358"/>
          <w:jc w:val="center"/>
        </w:trPr>
        <w:tc>
          <w:tcPr>
            <w:tcW w:w="2444" w:type="dxa"/>
            <w:vAlign w:val="center"/>
          </w:tcPr>
          <w:p w14:paraId="64895E83" w14:textId="77777777" w:rsidR="00F976E6" w:rsidRPr="00EF1998" w:rsidRDefault="005A37BB" w:rsidP="00F976E6">
            <w:pPr>
              <w:rPr>
                <w:rFonts w:ascii="Cambria" w:hAnsi="Cambria" w:cs="Arial"/>
                <w:sz w:val="21"/>
                <w:szCs w:val="21"/>
              </w:rPr>
            </w:pPr>
            <w:r w:rsidRPr="00EF1998">
              <w:rPr>
                <w:rFonts w:ascii="Cambria" w:hAnsi="Cambria" w:cs="Arial"/>
                <w:sz w:val="21"/>
                <w:szCs w:val="21"/>
              </w:rPr>
              <w:t>U.G.</w:t>
            </w:r>
          </w:p>
        </w:tc>
        <w:tc>
          <w:tcPr>
            <w:tcW w:w="3357" w:type="dxa"/>
            <w:gridSpan w:val="2"/>
            <w:vAlign w:val="center"/>
          </w:tcPr>
          <w:p w14:paraId="04FBAB2C" w14:textId="7C571D34" w:rsidR="00F976E6" w:rsidRPr="00EF1998" w:rsidRDefault="001A5FDC" w:rsidP="001A5FDC">
            <w:pPr>
              <w:jc w:val="center"/>
              <w:rPr>
                <w:rFonts w:ascii="Cambria" w:hAnsi="Cambria" w:cs="Arial"/>
                <w:b/>
                <w:sz w:val="21"/>
                <w:szCs w:val="21"/>
              </w:rPr>
            </w:pPr>
            <w:r w:rsidRPr="00EF1998">
              <w:rPr>
                <w:rFonts w:ascii="Cambria" w:hAnsi="Cambria" w:cs="Arial"/>
                <w:b/>
                <w:sz w:val="21"/>
                <w:szCs w:val="21"/>
              </w:rPr>
              <w:t>CSE, CSE-AI&amp;ML, CSE-AI&amp;DS</w:t>
            </w:r>
          </w:p>
        </w:tc>
        <w:tc>
          <w:tcPr>
            <w:tcW w:w="1291" w:type="dxa"/>
            <w:vAlign w:val="center"/>
          </w:tcPr>
          <w:p w14:paraId="45E279D2" w14:textId="77777777" w:rsidR="00F976E6" w:rsidRPr="00EF1998" w:rsidRDefault="00F976E6" w:rsidP="00F976E6">
            <w:pPr>
              <w:jc w:val="both"/>
              <w:rPr>
                <w:rFonts w:ascii="Cambria" w:hAnsi="Cambria" w:cs="Arial"/>
                <w:sz w:val="21"/>
                <w:szCs w:val="21"/>
              </w:rPr>
            </w:pPr>
            <w:r w:rsidRPr="00EF1998">
              <w:rPr>
                <w:rFonts w:ascii="Cambria" w:hAnsi="Cambria" w:cs="Arial"/>
                <w:sz w:val="21"/>
                <w:szCs w:val="21"/>
              </w:rPr>
              <w:t>Degree</w:t>
            </w:r>
          </w:p>
        </w:tc>
        <w:tc>
          <w:tcPr>
            <w:tcW w:w="3124" w:type="dxa"/>
            <w:gridSpan w:val="2"/>
            <w:vAlign w:val="center"/>
          </w:tcPr>
          <w:p w14:paraId="1C684808" w14:textId="77777777" w:rsidR="00F976E6" w:rsidRPr="00EF1998" w:rsidRDefault="00F976E6" w:rsidP="00076949">
            <w:pPr>
              <w:jc w:val="center"/>
              <w:rPr>
                <w:rFonts w:ascii="Cambria" w:hAnsi="Cambria" w:cs="Arial"/>
                <w:sz w:val="21"/>
                <w:szCs w:val="21"/>
              </w:rPr>
            </w:pPr>
            <w:r w:rsidRPr="00EF1998">
              <w:rPr>
                <w:rFonts w:ascii="Cambria" w:hAnsi="Cambria" w:cs="Arial"/>
                <w:sz w:val="21"/>
                <w:szCs w:val="21"/>
              </w:rPr>
              <w:t>Bachelor of Technology</w:t>
            </w:r>
          </w:p>
        </w:tc>
      </w:tr>
      <w:tr w:rsidR="00F66460" w:rsidRPr="00EF1998" w14:paraId="345D449F" w14:textId="77777777" w:rsidTr="00076949">
        <w:trPr>
          <w:trHeight w:val="358"/>
          <w:jc w:val="center"/>
        </w:trPr>
        <w:tc>
          <w:tcPr>
            <w:tcW w:w="2444" w:type="dxa"/>
            <w:vAlign w:val="center"/>
          </w:tcPr>
          <w:p w14:paraId="0223B97A" w14:textId="77777777" w:rsidR="00F66460" w:rsidRPr="00EF1998" w:rsidRDefault="00F66460" w:rsidP="00F976E6">
            <w:pPr>
              <w:rPr>
                <w:rFonts w:ascii="Cambria" w:hAnsi="Cambria" w:cs="Arial"/>
                <w:sz w:val="21"/>
                <w:szCs w:val="21"/>
              </w:rPr>
            </w:pPr>
            <w:r w:rsidRPr="00EF1998">
              <w:rPr>
                <w:rFonts w:ascii="Cambria" w:hAnsi="Cambria" w:cs="Arial"/>
                <w:sz w:val="21"/>
                <w:szCs w:val="21"/>
              </w:rPr>
              <w:t>Academic Year</w:t>
            </w:r>
          </w:p>
        </w:tc>
        <w:tc>
          <w:tcPr>
            <w:tcW w:w="3357" w:type="dxa"/>
            <w:gridSpan w:val="2"/>
            <w:vAlign w:val="center"/>
          </w:tcPr>
          <w:p w14:paraId="2F8F29AE" w14:textId="1406BAE5" w:rsidR="00F66460" w:rsidRPr="00EF1998" w:rsidRDefault="00184BC0" w:rsidP="00076949">
            <w:pPr>
              <w:jc w:val="center"/>
              <w:rPr>
                <w:rFonts w:ascii="Cambria" w:hAnsi="Cambria" w:cs="Arial"/>
                <w:sz w:val="21"/>
                <w:szCs w:val="21"/>
              </w:rPr>
            </w:pPr>
            <w:r w:rsidRPr="00EF1998">
              <w:rPr>
                <w:rFonts w:ascii="Cambria" w:hAnsi="Cambria" w:cs="Arial"/>
                <w:sz w:val="21"/>
                <w:szCs w:val="21"/>
              </w:rPr>
              <w:t>2025-2026</w:t>
            </w:r>
          </w:p>
        </w:tc>
        <w:tc>
          <w:tcPr>
            <w:tcW w:w="1291" w:type="dxa"/>
            <w:vAlign w:val="center"/>
          </w:tcPr>
          <w:p w14:paraId="223EC012" w14:textId="77777777" w:rsidR="00F66460" w:rsidRPr="00EF1998" w:rsidRDefault="00F66460" w:rsidP="00F976E6">
            <w:pPr>
              <w:jc w:val="both"/>
              <w:rPr>
                <w:rFonts w:ascii="Cambria" w:hAnsi="Cambria" w:cs="Arial"/>
                <w:sz w:val="21"/>
                <w:szCs w:val="21"/>
              </w:rPr>
            </w:pPr>
            <w:r w:rsidRPr="00EF1998">
              <w:rPr>
                <w:rFonts w:ascii="Cambria" w:hAnsi="Cambria" w:cs="Arial"/>
                <w:sz w:val="21"/>
                <w:szCs w:val="21"/>
              </w:rPr>
              <w:t>Sem.</w:t>
            </w:r>
          </w:p>
        </w:tc>
        <w:tc>
          <w:tcPr>
            <w:tcW w:w="3124" w:type="dxa"/>
            <w:gridSpan w:val="2"/>
            <w:vAlign w:val="center"/>
          </w:tcPr>
          <w:p w14:paraId="5C5B446F" w14:textId="2CF92C61" w:rsidR="00F66460" w:rsidRPr="00EF1998" w:rsidRDefault="00C7755F" w:rsidP="00BB5D61">
            <w:pPr>
              <w:jc w:val="center"/>
              <w:rPr>
                <w:rFonts w:ascii="Cambria" w:hAnsi="Cambria" w:cs="Arial"/>
                <w:sz w:val="21"/>
                <w:szCs w:val="21"/>
              </w:rPr>
            </w:pPr>
            <w:r w:rsidRPr="00EF1998">
              <w:rPr>
                <w:rFonts w:ascii="Cambria" w:hAnsi="Cambria" w:cs="Arial"/>
                <w:sz w:val="21"/>
                <w:szCs w:val="21"/>
              </w:rPr>
              <w:t>4</w:t>
            </w:r>
            <w:r w:rsidRPr="00EF1998">
              <w:rPr>
                <w:rFonts w:ascii="Cambria" w:hAnsi="Cambria" w:cs="Arial"/>
                <w:sz w:val="21"/>
                <w:szCs w:val="21"/>
                <w:vertAlign w:val="superscript"/>
              </w:rPr>
              <w:t>th</w:t>
            </w:r>
            <w:r w:rsidRPr="00EF1998">
              <w:rPr>
                <w:rFonts w:ascii="Cambria" w:hAnsi="Cambria" w:cs="Arial"/>
                <w:sz w:val="21"/>
                <w:szCs w:val="21"/>
              </w:rPr>
              <w:t xml:space="preserve"> </w:t>
            </w:r>
          </w:p>
        </w:tc>
      </w:tr>
      <w:tr w:rsidR="00F976E6" w:rsidRPr="00EF1998" w14:paraId="7A94F276" w14:textId="77777777" w:rsidTr="00076949">
        <w:trPr>
          <w:trHeight w:val="144"/>
          <w:jc w:val="center"/>
        </w:trPr>
        <w:tc>
          <w:tcPr>
            <w:tcW w:w="2444" w:type="dxa"/>
            <w:vMerge w:val="restart"/>
            <w:vAlign w:val="center"/>
          </w:tcPr>
          <w:p w14:paraId="791E499F" w14:textId="77777777" w:rsidR="00F976E6" w:rsidRPr="00EF1998" w:rsidRDefault="00F976E6" w:rsidP="00F976E6">
            <w:pPr>
              <w:rPr>
                <w:rFonts w:ascii="Cambria" w:hAnsi="Cambria" w:cs="Arial"/>
                <w:sz w:val="21"/>
                <w:szCs w:val="21"/>
              </w:rPr>
            </w:pPr>
            <w:r w:rsidRPr="00EF1998">
              <w:rPr>
                <w:rFonts w:ascii="Cambria" w:hAnsi="Cambria" w:cs="Arial"/>
                <w:sz w:val="21"/>
                <w:szCs w:val="21"/>
              </w:rPr>
              <w:t>Course Code</w:t>
            </w:r>
          </w:p>
        </w:tc>
        <w:tc>
          <w:tcPr>
            <w:tcW w:w="2222" w:type="dxa"/>
            <w:vMerge w:val="restart"/>
            <w:vAlign w:val="center"/>
          </w:tcPr>
          <w:p w14:paraId="19FB4C01" w14:textId="1F40B7A1" w:rsidR="00F976E6" w:rsidRPr="00EF1998" w:rsidRDefault="00BB5D61" w:rsidP="000D3DA5">
            <w:pPr>
              <w:jc w:val="center"/>
              <w:rPr>
                <w:rFonts w:ascii="Cambria" w:hAnsi="Cambria" w:cs="Arial"/>
                <w:b/>
                <w:sz w:val="21"/>
                <w:szCs w:val="21"/>
              </w:rPr>
            </w:pPr>
            <w:r w:rsidRPr="00EF1998">
              <w:rPr>
                <w:rFonts w:ascii="Cambria" w:hAnsi="Cambria" w:cs="Arial"/>
                <w:b/>
                <w:sz w:val="21"/>
                <w:szCs w:val="21"/>
              </w:rPr>
              <w:t>2</w:t>
            </w:r>
            <w:r w:rsidR="000D3DA5">
              <w:rPr>
                <w:rFonts w:ascii="Cambria" w:hAnsi="Cambria" w:cs="Arial"/>
                <w:b/>
                <w:sz w:val="21"/>
                <w:szCs w:val="21"/>
              </w:rPr>
              <w:t>0</w:t>
            </w:r>
            <w:r w:rsidRPr="00EF1998">
              <w:rPr>
                <w:rFonts w:ascii="Cambria" w:hAnsi="Cambria" w:cs="Arial"/>
                <w:b/>
                <w:sz w:val="21"/>
                <w:szCs w:val="21"/>
              </w:rPr>
              <w:t>IT304</w:t>
            </w:r>
          </w:p>
        </w:tc>
        <w:tc>
          <w:tcPr>
            <w:tcW w:w="5550" w:type="dxa"/>
            <w:gridSpan w:val="4"/>
            <w:vAlign w:val="center"/>
          </w:tcPr>
          <w:p w14:paraId="589F83ED" w14:textId="77777777" w:rsidR="00F976E6" w:rsidRPr="00EF1998" w:rsidRDefault="00F976E6" w:rsidP="00F976E6">
            <w:pPr>
              <w:jc w:val="center"/>
              <w:rPr>
                <w:rFonts w:ascii="Cambria" w:hAnsi="Cambria" w:cs="Arial"/>
                <w:sz w:val="21"/>
                <w:szCs w:val="21"/>
              </w:rPr>
            </w:pPr>
            <w:r w:rsidRPr="00EF1998">
              <w:rPr>
                <w:rFonts w:ascii="Cambria" w:hAnsi="Cambria" w:cs="Arial"/>
                <w:sz w:val="21"/>
                <w:szCs w:val="21"/>
              </w:rPr>
              <w:t>Course Title</w:t>
            </w:r>
          </w:p>
        </w:tc>
      </w:tr>
      <w:tr w:rsidR="00F976E6" w:rsidRPr="00EF1998" w14:paraId="4C077D59" w14:textId="77777777" w:rsidTr="00076949">
        <w:trPr>
          <w:trHeight w:val="144"/>
          <w:jc w:val="center"/>
        </w:trPr>
        <w:tc>
          <w:tcPr>
            <w:tcW w:w="2444" w:type="dxa"/>
            <w:vMerge/>
            <w:vAlign w:val="center"/>
          </w:tcPr>
          <w:p w14:paraId="3F269121" w14:textId="77777777" w:rsidR="00F976E6" w:rsidRPr="00EF1998" w:rsidRDefault="00F976E6" w:rsidP="00F976E6">
            <w:pPr>
              <w:rPr>
                <w:rFonts w:ascii="Cambria" w:hAnsi="Cambria" w:cs="Arial"/>
                <w:sz w:val="21"/>
                <w:szCs w:val="21"/>
              </w:rPr>
            </w:pPr>
          </w:p>
        </w:tc>
        <w:tc>
          <w:tcPr>
            <w:tcW w:w="2222" w:type="dxa"/>
            <w:vMerge/>
            <w:vAlign w:val="center"/>
          </w:tcPr>
          <w:p w14:paraId="459A66FF" w14:textId="77777777" w:rsidR="00F976E6" w:rsidRPr="00EF1998" w:rsidRDefault="00F976E6" w:rsidP="00F976E6">
            <w:pPr>
              <w:jc w:val="both"/>
              <w:rPr>
                <w:rFonts w:ascii="Cambria" w:hAnsi="Cambria" w:cs="Arial"/>
                <w:sz w:val="21"/>
                <w:szCs w:val="21"/>
              </w:rPr>
            </w:pPr>
          </w:p>
        </w:tc>
        <w:tc>
          <w:tcPr>
            <w:tcW w:w="5550" w:type="dxa"/>
            <w:gridSpan w:val="4"/>
            <w:vAlign w:val="center"/>
          </w:tcPr>
          <w:p w14:paraId="4F6E0D77" w14:textId="1057AA1D" w:rsidR="00F976E6" w:rsidRPr="00EF1998" w:rsidRDefault="00C7755F" w:rsidP="00822DC7">
            <w:pPr>
              <w:jc w:val="center"/>
              <w:rPr>
                <w:rFonts w:ascii="Cambria" w:hAnsi="Cambria" w:cs="Arial"/>
                <w:b/>
                <w:sz w:val="21"/>
                <w:szCs w:val="21"/>
              </w:rPr>
            </w:pPr>
            <w:r w:rsidRPr="00EF1998">
              <w:rPr>
                <w:rFonts w:ascii="Cambria" w:hAnsi="Cambria" w:cs="Arial"/>
                <w:b/>
                <w:sz w:val="21"/>
                <w:szCs w:val="21"/>
              </w:rPr>
              <w:t>Database Management Systems</w:t>
            </w:r>
          </w:p>
        </w:tc>
      </w:tr>
      <w:tr w:rsidR="005B042B" w:rsidRPr="00EF1998" w14:paraId="5052BF19" w14:textId="77777777" w:rsidTr="00076949">
        <w:trPr>
          <w:trHeight w:val="144"/>
          <w:jc w:val="center"/>
        </w:trPr>
        <w:tc>
          <w:tcPr>
            <w:tcW w:w="2444" w:type="dxa"/>
            <w:vAlign w:val="center"/>
          </w:tcPr>
          <w:p w14:paraId="5660A77B" w14:textId="77777777" w:rsidR="005B042B" w:rsidRPr="00EF1998" w:rsidRDefault="005B042B" w:rsidP="00F976E6">
            <w:pPr>
              <w:rPr>
                <w:rFonts w:ascii="Cambria" w:hAnsi="Cambria" w:cs="Arial"/>
                <w:sz w:val="21"/>
                <w:szCs w:val="21"/>
              </w:rPr>
            </w:pPr>
            <w:r w:rsidRPr="00EF1998">
              <w:rPr>
                <w:rFonts w:ascii="Cambria" w:hAnsi="Cambria" w:cs="Arial"/>
                <w:sz w:val="21"/>
                <w:szCs w:val="21"/>
              </w:rPr>
              <w:t xml:space="preserve">Duration </w:t>
            </w:r>
          </w:p>
        </w:tc>
        <w:tc>
          <w:tcPr>
            <w:tcW w:w="2222" w:type="dxa"/>
            <w:vAlign w:val="center"/>
          </w:tcPr>
          <w:p w14:paraId="550605F4" w14:textId="77777777" w:rsidR="005B042B" w:rsidRPr="00EF1998" w:rsidRDefault="005B042B" w:rsidP="00076949">
            <w:pPr>
              <w:jc w:val="center"/>
              <w:rPr>
                <w:rFonts w:ascii="Cambria" w:hAnsi="Cambria" w:cs="Arial"/>
                <w:sz w:val="21"/>
                <w:szCs w:val="21"/>
              </w:rPr>
            </w:pPr>
            <w:r w:rsidRPr="00EF1998">
              <w:rPr>
                <w:rFonts w:ascii="Cambria" w:hAnsi="Cambria" w:cs="Arial"/>
                <w:sz w:val="21"/>
                <w:szCs w:val="21"/>
              </w:rPr>
              <w:t>3 Hours</w:t>
            </w:r>
          </w:p>
        </w:tc>
        <w:tc>
          <w:tcPr>
            <w:tcW w:w="2879" w:type="dxa"/>
            <w:gridSpan w:val="3"/>
            <w:vAlign w:val="center"/>
          </w:tcPr>
          <w:p w14:paraId="631F4D89" w14:textId="77777777" w:rsidR="005B042B" w:rsidRPr="00EF1998" w:rsidRDefault="005B042B" w:rsidP="00F976E6">
            <w:pPr>
              <w:jc w:val="center"/>
              <w:rPr>
                <w:rFonts w:ascii="Cambria" w:hAnsi="Cambria" w:cs="Arial"/>
                <w:sz w:val="21"/>
                <w:szCs w:val="21"/>
              </w:rPr>
            </w:pPr>
            <w:r w:rsidRPr="00EF1998">
              <w:rPr>
                <w:rFonts w:ascii="Cambria" w:hAnsi="Cambria" w:cs="Arial"/>
                <w:sz w:val="21"/>
                <w:szCs w:val="21"/>
              </w:rPr>
              <w:t>Maximum Marks</w:t>
            </w:r>
          </w:p>
        </w:tc>
        <w:tc>
          <w:tcPr>
            <w:tcW w:w="2671" w:type="dxa"/>
            <w:vAlign w:val="center"/>
          </w:tcPr>
          <w:p w14:paraId="42EE7030" w14:textId="2430D78E" w:rsidR="005B042B" w:rsidRPr="00EF1998" w:rsidRDefault="000D3DA5" w:rsidP="000D3DA5">
            <w:pPr>
              <w:jc w:val="center"/>
              <w:rPr>
                <w:rFonts w:ascii="Cambria" w:hAnsi="Cambria" w:cs="Arial"/>
                <w:sz w:val="21"/>
                <w:szCs w:val="21"/>
              </w:rPr>
            </w:pPr>
            <w:r>
              <w:rPr>
                <w:rFonts w:ascii="Cambria" w:hAnsi="Cambria" w:cs="Arial"/>
                <w:sz w:val="21"/>
                <w:szCs w:val="21"/>
              </w:rPr>
              <w:t>6</w:t>
            </w:r>
            <w:r w:rsidR="00631A53" w:rsidRPr="00EF1998">
              <w:rPr>
                <w:rFonts w:ascii="Cambria" w:hAnsi="Cambria" w:cs="Arial"/>
                <w:sz w:val="21"/>
                <w:szCs w:val="21"/>
              </w:rPr>
              <w:t>0 (S</w:t>
            </w:r>
            <w:r>
              <w:rPr>
                <w:rFonts w:ascii="Cambria" w:hAnsi="Cambria" w:cs="Arial"/>
                <w:sz w:val="21"/>
                <w:szCs w:val="21"/>
              </w:rPr>
              <w:t>IX</w:t>
            </w:r>
            <w:r w:rsidR="005B042B" w:rsidRPr="00EF1998">
              <w:rPr>
                <w:rFonts w:ascii="Cambria" w:hAnsi="Cambria" w:cs="Arial"/>
                <w:sz w:val="21"/>
                <w:szCs w:val="21"/>
              </w:rPr>
              <w:t>TY)</w:t>
            </w:r>
          </w:p>
        </w:tc>
      </w:tr>
    </w:tbl>
    <w:p w14:paraId="7EDE19D7" w14:textId="77777777" w:rsidR="007D3C6F" w:rsidRPr="00EF1998" w:rsidRDefault="002C08F8" w:rsidP="005B042B">
      <w:pPr>
        <w:spacing w:after="0" w:line="240" w:lineRule="auto"/>
        <w:jc w:val="center"/>
        <w:rPr>
          <w:rFonts w:ascii="Cambria" w:hAnsi="Cambria" w:cs="Arial"/>
          <w:b/>
          <w:sz w:val="21"/>
          <w:szCs w:val="21"/>
        </w:rPr>
      </w:pPr>
      <w:r w:rsidRPr="00EF1998">
        <w:rPr>
          <w:rFonts w:ascii="Cambria" w:hAnsi="Cambria" w:cs="Arial"/>
          <w:b/>
          <w:sz w:val="21"/>
          <w:szCs w:val="21"/>
        </w:rPr>
        <w:t>SECTION-</w:t>
      </w:r>
      <w:r w:rsidR="005B042B" w:rsidRPr="00EF1998">
        <w:rPr>
          <w:rFonts w:ascii="Cambria" w:hAnsi="Cambria" w:cs="Arial"/>
          <w:b/>
          <w:sz w:val="21"/>
          <w:szCs w:val="21"/>
        </w:rPr>
        <w:t xml:space="preserve">I </w:t>
      </w:r>
    </w:p>
    <w:p w14:paraId="1B4722DC" w14:textId="3C255CCB" w:rsidR="005B042B" w:rsidRPr="00EF1998" w:rsidRDefault="00D33BA9" w:rsidP="005B042B">
      <w:pPr>
        <w:spacing w:after="0" w:line="240" w:lineRule="auto"/>
        <w:jc w:val="center"/>
        <w:rPr>
          <w:rFonts w:ascii="Cambria" w:hAnsi="Cambria" w:cs="Arial"/>
          <w:sz w:val="21"/>
          <w:szCs w:val="21"/>
        </w:rPr>
      </w:pPr>
      <w:r>
        <w:rPr>
          <w:rFonts w:ascii="Cambria" w:hAnsi="Cambria" w:cs="Arial"/>
          <w:sz w:val="21"/>
          <w:szCs w:val="21"/>
        </w:rPr>
        <w:t>6</w:t>
      </w:r>
      <w:r w:rsidR="009C4548" w:rsidRPr="00EF1998">
        <w:rPr>
          <w:rFonts w:ascii="Cambria" w:hAnsi="Cambria" w:cs="Arial"/>
          <w:sz w:val="21"/>
          <w:szCs w:val="21"/>
        </w:rPr>
        <w:t xml:space="preserve"> x </w:t>
      </w:r>
      <w:r w:rsidR="001F2F46" w:rsidRPr="00EF1998">
        <w:rPr>
          <w:rFonts w:ascii="Cambria" w:hAnsi="Cambria" w:cs="Arial"/>
          <w:sz w:val="21"/>
          <w:szCs w:val="21"/>
        </w:rPr>
        <w:t>2 =</w:t>
      </w:r>
      <w:r w:rsidR="00631A53" w:rsidRPr="00EF1998">
        <w:rPr>
          <w:rFonts w:ascii="Cambria" w:hAnsi="Cambria" w:cs="Arial"/>
          <w:sz w:val="21"/>
          <w:szCs w:val="21"/>
        </w:rPr>
        <w:t xml:space="preserve"> 1</w:t>
      </w:r>
      <w:r>
        <w:rPr>
          <w:rFonts w:ascii="Cambria" w:hAnsi="Cambria" w:cs="Arial"/>
          <w:sz w:val="21"/>
          <w:szCs w:val="21"/>
        </w:rPr>
        <w:t>2</w:t>
      </w:r>
      <w:r w:rsidR="005B042B" w:rsidRPr="00EF1998">
        <w:rPr>
          <w:rFonts w:ascii="Cambria" w:hAnsi="Cambria" w:cs="Arial"/>
          <w:sz w:val="21"/>
          <w:szCs w:val="21"/>
        </w:rPr>
        <w:t xml:space="preserve"> Marks</w:t>
      </w:r>
    </w:p>
    <w:p w14:paraId="131109E5" w14:textId="77777777" w:rsidR="005B042B" w:rsidRPr="00EF1998" w:rsidRDefault="001F2F46" w:rsidP="00AF0609">
      <w:pPr>
        <w:spacing w:after="0" w:line="240" w:lineRule="auto"/>
        <w:rPr>
          <w:rFonts w:ascii="Cambria" w:hAnsi="Cambria" w:cs="Arial"/>
          <w:sz w:val="21"/>
          <w:szCs w:val="21"/>
        </w:rPr>
      </w:pPr>
      <w:r w:rsidRPr="00EF1998">
        <w:rPr>
          <w:rFonts w:ascii="Cambria" w:hAnsi="Cambria" w:cs="Arial"/>
          <w:sz w:val="21"/>
          <w:szCs w:val="21"/>
        </w:rPr>
        <w:t xml:space="preserve">1. </w:t>
      </w:r>
    </w:p>
    <w:tbl>
      <w:tblPr>
        <w:tblStyle w:val="TableGrid"/>
        <w:tblW w:w="10298" w:type="dxa"/>
        <w:tblInd w:w="250" w:type="dxa"/>
        <w:tblLook w:val="04A0" w:firstRow="1" w:lastRow="0" w:firstColumn="1" w:lastColumn="0" w:noHBand="0" w:noVBand="1"/>
      </w:tblPr>
      <w:tblGrid>
        <w:gridCol w:w="566"/>
        <w:gridCol w:w="7507"/>
        <w:gridCol w:w="1424"/>
        <w:gridCol w:w="801"/>
      </w:tblGrid>
      <w:tr w:rsidR="005A37BB" w:rsidRPr="00EF1998" w14:paraId="4BBA8F78" w14:textId="77777777" w:rsidTr="008A50FE">
        <w:tc>
          <w:tcPr>
            <w:tcW w:w="566" w:type="dxa"/>
            <w:vAlign w:val="center"/>
          </w:tcPr>
          <w:p w14:paraId="3CC8E966" w14:textId="40F27354" w:rsidR="005A37BB" w:rsidRPr="00EF1998" w:rsidRDefault="0054020B" w:rsidP="00D81403">
            <w:pPr>
              <w:jc w:val="center"/>
              <w:rPr>
                <w:rFonts w:ascii="Cambria" w:hAnsi="Cambria" w:cs="Arial"/>
                <w:b/>
                <w:sz w:val="21"/>
                <w:szCs w:val="21"/>
              </w:rPr>
            </w:pPr>
            <w:r w:rsidRPr="00EF1998">
              <w:rPr>
                <w:rFonts w:ascii="Cambria" w:hAnsi="Cambria" w:cs="Arial"/>
                <w:b/>
                <w:sz w:val="21"/>
                <w:szCs w:val="21"/>
              </w:rPr>
              <w:t>No.</w:t>
            </w:r>
          </w:p>
        </w:tc>
        <w:tc>
          <w:tcPr>
            <w:tcW w:w="7507" w:type="dxa"/>
          </w:tcPr>
          <w:p w14:paraId="02AED2C3" w14:textId="25292CE8" w:rsidR="005A37BB" w:rsidRPr="00EF1998" w:rsidRDefault="005A37BB" w:rsidP="00D81403">
            <w:pPr>
              <w:jc w:val="center"/>
              <w:rPr>
                <w:rFonts w:ascii="Cambria" w:hAnsi="Cambria" w:cs="Arial"/>
                <w:b/>
                <w:sz w:val="21"/>
                <w:szCs w:val="21"/>
              </w:rPr>
            </w:pPr>
            <w:r w:rsidRPr="00EF1998">
              <w:rPr>
                <w:rFonts w:ascii="Cambria" w:hAnsi="Cambria" w:cs="Arial"/>
                <w:b/>
                <w:sz w:val="21"/>
                <w:szCs w:val="21"/>
              </w:rPr>
              <w:t>Questions (</w:t>
            </w:r>
            <w:r w:rsidR="00C949C3" w:rsidRPr="00EF1998">
              <w:rPr>
                <w:rFonts w:ascii="Cambria" w:hAnsi="Cambria" w:cs="Arial"/>
                <w:b/>
                <w:sz w:val="21"/>
                <w:szCs w:val="21"/>
              </w:rPr>
              <w:t>a</w:t>
            </w:r>
            <w:r w:rsidRPr="00EF1998">
              <w:rPr>
                <w:rFonts w:ascii="Cambria" w:hAnsi="Cambria" w:cs="Arial"/>
                <w:b/>
                <w:sz w:val="21"/>
                <w:szCs w:val="21"/>
              </w:rPr>
              <w:t xml:space="preserve"> to </w:t>
            </w:r>
            <w:r w:rsidR="00D33BA9">
              <w:rPr>
                <w:rFonts w:ascii="Cambria" w:hAnsi="Cambria" w:cs="Arial"/>
                <w:b/>
                <w:sz w:val="21"/>
                <w:szCs w:val="21"/>
              </w:rPr>
              <w:t>f</w:t>
            </w:r>
            <w:r w:rsidRPr="00EF1998">
              <w:rPr>
                <w:rFonts w:ascii="Cambria" w:hAnsi="Cambria" w:cs="Arial"/>
                <w:b/>
                <w:sz w:val="21"/>
                <w:szCs w:val="21"/>
              </w:rPr>
              <w:t>)</w:t>
            </w:r>
          </w:p>
        </w:tc>
        <w:tc>
          <w:tcPr>
            <w:tcW w:w="1424" w:type="dxa"/>
            <w:vAlign w:val="center"/>
          </w:tcPr>
          <w:p w14:paraId="07D83B1D" w14:textId="77777777" w:rsidR="005A37BB" w:rsidRPr="00EF1998" w:rsidRDefault="005A37BB" w:rsidP="00D81403">
            <w:pPr>
              <w:jc w:val="center"/>
              <w:rPr>
                <w:rFonts w:ascii="Cambria" w:hAnsi="Cambria" w:cs="Arial"/>
                <w:b/>
                <w:sz w:val="21"/>
                <w:szCs w:val="21"/>
              </w:rPr>
            </w:pPr>
            <w:r w:rsidRPr="00EF1998">
              <w:rPr>
                <w:rFonts w:ascii="Cambria" w:hAnsi="Cambria" w:cs="Arial"/>
                <w:b/>
                <w:sz w:val="21"/>
                <w:szCs w:val="21"/>
              </w:rPr>
              <w:t>RBT Level</w:t>
            </w:r>
          </w:p>
        </w:tc>
        <w:tc>
          <w:tcPr>
            <w:tcW w:w="801" w:type="dxa"/>
            <w:vAlign w:val="center"/>
          </w:tcPr>
          <w:p w14:paraId="0D608AD4" w14:textId="77777777" w:rsidR="005A37BB" w:rsidRPr="00EF1998" w:rsidRDefault="005A37BB" w:rsidP="00D81403">
            <w:pPr>
              <w:jc w:val="center"/>
              <w:rPr>
                <w:rFonts w:ascii="Cambria" w:hAnsi="Cambria" w:cs="Arial"/>
                <w:b/>
                <w:sz w:val="21"/>
                <w:szCs w:val="21"/>
              </w:rPr>
            </w:pPr>
            <w:r w:rsidRPr="00EF1998">
              <w:rPr>
                <w:rFonts w:ascii="Cambria" w:hAnsi="Cambria" w:cs="Arial"/>
                <w:b/>
                <w:sz w:val="21"/>
                <w:szCs w:val="21"/>
              </w:rPr>
              <w:t>COs</w:t>
            </w:r>
          </w:p>
        </w:tc>
      </w:tr>
      <w:tr w:rsidR="008A50FE" w:rsidRPr="00EF1998" w14:paraId="659E42DC" w14:textId="77777777" w:rsidTr="005A010B">
        <w:tc>
          <w:tcPr>
            <w:tcW w:w="566" w:type="dxa"/>
            <w:vAlign w:val="center"/>
          </w:tcPr>
          <w:p w14:paraId="4F1EBC7B" w14:textId="77777777" w:rsidR="008A50FE" w:rsidRPr="00EF1998" w:rsidRDefault="008A50FE" w:rsidP="002C08F8">
            <w:pPr>
              <w:jc w:val="center"/>
              <w:rPr>
                <w:rFonts w:ascii="Cambria" w:hAnsi="Cambria" w:cs="Arial"/>
                <w:sz w:val="21"/>
                <w:szCs w:val="21"/>
              </w:rPr>
            </w:pPr>
            <w:r w:rsidRPr="00EF1998">
              <w:rPr>
                <w:rFonts w:ascii="Cambria" w:hAnsi="Cambria" w:cs="Arial"/>
                <w:sz w:val="21"/>
                <w:szCs w:val="21"/>
              </w:rPr>
              <w:t>a</w:t>
            </w:r>
          </w:p>
        </w:tc>
        <w:tc>
          <w:tcPr>
            <w:tcW w:w="7507" w:type="dxa"/>
          </w:tcPr>
          <w:p w14:paraId="6931A095" w14:textId="2C917912" w:rsidR="008A50FE" w:rsidRPr="00EF1998" w:rsidRDefault="00524188" w:rsidP="00AF4B31">
            <w:pPr>
              <w:jc w:val="both"/>
              <w:rPr>
                <w:rFonts w:ascii="Cambria" w:hAnsi="Cambria"/>
                <w:sz w:val="21"/>
                <w:szCs w:val="21"/>
              </w:rPr>
            </w:pPr>
            <w:r w:rsidRPr="00EF1998">
              <w:rPr>
                <w:rFonts w:ascii="Cambria" w:hAnsi="Cambria"/>
              </w:rPr>
              <w:t>Define Data Abstraction and its importance in DBMS.</w:t>
            </w:r>
          </w:p>
        </w:tc>
        <w:tc>
          <w:tcPr>
            <w:tcW w:w="1424" w:type="dxa"/>
          </w:tcPr>
          <w:p w14:paraId="2FEA7588" w14:textId="7247FD44" w:rsidR="008A50FE" w:rsidRPr="00EF1998" w:rsidRDefault="00524188" w:rsidP="002C08F8">
            <w:pPr>
              <w:jc w:val="center"/>
              <w:rPr>
                <w:rFonts w:ascii="Cambria" w:hAnsi="Cambria"/>
                <w:sz w:val="21"/>
                <w:szCs w:val="21"/>
              </w:rPr>
            </w:pPr>
            <w:r w:rsidRPr="00EF1998">
              <w:rPr>
                <w:rFonts w:ascii="Cambria" w:hAnsi="Cambria"/>
                <w:sz w:val="21"/>
                <w:szCs w:val="21"/>
              </w:rPr>
              <w:t>Remember</w:t>
            </w:r>
          </w:p>
        </w:tc>
        <w:tc>
          <w:tcPr>
            <w:tcW w:w="801" w:type="dxa"/>
            <w:vAlign w:val="center"/>
          </w:tcPr>
          <w:p w14:paraId="50ABB07B" w14:textId="0369FCC8" w:rsidR="008A50FE" w:rsidRPr="00EF1998" w:rsidRDefault="0009683D" w:rsidP="002C08F8">
            <w:pPr>
              <w:jc w:val="center"/>
              <w:rPr>
                <w:rFonts w:ascii="Cambria" w:hAnsi="Cambria" w:cs="Times New Roman"/>
                <w:sz w:val="21"/>
                <w:szCs w:val="21"/>
              </w:rPr>
            </w:pPr>
            <w:r w:rsidRPr="00EF1998">
              <w:rPr>
                <w:rFonts w:ascii="Cambria" w:hAnsi="Cambria" w:cs="Times New Roman"/>
                <w:sz w:val="21"/>
                <w:szCs w:val="21"/>
              </w:rPr>
              <w:t>1</w:t>
            </w:r>
          </w:p>
        </w:tc>
      </w:tr>
      <w:tr w:rsidR="00DF0C4C" w:rsidRPr="00EF1998" w14:paraId="1A8CC227" w14:textId="77777777" w:rsidTr="005A010B">
        <w:tc>
          <w:tcPr>
            <w:tcW w:w="566" w:type="dxa"/>
            <w:vAlign w:val="center"/>
          </w:tcPr>
          <w:p w14:paraId="0377EC82" w14:textId="77777777" w:rsidR="00DF0C4C" w:rsidRPr="00EF1998" w:rsidRDefault="00DF0C4C" w:rsidP="002C08F8">
            <w:pPr>
              <w:jc w:val="center"/>
              <w:rPr>
                <w:rFonts w:ascii="Cambria" w:hAnsi="Cambria" w:cs="Arial"/>
                <w:sz w:val="21"/>
                <w:szCs w:val="21"/>
              </w:rPr>
            </w:pPr>
            <w:r w:rsidRPr="00EF1998">
              <w:rPr>
                <w:rFonts w:ascii="Cambria" w:hAnsi="Cambria" w:cs="Arial"/>
                <w:sz w:val="21"/>
                <w:szCs w:val="21"/>
              </w:rPr>
              <w:t>b</w:t>
            </w:r>
          </w:p>
        </w:tc>
        <w:tc>
          <w:tcPr>
            <w:tcW w:w="7507" w:type="dxa"/>
          </w:tcPr>
          <w:p w14:paraId="2AB8F0FF" w14:textId="0A0E80AE" w:rsidR="00DF0C4C" w:rsidRPr="00EF1998" w:rsidRDefault="00524188" w:rsidP="00AF4B31">
            <w:pPr>
              <w:jc w:val="both"/>
              <w:rPr>
                <w:rFonts w:ascii="Cambria" w:hAnsi="Cambria" w:cs="Times New Roman"/>
                <w:sz w:val="21"/>
                <w:szCs w:val="21"/>
              </w:rPr>
            </w:pPr>
            <w:r w:rsidRPr="00EF1998">
              <w:rPr>
                <w:rFonts w:ascii="Cambria" w:hAnsi="Cambria"/>
              </w:rPr>
              <w:t>What are the primary responsibilities of a Database Administrator (DBA)?</w:t>
            </w:r>
          </w:p>
        </w:tc>
        <w:tc>
          <w:tcPr>
            <w:tcW w:w="1424" w:type="dxa"/>
          </w:tcPr>
          <w:p w14:paraId="14024234" w14:textId="43F4BFE8" w:rsidR="00DF0C4C" w:rsidRPr="00EF1998" w:rsidRDefault="00524188" w:rsidP="002C08F8">
            <w:pPr>
              <w:jc w:val="center"/>
              <w:rPr>
                <w:rFonts w:ascii="Cambria" w:hAnsi="Cambria"/>
                <w:sz w:val="21"/>
                <w:szCs w:val="21"/>
              </w:rPr>
            </w:pPr>
            <w:r w:rsidRPr="00EF1998">
              <w:rPr>
                <w:rFonts w:ascii="Cambria" w:hAnsi="Cambria"/>
                <w:sz w:val="21"/>
                <w:szCs w:val="21"/>
              </w:rPr>
              <w:t>Remember</w:t>
            </w:r>
          </w:p>
        </w:tc>
        <w:tc>
          <w:tcPr>
            <w:tcW w:w="801" w:type="dxa"/>
            <w:vAlign w:val="center"/>
          </w:tcPr>
          <w:p w14:paraId="35B27705" w14:textId="14133D15" w:rsidR="00DF0C4C" w:rsidRPr="00EF1998" w:rsidRDefault="0009683D" w:rsidP="002C08F8">
            <w:pPr>
              <w:jc w:val="center"/>
              <w:rPr>
                <w:rFonts w:ascii="Cambria" w:hAnsi="Cambria" w:cs="Times New Roman"/>
                <w:sz w:val="21"/>
                <w:szCs w:val="21"/>
              </w:rPr>
            </w:pPr>
            <w:r w:rsidRPr="00EF1998">
              <w:rPr>
                <w:rFonts w:ascii="Cambria" w:hAnsi="Cambria" w:cs="Times New Roman"/>
                <w:sz w:val="21"/>
                <w:szCs w:val="21"/>
              </w:rPr>
              <w:t>1</w:t>
            </w:r>
          </w:p>
        </w:tc>
      </w:tr>
      <w:tr w:rsidR="00524188" w:rsidRPr="00EF1998" w14:paraId="356DA6A5" w14:textId="77777777" w:rsidTr="005A010B">
        <w:tc>
          <w:tcPr>
            <w:tcW w:w="566" w:type="dxa"/>
            <w:vAlign w:val="center"/>
          </w:tcPr>
          <w:p w14:paraId="250102A6" w14:textId="77777777" w:rsidR="00524188" w:rsidRPr="00EF1998" w:rsidRDefault="00524188" w:rsidP="00524188">
            <w:pPr>
              <w:jc w:val="center"/>
              <w:rPr>
                <w:rFonts w:ascii="Cambria" w:hAnsi="Cambria" w:cs="Arial"/>
                <w:sz w:val="21"/>
                <w:szCs w:val="21"/>
              </w:rPr>
            </w:pPr>
            <w:r w:rsidRPr="00EF1998">
              <w:rPr>
                <w:rFonts w:ascii="Cambria" w:hAnsi="Cambria" w:cs="Arial"/>
                <w:sz w:val="21"/>
                <w:szCs w:val="21"/>
              </w:rPr>
              <w:t>c</w:t>
            </w:r>
          </w:p>
        </w:tc>
        <w:tc>
          <w:tcPr>
            <w:tcW w:w="7507" w:type="dxa"/>
          </w:tcPr>
          <w:p w14:paraId="32CF61CA" w14:textId="02F52E5E" w:rsidR="00524188" w:rsidRPr="00EF1998" w:rsidRDefault="00524188" w:rsidP="00524188">
            <w:pPr>
              <w:jc w:val="both"/>
              <w:rPr>
                <w:rFonts w:ascii="Cambria" w:hAnsi="Cambria"/>
                <w:sz w:val="21"/>
                <w:szCs w:val="21"/>
              </w:rPr>
            </w:pPr>
            <w:r w:rsidRPr="00EF1998">
              <w:rPr>
                <w:rFonts w:ascii="Cambria" w:hAnsi="Cambria"/>
              </w:rPr>
              <w:t xml:space="preserve">List four aggregate functions </w:t>
            </w:r>
            <w:r w:rsidR="002760E1">
              <w:rPr>
                <w:rFonts w:ascii="Cambria" w:hAnsi="Cambria"/>
              </w:rPr>
              <w:t>supported by SQL.</w:t>
            </w:r>
          </w:p>
        </w:tc>
        <w:tc>
          <w:tcPr>
            <w:tcW w:w="1424" w:type="dxa"/>
          </w:tcPr>
          <w:p w14:paraId="58E740CC" w14:textId="22189C0B" w:rsidR="00524188" w:rsidRPr="00EF1998" w:rsidRDefault="00524188" w:rsidP="00524188">
            <w:pPr>
              <w:jc w:val="center"/>
              <w:rPr>
                <w:rFonts w:ascii="Cambria" w:hAnsi="Cambria"/>
                <w:sz w:val="21"/>
                <w:szCs w:val="21"/>
              </w:rPr>
            </w:pPr>
            <w:r w:rsidRPr="00EF1998">
              <w:rPr>
                <w:rFonts w:ascii="Cambria" w:hAnsi="Cambria"/>
                <w:sz w:val="21"/>
                <w:szCs w:val="21"/>
              </w:rPr>
              <w:t>Remember</w:t>
            </w:r>
          </w:p>
        </w:tc>
        <w:tc>
          <w:tcPr>
            <w:tcW w:w="801" w:type="dxa"/>
            <w:vAlign w:val="center"/>
          </w:tcPr>
          <w:p w14:paraId="3AADB7B6" w14:textId="411AF97D" w:rsidR="00524188" w:rsidRPr="00EF1998" w:rsidRDefault="00524188" w:rsidP="00524188">
            <w:pPr>
              <w:jc w:val="center"/>
              <w:rPr>
                <w:rFonts w:ascii="Cambria" w:hAnsi="Cambria" w:cs="Times New Roman"/>
                <w:sz w:val="21"/>
                <w:szCs w:val="21"/>
              </w:rPr>
            </w:pPr>
            <w:r w:rsidRPr="00EF1998">
              <w:rPr>
                <w:rFonts w:ascii="Cambria" w:hAnsi="Cambria" w:cs="Times New Roman"/>
                <w:sz w:val="21"/>
                <w:szCs w:val="21"/>
              </w:rPr>
              <w:t>3</w:t>
            </w:r>
          </w:p>
        </w:tc>
      </w:tr>
      <w:tr w:rsidR="00524188" w:rsidRPr="00EF1998" w14:paraId="77771B39" w14:textId="77777777" w:rsidTr="005A010B">
        <w:tc>
          <w:tcPr>
            <w:tcW w:w="566" w:type="dxa"/>
            <w:vAlign w:val="center"/>
          </w:tcPr>
          <w:p w14:paraId="4A9EE680" w14:textId="77777777" w:rsidR="00524188" w:rsidRPr="00EF1998" w:rsidRDefault="00524188" w:rsidP="00524188">
            <w:pPr>
              <w:jc w:val="center"/>
              <w:rPr>
                <w:rFonts w:ascii="Cambria" w:hAnsi="Cambria" w:cs="Arial"/>
                <w:sz w:val="21"/>
                <w:szCs w:val="21"/>
              </w:rPr>
            </w:pPr>
            <w:r w:rsidRPr="00EF1998">
              <w:rPr>
                <w:rFonts w:ascii="Cambria" w:hAnsi="Cambria" w:cs="Arial"/>
                <w:sz w:val="21"/>
                <w:szCs w:val="21"/>
              </w:rPr>
              <w:t>d</w:t>
            </w:r>
          </w:p>
        </w:tc>
        <w:tc>
          <w:tcPr>
            <w:tcW w:w="7507" w:type="dxa"/>
          </w:tcPr>
          <w:p w14:paraId="4CFD9F2E" w14:textId="4D9690CF" w:rsidR="00524188" w:rsidRPr="00EF1998" w:rsidRDefault="00524188" w:rsidP="00524188">
            <w:pPr>
              <w:jc w:val="both"/>
              <w:rPr>
                <w:rFonts w:ascii="Cambria" w:hAnsi="Cambria" w:cs="Times New Roman"/>
                <w:sz w:val="21"/>
                <w:szCs w:val="21"/>
              </w:rPr>
            </w:pPr>
            <w:r w:rsidRPr="00EF1998">
              <w:rPr>
                <w:rFonts w:ascii="Cambria" w:hAnsi="Cambria"/>
              </w:rPr>
              <w:t>Define the concept of a View in SQL.</w:t>
            </w:r>
          </w:p>
        </w:tc>
        <w:tc>
          <w:tcPr>
            <w:tcW w:w="1424" w:type="dxa"/>
          </w:tcPr>
          <w:p w14:paraId="38D08A05" w14:textId="252709E5" w:rsidR="00524188" w:rsidRPr="00EF1998" w:rsidRDefault="00524188" w:rsidP="00524188">
            <w:pPr>
              <w:jc w:val="center"/>
              <w:rPr>
                <w:rFonts w:ascii="Cambria" w:hAnsi="Cambria"/>
                <w:sz w:val="21"/>
                <w:szCs w:val="21"/>
              </w:rPr>
            </w:pPr>
            <w:r w:rsidRPr="00EF1998">
              <w:rPr>
                <w:rFonts w:ascii="Cambria" w:hAnsi="Cambria"/>
                <w:sz w:val="21"/>
                <w:szCs w:val="21"/>
              </w:rPr>
              <w:t>Remember</w:t>
            </w:r>
          </w:p>
        </w:tc>
        <w:tc>
          <w:tcPr>
            <w:tcW w:w="801" w:type="dxa"/>
            <w:vAlign w:val="center"/>
          </w:tcPr>
          <w:p w14:paraId="334BA148" w14:textId="42E2065A" w:rsidR="00524188" w:rsidRPr="00EF1998" w:rsidRDefault="00524188" w:rsidP="00524188">
            <w:pPr>
              <w:jc w:val="center"/>
              <w:rPr>
                <w:rFonts w:ascii="Cambria" w:hAnsi="Cambria" w:cs="Times New Roman"/>
                <w:sz w:val="21"/>
                <w:szCs w:val="21"/>
              </w:rPr>
            </w:pPr>
            <w:r w:rsidRPr="00EF1998">
              <w:rPr>
                <w:rFonts w:ascii="Cambria" w:hAnsi="Cambria" w:cs="Times New Roman"/>
                <w:sz w:val="21"/>
                <w:szCs w:val="21"/>
              </w:rPr>
              <w:t>3</w:t>
            </w:r>
          </w:p>
        </w:tc>
      </w:tr>
      <w:tr w:rsidR="00524188" w:rsidRPr="00EF1998" w14:paraId="5BBCF57C" w14:textId="77777777" w:rsidTr="00BD2BAA">
        <w:tc>
          <w:tcPr>
            <w:tcW w:w="566" w:type="dxa"/>
            <w:vAlign w:val="center"/>
          </w:tcPr>
          <w:p w14:paraId="2F5C5245" w14:textId="77777777" w:rsidR="00524188" w:rsidRPr="00EF1998" w:rsidRDefault="00524188" w:rsidP="00524188">
            <w:pPr>
              <w:jc w:val="center"/>
              <w:rPr>
                <w:rFonts w:ascii="Cambria" w:hAnsi="Cambria" w:cs="Arial"/>
                <w:sz w:val="21"/>
                <w:szCs w:val="21"/>
              </w:rPr>
            </w:pPr>
            <w:r w:rsidRPr="00EF1998">
              <w:rPr>
                <w:rFonts w:ascii="Cambria" w:hAnsi="Cambria" w:cs="Arial"/>
                <w:sz w:val="21"/>
                <w:szCs w:val="21"/>
              </w:rPr>
              <w:t>e</w:t>
            </w:r>
          </w:p>
        </w:tc>
        <w:tc>
          <w:tcPr>
            <w:tcW w:w="7507" w:type="dxa"/>
            <w:vAlign w:val="center"/>
          </w:tcPr>
          <w:p w14:paraId="03CCDE96" w14:textId="46FED86C" w:rsidR="00524188" w:rsidRPr="00EF1998" w:rsidRDefault="00524188" w:rsidP="00524188">
            <w:pPr>
              <w:jc w:val="both"/>
              <w:rPr>
                <w:rFonts w:ascii="Cambria" w:hAnsi="Cambria"/>
                <w:sz w:val="21"/>
                <w:szCs w:val="21"/>
              </w:rPr>
            </w:pPr>
            <w:r w:rsidRPr="00EF1998">
              <w:rPr>
                <w:rFonts w:ascii="Cambria" w:hAnsi="Cambria"/>
              </w:rPr>
              <w:t>Define Transitive Dependency in the context of normalization.</w:t>
            </w:r>
          </w:p>
        </w:tc>
        <w:tc>
          <w:tcPr>
            <w:tcW w:w="1424" w:type="dxa"/>
          </w:tcPr>
          <w:p w14:paraId="6583D8D6" w14:textId="65B35CFF" w:rsidR="00524188" w:rsidRPr="00EF1998" w:rsidRDefault="00524188" w:rsidP="00524188">
            <w:pPr>
              <w:jc w:val="center"/>
              <w:rPr>
                <w:rFonts w:ascii="Cambria" w:hAnsi="Cambria"/>
                <w:sz w:val="21"/>
                <w:szCs w:val="21"/>
              </w:rPr>
            </w:pPr>
            <w:r w:rsidRPr="00EF1998">
              <w:rPr>
                <w:rFonts w:ascii="Cambria" w:hAnsi="Cambria"/>
                <w:sz w:val="21"/>
                <w:szCs w:val="21"/>
              </w:rPr>
              <w:t>Remember</w:t>
            </w:r>
          </w:p>
        </w:tc>
        <w:tc>
          <w:tcPr>
            <w:tcW w:w="801" w:type="dxa"/>
            <w:vAlign w:val="center"/>
          </w:tcPr>
          <w:p w14:paraId="0E227A5D" w14:textId="741A91A5" w:rsidR="00524188" w:rsidRPr="00EF1998" w:rsidRDefault="00524188" w:rsidP="00524188">
            <w:pPr>
              <w:jc w:val="center"/>
              <w:rPr>
                <w:rFonts w:ascii="Cambria" w:hAnsi="Cambria" w:cs="Times New Roman"/>
                <w:sz w:val="21"/>
                <w:szCs w:val="21"/>
              </w:rPr>
            </w:pPr>
            <w:r w:rsidRPr="00EF1998">
              <w:rPr>
                <w:rFonts w:ascii="Cambria" w:hAnsi="Cambria" w:cs="Times New Roman"/>
                <w:sz w:val="21"/>
                <w:szCs w:val="21"/>
              </w:rPr>
              <w:t>4</w:t>
            </w:r>
          </w:p>
        </w:tc>
      </w:tr>
      <w:tr w:rsidR="00524188" w:rsidRPr="00EF1998" w14:paraId="1F27E0A0" w14:textId="77777777" w:rsidTr="005A010B">
        <w:tc>
          <w:tcPr>
            <w:tcW w:w="566" w:type="dxa"/>
            <w:vAlign w:val="center"/>
          </w:tcPr>
          <w:p w14:paraId="7B227C9F" w14:textId="77777777" w:rsidR="00524188" w:rsidRPr="00EF1998" w:rsidRDefault="00524188" w:rsidP="00524188">
            <w:pPr>
              <w:jc w:val="center"/>
              <w:rPr>
                <w:rFonts w:ascii="Cambria" w:hAnsi="Cambria" w:cs="Arial"/>
                <w:sz w:val="21"/>
                <w:szCs w:val="21"/>
              </w:rPr>
            </w:pPr>
            <w:r w:rsidRPr="00EF1998">
              <w:rPr>
                <w:rFonts w:ascii="Cambria" w:hAnsi="Cambria" w:cs="Arial"/>
                <w:sz w:val="21"/>
                <w:szCs w:val="21"/>
              </w:rPr>
              <w:t>f</w:t>
            </w:r>
          </w:p>
        </w:tc>
        <w:tc>
          <w:tcPr>
            <w:tcW w:w="7507" w:type="dxa"/>
          </w:tcPr>
          <w:p w14:paraId="7513D326" w14:textId="6EE43266" w:rsidR="00524188" w:rsidRPr="00EF1998" w:rsidRDefault="00C439CC" w:rsidP="00524188">
            <w:pPr>
              <w:jc w:val="both"/>
              <w:rPr>
                <w:rFonts w:ascii="Cambria" w:hAnsi="Cambria" w:cs="Times New Roman"/>
                <w:sz w:val="21"/>
                <w:szCs w:val="21"/>
              </w:rPr>
            </w:pPr>
            <w:r w:rsidRPr="00EF1998">
              <w:rPr>
                <w:rFonts w:ascii="Cambria" w:hAnsi="Cambria"/>
              </w:rPr>
              <w:t xml:space="preserve">What is </w:t>
            </w:r>
            <w:r w:rsidR="00332E5E" w:rsidRPr="00EF1998">
              <w:rPr>
                <w:rFonts w:ascii="Cambria" w:hAnsi="Cambria"/>
              </w:rPr>
              <w:t>functional dependency</w:t>
            </w:r>
            <w:r w:rsidR="00524188" w:rsidRPr="00EF1998">
              <w:rPr>
                <w:rFonts w:ascii="Cambria" w:hAnsi="Cambria"/>
              </w:rPr>
              <w:t>?</w:t>
            </w:r>
          </w:p>
        </w:tc>
        <w:tc>
          <w:tcPr>
            <w:tcW w:w="1424" w:type="dxa"/>
          </w:tcPr>
          <w:p w14:paraId="14984E85" w14:textId="2D03956E" w:rsidR="00524188" w:rsidRPr="00EF1998" w:rsidRDefault="00524188" w:rsidP="00524188">
            <w:pPr>
              <w:jc w:val="center"/>
              <w:rPr>
                <w:rFonts w:ascii="Cambria" w:hAnsi="Cambria"/>
                <w:sz w:val="21"/>
                <w:szCs w:val="21"/>
              </w:rPr>
            </w:pPr>
            <w:r w:rsidRPr="00EF1998">
              <w:rPr>
                <w:rFonts w:ascii="Cambria" w:hAnsi="Cambria"/>
                <w:sz w:val="21"/>
                <w:szCs w:val="21"/>
              </w:rPr>
              <w:t>Remember</w:t>
            </w:r>
          </w:p>
        </w:tc>
        <w:tc>
          <w:tcPr>
            <w:tcW w:w="801" w:type="dxa"/>
            <w:vAlign w:val="center"/>
          </w:tcPr>
          <w:p w14:paraId="32090595" w14:textId="3A5256CF" w:rsidR="00524188" w:rsidRPr="00EF1998" w:rsidRDefault="00524188" w:rsidP="00524188">
            <w:pPr>
              <w:jc w:val="center"/>
              <w:rPr>
                <w:rFonts w:ascii="Cambria" w:hAnsi="Cambria" w:cs="Times New Roman"/>
                <w:sz w:val="21"/>
                <w:szCs w:val="21"/>
              </w:rPr>
            </w:pPr>
            <w:r w:rsidRPr="00EF1998">
              <w:rPr>
                <w:rFonts w:ascii="Cambria" w:hAnsi="Cambria" w:cs="Times New Roman"/>
                <w:sz w:val="21"/>
                <w:szCs w:val="21"/>
              </w:rPr>
              <w:t>4</w:t>
            </w:r>
          </w:p>
        </w:tc>
      </w:tr>
    </w:tbl>
    <w:p w14:paraId="6B1D1358" w14:textId="77777777" w:rsidR="007D3C6F" w:rsidRPr="00EF1998" w:rsidRDefault="002C08F8" w:rsidP="009C4548">
      <w:pPr>
        <w:spacing w:after="0" w:line="240" w:lineRule="auto"/>
        <w:jc w:val="center"/>
        <w:rPr>
          <w:rFonts w:ascii="Cambria" w:hAnsi="Cambria" w:cs="Arial"/>
          <w:b/>
          <w:sz w:val="21"/>
          <w:szCs w:val="21"/>
        </w:rPr>
      </w:pPr>
      <w:r w:rsidRPr="00EF1998">
        <w:rPr>
          <w:rFonts w:ascii="Cambria" w:hAnsi="Cambria" w:cs="Arial"/>
          <w:b/>
          <w:sz w:val="21"/>
          <w:szCs w:val="21"/>
        </w:rPr>
        <w:t>SECTION-</w:t>
      </w:r>
      <w:r w:rsidR="009C4548" w:rsidRPr="00EF1998">
        <w:rPr>
          <w:rFonts w:ascii="Cambria" w:hAnsi="Cambria" w:cs="Arial"/>
          <w:b/>
          <w:sz w:val="21"/>
          <w:szCs w:val="21"/>
        </w:rPr>
        <w:t xml:space="preserve">II </w:t>
      </w:r>
    </w:p>
    <w:p w14:paraId="3FD41453" w14:textId="70B006F4" w:rsidR="009C4548" w:rsidRPr="00EF1998" w:rsidRDefault="00631A53" w:rsidP="009C4548">
      <w:pPr>
        <w:spacing w:after="0" w:line="240" w:lineRule="auto"/>
        <w:jc w:val="center"/>
        <w:rPr>
          <w:rFonts w:ascii="Cambria" w:hAnsi="Cambria" w:cs="Arial"/>
          <w:sz w:val="21"/>
          <w:szCs w:val="21"/>
        </w:rPr>
      </w:pPr>
      <w:r w:rsidRPr="00EF1998">
        <w:rPr>
          <w:rFonts w:ascii="Cambria" w:hAnsi="Cambria" w:cs="Arial"/>
          <w:sz w:val="21"/>
          <w:szCs w:val="21"/>
        </w:rPr>
        <w:t>4</w:t>
      </w:r>
      <w:r w:rsidR="009C4548" w:rsidRPr="00EF1998">
        <w:rPr>
          <w:rFonts w:ascii="Cambria" w:hAnsi="Cambria" w:cs="Arial"/>
          <w:sz w:val="21"/>
          <w:szCs w:val="21"/>
        </w:rPr>
        <w:t xml:space="preserve"> x </w:t>
      </w:r>
      <w:r w:rsidR="00D33BA9">
        <w:rPr>
          <w:rFonts w:ascii="Cambria" w:hAnsi="Cambria" w:cs="Arial"/>
          <w:sz w:val="21"/>
          <w:szCs w:val="21"/>
        </w:rPr>
        <w:t>12</w:t>
      </w:r>
      <w:r w:rsidR="001F2F46" w:rsidRPr="00EF1998">
        <w:rPr>
          <w:rFonts w:ascii="Cambria" w:hAnsi="Cambria" w:cs="Arial"/>
          <w:sz w:val="21"/>
          <w:szCs w:val="21"/>
        </w:rPr>
        <w:t xml:space="preserve"> =</w:t>
      </w:r>
      <w:r w:rsidRPr="00EF1998">
        <w:rPr>
          <w:rFonts w:ascii="Cambria" w:hAnsi="Cambria" w:cs="Arial"/>
          <w:sz w:val="21"/>
          <w:szCs w:val="21"/>
        </w:rPr>
        <w:t xml:space="preserve"> </w:t>
      </w:r>
      <w:r w:rsidR="00D33BA9">
        <w:rPr>
          <w:rFonts w:ascii="Cambria" w:hAnsi="Cambria" w:cs="Arial"/>
          <w:sz w:val="21"/>
          <w:szCs w:val="21"/>
        </w:rPr>
        <w:t>48</w:t>
      </w:r>
      <w:r w:rsidR="009C4548" w:rsidRPr="00EF1998">
        <w:rPr>
          <w:rFonts w:ascii="Cambria" w:hAnsi="Cambria" w:cs="Arial"/>
          <w:sz w:val="21"/>
          <w:szCs w:val="21"/>
        </w:rPr>
        <w:t xml:space="preserve"> Marks</w:t>
      </w:r>
      <w:bookmarkStart w:id="0" w:name="_GoBack"/>
      <w:bookmarkEnd w:id="0"/>
    </w:p>
    <w:p w14:paraId="042DF1D8" w14:textId="6F6AB05F" w:rsidR="00631A53" w:rsidRPr="00EF1998" w:rsidRDefault="00631A53" w:rsidP="009C4548">
      <w:pPr>
        <w:spacing w:after="0" w:line="240" w:lineRule="auto"/>
        <w:jc w:val="center"/>
        <w:rPr>
          <w:rFonts w:ascii="Cambria" w:hAnsi="Cambria" w:cs="Arial"/>
          <w:sz w:val="21"/>
          <w:szCs w:val="21"/>
        </w:rPr>
      </w:pPr>
    </w:p>
    <w:tbl>
      <w:tblPr>
        <w:tblStyle w:val="TableGrid"/>
        <w:tblW w:w="10298" w:type="dxa"/>
        <w:tblInd w:w="250" w:type="dxa"/>
        <w:tblLook w:val="04A0" w:firstRow="1" w:lastRow="0" w:firstColumn="1" w:lastColumn="0" w:noHBand="0" w:noVBand="1"/>
      </w:tblPr>
      <w:tblGrid>
        <w:gridCol w:w="535"/>
        <w:gridCol w:w="35"/>
        <w:gridCol w:w="535"/>
        <w:gridCol w:w="15"/>
        <w:gridCol w:w="6120"/>
        <w:gridCol w:w="1323"/>
        <w:gridCol w:w="851"/>
        <w:gridCol w:w="884"/>
      </w:tblGrid>
      <w:tr w:rsidR="001F2F46" w:rsidRPr="00EF1998" w14:paraId="185CF124" w14:textId="77777777" w:rsidTr="00B82508">
        <w:tc>
          <w:tcPr>
            <w:tcW w:w="570" w:type="dxa"/>
            <w:gridSpan w:val="2"/>
            <w:tcBorders>
              <w:bottom w:val="single" w:sz="18" w:space="0" w:color="auto"/>
            </w:tcBorders>
            <w:vAlign w:val="center"/>
          </w:tcPr>
          <w:p w14:paraId="461C86CC" w14:textId="77777777" w:rsidR="005A37BB" w:rsidRPr="00EF1998" w:rsidRDefault="005A37BB" w:rsidP="00D81403">
            <w:pPr>
              <w:jc w:val="center"/>
              <w:rPr>
                <w:rFonts w:ascii="Cambria" w:hAnsi="Cambria" w:cs="Arial"/>
                <w:b/>
                <w:sz w:val="21"/>
                <w:szCs w:val="21"/>
              </w:rPr>
            </w:pPr>
            <w:r w:rsidRPr="00EF1998">
              <w:rPr>
                <w:rFonts w:ascii="Cambria" w:hAnsi="Cambria" w:cs="Arial"/>
                <w:b/>
                <w:sz w:val="21"/>
                <w:szCs w:val="21"/>
              </w:rPr>
              <w:t>No.</w:t>
            </w:r>
          </w:p>
        </w:tc>
        <w:tc>
          <w:tcPr>
            <w:tcW w:w="6670" w:type="dxa"/>
            <w:gridSpan w:val="3"/>
            <w:vAlign w:val="center"/>
          </w:tcPr>
          <w:p w14:paraId="4F6C275C" w14:textId="77777777" w:rsidR="005A37BB" w:rsidRPr="00EF1998" w:rsidRDefault="005A37BB" w:rsidP="00D81403">
            <w:pPr>
              <w:jc w:val="center"/>
              <w:rPr>
                <w:rFonts w:ascii="Cambria" w:hAnsi="Cambria" w:cs="Arial"/>
                <w:b/>
                <w:sz w:val="21"/>
                <w:szCs w:val="21"/>
              </w:rPr>
            </w:pPr>
            <w:r w:rsidRPr="00EF1998">
              <w:rPr>
                <w:rFonts w:ascii="Cambria" w:hAnsi="Cambria" w:cs="Arial"/>
                <w:b/>
                <w:sz w:val="21"/>
                <w:szCs w:val="21"/>
              </w:rPr>
              <w:t>Questions (</w:t>
            </w:r>
            <w:r w:rsidR="00C949C3" w:rsidRPr="00EF1998">
              <w:rPr>
                <w:rFonts w:ascii="Cambria" w:hAnsi="Cambria" w:cs="Arial"/>
                <w:b/>
                <w:sz w:val="21"/>
                <w:szCs w:val="21"/>
              </w:rPr>
              <w:t>2</w:t>
            </w:r>
            <w:r w:rsidRPr="00EF1998">
              <w:rPr>
                <w:rFonts w:ascii="Cambria" w:hAnsi="Cambria" w:cs="Arial"/>
                <w:b/>
                <w:sz w:val="21"/>
                <w:szCs w:val="21"/>
              </w:rPr>
              <w:t xml:space="preserve"> to </w:t>
            </w:r>
            <w:r w:rsidR="00C949C3" w:rsidRPr="00EF1998">
              <w:rPr>
                <w:rFonts w:ascii="Cambria" w:hAnsi="Cambria" w:cs="Arial"/>
                <w:b/>
                <w:sz w:val="21"/>
                <w:szCs w:val="21"/>
              </w:rPr>
              <w:t>9</w:t>
            </w:r>
            <w:r w:rsidRPr="00EF1998">
              <w:rPr>
                <w:rFonts w:ascii="Cambria" w:hAnsi="Cambria" w:cs="Arial"/>
                <w:b/>
                <w:sz w:val="21"/>
                <w:szCs w:val="21"/>
              </w:rPr>
              <w:t>)</w:t>
            </w:r>
          </w:p>
        </w:tc>
        <w:tc>
          <w:tcPr>
            <w:tcW w:w="1323" w:type="dxa"/>
            <w:tcBorders>
              <w:bottom w:val="single" w:sz="18" w:space="0" w:color="auto"/>
            </w:tcBorders>
            <w:vAlign w:val="center"/>
          </w:tcPr>
          <w:p w14:paraId="032ED9CE" w14:textId="77777777" w:rsidR="005A37BB" w:rsidRPr="00EF1998" w:rsidRDefault="005A37BB" w:rsidP="00B82508">
            <w:pPr>
              <w:jc w:val="center"/>
              <w:rPr>
                <w:rFonts w:ascii="Cambria" w:hAnsi="Cambria" w:cs="Arial"/>
                <w:b/>
                <w:sz w:val="21"/>
                <w:szCs w:val="21"/>
              </w:rPr>
            </w:pPr>
            <w:r w:rsidRPr="00EF1998">
              <w:rPr>
                <w:rFonts w:ascii="Cambria" w:hAnsi="Cambria" w:cs="Arial"/>
                <w:b/>
                <w:sz w:val="21"/>
                <w:szCs w:val="21"/>
              </w:rPr>
              <w:t>RBT Level</w:t>
            </w:r>
          </w:p>
        </w:tc>
        <w:tc>
          <w:tcPr>
            <w:tcW w:w="851" w:type="dxa"/>
            <w:tcBorders>
              <w:bottom w:val="single" w:sz="18" w:space="0" w:color="auto"/>
            </w:tcBorders>
            <w:vAlign w:val="center"/>
          </w:tcPr>
          <w:p w14:paraId="37665E19" w14:textId="77777777" w:rsidR="005A37BB" w:rsidRPr="00EF1998" w:rsidRDefault="005A37BB" w:rsidP="00B82508">
            <w:pPr>
              <w:jc w:val="center"/>
              <w:rPr>
                <w:rFonts w:ascii="Cambria" w:hAnsi="Cambria" w:cs="Arial"/>
                <w:b/>
                <w:sz w:val="21"/>
                <w:szCs w:val="21"/>
              </w:rPr>
            </w:pPr>
            <w:r w:rsidRPr="00EF1998">
              <w:rPr>
                <w:rFonts w:ascii="Cambria" w:hAnsi="Cambria" w:cs="Arial"/>
                <w:b/>
                <w:sz w:val="21"/>
                <w:szCs w:val="21"/>
              </w:rPr>
              <w:t>COs</w:t>
            </w:r>
          </w:p>
        </w:tc>
        <w:tc>
          <w:tcPr>
            <w:tcW w:w="884" w:type="dxa"/>
            <w:tcBorders>
              <w:bottom w:val="single" w:sz="18" w:space="0" w:color="auto"/>
            </w:tcBorders>
            <w:vAlign w:val="center"/>
          </w:tcPr>
          <w:p w14:paraId="6D34A9A4" w14:textId="77777777" w:rsidR="005A37BB" w:rsidRPr="00EF1998" w:rsidRDefault="005A37BB" w:rsidP="00B82508">
            <w:pPr>
              <w:jc w:val="center"/>
              <w:rPr>
                <w:rFonts w:ascii="Cambria" w:hAnsi="Cambria" w:cs="Arial"/>
                <w:b/>
                <w:sz w:val="21"/>
                <w:szCs w:val="21"/>
              </w:rPr>
            </w:pPr>
            <w:r w:rsidRPr="00EF1998">
              <w:rPr>
                <w:rFonts w:ascii="Cambria" w:hAnsi="Cambria" w:cs="Arial"/>
                <w:b/>
                <w:sz w:val="21"/>
                <w:szCs w:val="21"/>
              </w:rPr>
              <w:t>Marks</w:t>
            </w:r>
          </w:p>
        </w:tc>
      </w:tr>
      <w:tr w:rsidR="00524188" w:rsidRPr="00EF1998" w14:paraId="65B8FB97" w14:textId="77777777" w:rsidTr="00B82508">
        <w:trPr>
          <w:trHeight w:val="112"/>
        </w:trPr>
        <w:tc>
          <w:tcPr>
            <w:tcW w:w="570" w:type="dxa"/>
            <w:gridSpan w:val="2"/>
            <w:vMerge w:val="restart"/>
            <w:tcBorders>
              <w:top w:val="single" w:sz="18" w:space="0" w:color="auto"/>
            </w:tcBorders>
            <w:vAlign w:val="center"/>
          </w:tcPr>
          <w:p w14:paraId="409BAF98" w14:textId="77777777" w:rsidR="00524188" w:rsidRPr="00EF1998" w:rsidRDefault="00524188" w:rsidP="00524188">
            <w:pPr>
              <w:jc w:val="center"/>
              <w:rPr>
                <w:rFonts w:ascii="Cambria" w:hAnsi="Cambria" w:cs="Arial"/>
                <w:sz w:val="21"/>
                <w:szCs w:val="21"/>
              </w:rPr>
            </w:pPr>
            <w:r w:rsidRPr="00EF1998">
              <w:rPr>
                <w:rFonts w:ascii="Cambria" w:hAnsi="Cambria" w:cs="Arial"/>
                <w:sz w:val="21"/>
                <w:szCs w:val="21"/>
              </w:rPr>
              <w:t>2</w:t>
            </w:r>
          </w:p>
        </w:tc>
        <w:tc>
          <w:tcPr>
            <w:tcW w:w="550" w:type="dxa"/>
            <w:gridSpan w:val="2"/>
            <w:tcBorders>
              <w:top w:val="single" w:sz="18" w:space="0" w:color="auto"/>
            </w:tcBorders>
            <w:vAlign w:val="center"/>
          </w:tcPr>
          <w:p w14:paraId="2FAC38EE" w14:textId="77777777" w:rsidR="00524188" w:rsidRPr="00EF1998" w:rsidRDefault="00524188" w:rsidP="00524188">
            <w:pPr>
              <w:jc w:val="center"/>
              <w:rPr>
                <w:rFonts w:ascii="Cambria" w:hAnsi="Cambria" w:cs="Arial"/>
                <w:sz w:val="21"/>
                <w:szCs w:val="21"/>
              </w:rPr>
            </w:pPr>
            <w:r w:rsidRPr="00EF1998">
              <w:rPr>
                <w:rFonts w:ascii="Cambria" w:hAnsi="Cambria" w:cs="Arial"/>
                <w:sz w:val="21"/>
                <w:szCs w:val="21"/>
              </w:rPr>
              <w:t>(a)</w:t>
            </w:r>
          </w:p>
        </w:tc>
        <w:tc>
          <w:tcPr>
            <w:tcW w:w="6120" w:type="dxa"/>
            <w:tcBorders>
              <w:top w:val="single" w:sz="18" w:space="0" w:color="auto"/>
              <w:bottom w:val="single" w:sz="2" w:space="0" w:color="000000" w:themeColor="text1"/>
            </w:tcBorders>
            <w:vAlign w:val="center"/>
          </w:tcPr>
          <w:p w14:paraId="7D10CCB6" w14:textId="240BA887" w:rsidR="00524188" w:rsidRPr="00EF1998" w:rsidRDefault="00524188" w:rsidP="00524188">
            <w:pPr>
              <w:jc w:val="both"/>
              <w:rPr>
                <w:rFonts w:ascii="Cambria" w:hAnsi="Cambria" w:cs="Times New Roman"/>
                <w:sz w:val="21"/>
                <w:szCs w:val="21"/>
              </w:rPr>
            </w:pPr>
            <w:r w:rsidRPr="00EF1998">
              <w:rPr>
                <w:rFonts w:ascii="Cambria" w:hAnsi="Cambria"/>
              </w:rPr>
              <w:t>Explain the Three-Schema Architecture with a neat diagram.</w:t>
            </w:r>
          </w:p>
        </w:tc>
        <w:tc>
          <w:tcPr>
            <w:tcW w:w="1323" w:type="dxa"/>
            <w:tcBorders>
              <w:top w:val="single" w:sz="18" w:space="0" w:color="auto"/>
              <w:bottom w:val="single" w:sz="2" w:space="0" w:color="000000" w:themeColor="text1"/>
            </w:tcBorders>
            <w:vAlign w:val="center"/>
          </w:tcPr>
          <w:p w14:paraId="088A628C" w14:textId="46BC986F" w:rsidR="00524188" w:rsidRPr="00EF1998" w:rsidRDefault="00524188" w:rsidP="00B82508">
            <w:pPr>
              <w:jc w:val="center"/>
              <w:rPr>
                <w:rFonts w:ascii="Cambria" w:hAnsi="Cambria"/>
                <w:sz w:val="21"/>
                <w:szCs w:val="21"/>
              </w:rPr>
            </w:pPr>
            <w:r w:rsidRPr="00EF1998">
              <w:rPr>
                <w:rFonts w:ascii="Cambria" w:hAnsi="Cambria"/>
              </w:rPr>
              <w:t>Understand</w:t>
            </w:r>
          </w:p>
        </w:tc>
        <w:tc>
          <w:tcPr>
            <w:tcW w:w="851" w:type="dxa"/>
            <w:tcBorders>
              <w:top w:val="single" w:sz="18" w:space="0" w:color="auto"/>
              <w:bottom w:val="single" w:sz="2" w:space="0" w:color="000000" w:themeColor="text1"/>
            </w:tcBorders>
            <w:vAlign w:val="center"/>
          </w:tcPr>
          <w:p w14:paraId="3FF35539" w14:textId="6CBF8D9A" w:rsidR="00524188" w:rsidRPr="00EF1998" w:rsidRDefault="00524188" w:rsidP="00B82508">
            <w:pPr>
              <w:jc w:val="center"/>
              <w:rPr>
                <w:rFonts w:ascii="Cambria" w:hAnsi="Cambria" w:cs="Times New Roman"/>
                <w:sz w:val="21"/>
                <w:szCs w:val="21"/>
              </w:rPr>
            </w:pPr>
            <w:r w:rsidRPr="00EF1998">
              <w:rPr>
                <w:rFonts w:ascii="Cambria" w:eastAsia="Cambria" w:hAnsi="Cambria" w:cs="Cambria"/>
                <w:sz w:val="21"/>
                <w:szCs w:val="21"/>
              </w:rPr>
              <w:t>1</w:t>
            </w:r>
          </w:p>
        </w:tc>
        <w:tc>
          <w:tcPr>
            <w:tcW w:w="884" w:type="dxa"/>
            <w:tcBorders>
              <w:top w:val="single" w:sz="18" w:space="0" w:color="auto"/>
              <w:bottom w:val="single" w:sz="2" w:space="0" w:color="000000" w:themeColor="text1"/>
            </w:tcBorders>
            <w:vAlign w:val="center"/>
          </w:tcPr>
          <w:p w14:paraId="751946AB" w14:textId="6BDE79C8" w:rsidR="00524188" w:rsidRPr="00EF1998" w:rsidRDefault="00B172D9" w:rsidP="00B82508">
            <w:pPr>
              <w:jc w:val="center"/>
              <w:rPr>
                <w:rFonts w:ascii="Cambria" w:hAnsi="Cambria" w:cs="Times New Roman"/>
                <w:sz w:val="21"/>
                <w:szCs w:val="21"/>
              </w:rPr>
            </w:pPr>
            <w:r>
              <w:rPr>
                <w:rFonts w:ascii="Cambria" w:eastAsia="Cambria" w:hAnsi="Cambria" w:cs="Cambria"/>
                <w:sz w:val="21"/>
                <w:szCs w:val="21"/>
              </w:rPr>
              <w:t>7</w:t>
            </w:r>
            <w:r w:rsidR="00524188" w:rsidRPr="00EF1998">
              <w:rPr>
                <w:rFonts w:ascii="Cambria" w:eastAsia="Cambria" w:hAnsi="Cambria" w:cs="Cambria"/>
                <w:sz w:val="21"/>
                <w:szCs w:val="21"/>
              </w:rPr>
              <w:t>M</w:t>
            </w:r>
          </w:p>
        </w:tc>
      </w:tr>
      <w:tr w:rsidR="00524188" w:rsidRPr="00EF1998" w14:paraId="731C28CB" w14:textId="77777777" w:rsidTr="00B82508">
        <w:trPr>
          <w:trHeight w:val="112"/>
        </w:trPr>
        <w:tc>
          <w:tcPr>
            <w:tcW w:w="570" w:type="dxa"/>
            <w:gridSpan w:val="2"/>
            <w:vMerge/>
            <w:vAlign w:val="center"/>
          </w:tcPr>
          <w:p w14:paraId="0498B83C" w14:textId="77777777" w:rsidR="00524188" w:rsidRPr="00EF1998" w:rsidRDefault="00524188" w:rsidP="00524188">
            <w:pPr>
              <w:jc w:val="center"/>
              <w:rPr>
                <w:rFonts w:ascii="Cambria" w:hAnsi="Cambria" w:cs="Arial"/>
                <w:sz w:val="21"/>
                <w:szCs w:val="21"/>
              </w:rPr>
            </w:pPr>
          </w:p>
        </w:tc>
        <w:tc>
          <w:tcPr>
            <w:tcW w:w="550" w:type="dxa"/>
            <w:gridSpan w:val="2"/>
            <w:tcBorders>
              <w:right w:val="single" w:sz="2" w:space="0" w:color="000000" w:themeColor="text1"/>
            </w:tcBorders>
            <w:vAlign w:val="center"/>
          </w:tcPr>
          <w:p w14:paraId="71E08A3E" w14:textId="77777777" w:rsidR="00524188" w:rsidRPr="00EF1998" w:rsidRDefault="00524188" w:rsidP="00524188">
            <w:pPr>
              <w:jc w:val="center"/>
              <w:rPr>
                <w:rFonts w:ascii="Cambria" w:hAnsi="Cambria" w:cs="Arial"/>
                <w:sz w:val="21"/>
                <w:szCs w:val="21"/>
              </w:rPr>
            </w:pPr>
            <w:r w:rsidRPr="00EF1998">
              <w:rPr>
                <w:rFonts w:ascii="Cambria" w:hAnsi="Cambria" w:cs="Arial"/>
                <w:sz w:val="21"/>
                <w:szCs w:val="21"/>
              </w:rPr>
              <w:t>(b)</w:t>
            </w:r>
          </w:p>
        </w:tc>
        <w:tc>
          <w:tcPr>
            <w:tcW w:w="612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E24726B" w14:textId="77614289" w:rsidR="00524188" w:rsidRPr="00EF1998" w:rsidRDefault="00524188" w:rsidP="00524188">
            <w:pPr>
              <w:jc w:val="both"/>
              <w:rPr>
                <w:rFonts w:ascii="Cambria" w:hAnsi="Cambria" w:cs="Times New Roman"/>
                <w:sz w:val="21"/>
                <w:szCs w:val="21"/>
              </w:rPr>
            </w:pPr>
            <w:r w:rsidRPr="00EF1998">
              <w:rPr>
                <w:rFonts w:ascii="Cambria" w:hAnsi="Cambria"/>
              </w:rPr>
              <w:t>Define Primary Key, Candidate Key, and Foreign Key with examples.</w:t>
            </w:r>
          </w:p>
        </w:tc>
        <w:tc>
          <w:tcPr>
            <w:tcW w:w="132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46637C" w14:textId="299063D6" w:rsidR="00524188" w:rsidRPr="00EF1998" w:rsidRDefault="00524188" w:rsidP="00B82508">
            <w:pPr>
              <w:jc w:val="center"/>
              <w:rPr>
                <w:rFonts w:ascii="Cambria" w:hAnsi="Cambria"/>
                <w:sz w:val="21"/>
                <w:szCs w:val="21"/>
              </w:rPr>
            </w:pPr>
            <w:r w:rsidRPr="00EF1998">
              <w:rPr>
                <w:rFonts w:ascii="Cambria" w:hAnsi="Cambria"/>
              </w:rPr>
              <w:t>Understand</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50D5B172" w:rsidR="00524188" w:rsidRPr="00EF1998" w:rsidRDefault="00524188" w:rsidP="00B82508">
            <w:pPr>
              <w:jc w:val="center"/>
              <w:rPr>
                <w:rFonts w:ascii="Cambria" w:hAnsi="Cambria" w:cs="Times New Roman"/>
                <w:sz w:val="21"/>
                <w:szCs w:val="21"/>
              </w:rPr>
            </w:pPr>
            <w:r w:rsidRPr="00EF1998">
              <w:rPr>
                <w:rFonts w:ascii="Cambria" w:eastAsia="Cambria" w:hAnsi="Cambria" w:cs="Cambria"/>
                <w:sz w:val="21"/>
                <w:szCs w:val="21"/>
              </w:rPr>
              <w:t>2</w:t>
            </w:r>
          </w:p>
        </w:tc>
        <w:tc>
          <w:tcPr>
            <w:tcW w:w="88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7C1B62B6" w:rsidR="00524188" w:rsidRPr="00EF1998" w:rsidRDefault="00B172D9" w:rsidP="00B82508">
            <w:pPr>
              <w:jc w:val="center"/>
              <w:rPr>
                <w:rFonts w:ascii="Cambria" w:hAnsi="Cambria" w:cs="Times New Roman"/>
                <w:sz w:val="21"/>
                <w:szCs w:val="21"/>
              </w:rPr>
            </w:pPr>
            <w:r>
              <w:rPr>
                <w:rFonts w:ascii="Cambria" w:eastAsia="Cambria" w:hAnsi="Cambria" w:cs="Cambria"/>
                <w:sz w:val="21"/>
                <w:szCs w:val="21"/>
              </w:rPr>
              <w:t>5</w:t>
            </w:r>
            <w:r w:rsidR="00524188" w:rsidRPr="00EF1998">
              <w:rPr>
                <w:rFonts w:ascii="Cambria" w:eastAsia="Cambria" w:hAnsi="Cambria" w:cs="Cambria"/>
                <w:sz w:val="21"/>
                <w:szCs w:val="21"/>
              </w:rPr>
              <w:t>M</w:t>
            </w:r>
          </w:p>
        </w:tc>
      </w:tr>
      <w:tr w:rsidR="008A50FE" w:rsidRPr="00EF1998" w14:paraId="6CEA1521" w14:textId="77777777" w:rsidTr="00B82508">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8A50FE" w:rsidRPr="00EF1998" w:rsidRDefault="008A50FE" w:rsidP="00B82508">
            <w:pPr>
              <w:jc w:val="center"/>
              <w:rPr>
                <w:rFonts w:ascii="Cambria" w:hAnsi="Cambria" w:cs="Arial"/>
                <w:b/>
                <w:sz w:val="21"/>
                <w:szCs w:val="21"/>
              </w:rPr>
            </w:pPr>
            <w:r w:rsidRPr="00EF1998">
              <w:rPr>
                <w:rFonts w:ascii="Cambria" w:hAnsi="Cambria" w:cs="Arial"/>
                <w:b/>
                <w:sz w:val="21"/>
                <w:szCs w:val="21"/>
              </w:rPr>
              <w:t>OR</w:t>
            </w:r>
          </w:p>
        </w:tc>
      </w:tr>
      <w:tr w:rsidR="00B172D9" w:rsidRPr="00EF1998" w14:paraId="501896A8" w14:textId="77777777" w:rsidTr="00B82508">
        <w:trPr>
          <w:trHeight w:val="112"/>
        </w:trPr>
        <w:tc>
          <w:tcPr>
            <w:tcW w:w="570" w:type="dxa"/>
            <w:gridSpan w:val="2"/>
            <w:vMerge w:val="restart"/>
            <w:vAlign w:val="center"/>
          </w:tcPr>
          <w:p w14:paraId="6B3974D8" w14:textId="77777777" w:rsidR="00B172D9" w:rsidRPr="00EF1998" w:rsidRDefault="00B172D9" w:rsidP="00B172D9">
            <w:pPr>
              <w:jc w:val="center"/>
              <w:rPr>
                <w:rFonts w:ascii="Cambria" w:hAnsi="Cambria" w:cs="Arial"/>
                <w:sz w:val="21"/>
                <w:szCs w:val="21"/>
              </w:rPr>
            </w:pPr>
            <w:r w:rsidRPr="00EF1998">
              <w:rPr>
                <w:rFonts w:ascii="Cambria" w:hAnsi="Cambria" w:cs="Arial"/>
                <w:sz w:val="21"/>
                <w:szCs w:val="21"/>
              </w:rPr>
              <w:t>3</w:t>
            </w:r>
          </w:p>
        </w:tc>
        <w:tc>
          <w:tcPr>
            <w:tcW w:w="550" w:type="dxa"/>
            <w:gridSpan w:val="2"/>
            <w:tcBorders>
              <w:right w:val="single" w:sz="2" w:space="0" w:color="000000" w:themeColor="text1"/>
            </w:tcBorders>
            <w:vAlign w:val="center"/>
          </w:tcPr>
          <w:p w14:paraId="16446501" w14:textId="77777777" w:rsidR="00B172D9" w:rsidRPr="00EF1998" w:rsidRDefault="00B172D9" w:rsidP="00B172D9">
            <w:pPr>
              <w:jc w:val="center"/>
              <w:rPr>
                <w:rFonts w:ascii="Cambria" w:hAnsi="Cambria" w:cs="Arial"/>
                <w:sz w:val="21"/>
                <w:szCs w:val="21"/>
              </w:rPr>
            </w:pPr>
            <w:r w:rsidRPr="00EF1998">
              <w:rPr>
                <w:rFonts w:ascii="Cambria" w:hAnsi="Cambria" w:cs="Arial"/>
                <w:sz w:val="21"/>
                <w:szCs w:val="21"/>
              </w:rPr>
              <w:t>(a)</w:t>
            </w:r>
          </w:p>
        </w:tc>
        <w:tc>
          <w:tcPr>
            <w:tcW w:w="612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8E38571" w14:textId="43EF0FEA" w:rsidR="00B172D9" w:rsidRPr="00EF1998" w:rsidRDefault="00B172D9" w:rsidP="00B172D9">
            <w:pPr>
              <w:jc w:val="both"/>
              <w:rPr>
                <w:rFonts w:ascii="Cambria" w:hAnsi="Cambria" w:cs="Times New Roman"/>
                <w:sz w:val="21"/>
                <w:szCs w:val="21"/>
              </w:rPr>
            </w:pPr>
            <w:r w:rsidRPr="00EF1998">
              <w:rPr>
                <w:rFonts w:ascii="Cambria" w:hAnsi="Cambria"/>
              </w:rPr>
              <w:t>Compare the File Processing System with a DBMS.</w:t>
            </w:r>
          </w:p>
        </w:tc>
        <w:tc>
          <w:tcPr>
            <w:tcW w:w="132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B833517" w14:textId="1717C7BF" w:rsidR="00B172D9" w:rsidRPr="00EF1998" w:rsidRDefault="00B172D9" w:rsidP="00B82508">
            <w:pPr>
              <w:jc w:val="center"/>
              <w:rPr>
                <w:rFonts w:ascii="Cambria" w:hAnsi="Cambria"/>
                <w:sz w:val="21"/>
                <w:szCs w:val="21"/>
              </w:rPr>
            </w:pPr>
            <w:r w:rsidRPr="00EF1998">
              <w:rPr>
                <w:rFonts w:ascii="Cambria" w:hAnsi="Cambria"/>
                <w:sz w:val="21"/>
                <w:szCs w:val="21"/>
              </w:rPr>
              <w:t>Analyze</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398828E" w14:textId="28DDDB16" w:rsidR="00B172D9" w:rsidRPr="00EF1998" w:rsidRDefault="00B172D9" w:rsidP="00B82508">
            <w:pPr>
              <w:jc w:val="center"/>
              <w:rPr>
                <w:rFonts w:ascii="Cambria" w:hAnsi="Cambria" w:cs="Arial"/>
                <w:sz w:val="21"/>
                <w:szCs w:val="21"/>
              </w:rPr>
            </w:pPr>
            <w:r w:rsidRPr="00EF1998">
              <w:rPr>
                <w:rFonts w:ascii="Cambria" w:eastAsia="Cambria" w:hAnsi="Cambria" w:cs="Cambria"/>
                <w:sz w:val="21"/>
                <w:szCs w:val="21"/>
              </w:rPr>
              <w:t>1</w:t>
            </w:r>
          </w:p>
        </w:tc>
        <w:tc>
          <w:tcPr>
            <w:tcW w:w="88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1D15B146" w:rsidR="00B172D9" w:rsidRPr="00EF1998" w:rsidRDefault="00B172D9" w:rsidP="00B82508">
            <w:pPr>
              <w:jc w:val="center"/>
              <w:rPr>
                <w:rFonts w:ascii="Cambria" w:hAnsi="Cambria" w:cs="Arial"/>
                <w:sz w:val="21"/>
                <w:szCs w:val="21"/>
              </w:rPr>
            </w:pPr>
            <w:r>
              <w:rPr>
                <w:rFonts w:ascii="Cambria" w:eastAsia="Cambria" w:hAnsi="Cambria" w:cs="Cambria"/>
                <w:sz w:val="21"/>
                <w:szCs w:val="21"/>
              </w:rPr>
              <w:t>7</w:t>
            </w:r>
            <w:r w:rsidRPr="00EF1998">
              <w:rPr>
                <w:rFonts w:ascii="Cambria" w:eastAsia="Cambria" w:hAnsi="Cambria" w:cs="Cambria"/>
                <w:sz w:val="21"/>
                <w:szCs w:val="21"/>
              </w:rPr>
              <w:t>M</w:t>
            </w:r>
          </w:p>
        </w:tc>
      </w:tr>
      <w:tr w:rsidR="00B172D9" w:rsidRPr="00EF1998" w14:paraId="13404ABD" w14:textId="77777777" w:rsidTr="00B82508">
        <w:trPr>
          <w:trHeight w:val="112"/>
        </w:trPr>
        <w:tc>
          <w:tcPr>
            <w:tcW w:w="570" w:type="dxa"/>
            <w:gridSpan w:val="2"/>
            <w:vMerge/>
            <w:tcBorders>
              <w:bottom w:val="single" w:sz="18" w:space="0" w:color="000000" w:themeColor="text1"/>
            </w:tcBorders>
            <w:vAlign w:val="center"/>
          </w:tcPr>
          <w:p w14:paraId="5A5890DC" w14:textId="77777777" w:rsidR="00B172D9" w:rsidRPr="00EF1998" w:rsidRDefault="00B172D9" w:rsidP="00B172D9">
            <w:pPr>
              <w:jc w:val="center"/>
              <w:rPr>
                <w:rFonts w:ascii="Cambria" w:hAnsi="Cambria" w:cs="Arial"/>
                <w:sz w:val="21"/>
                <w:szCs w:val="21"/>
              </w:rPr>
            </w:pPr>
          </w:p>
        </w:tc>
        <w:tc>
          <w:tcPr>
            <w:tcW w:w="550" w:type="dxa"/>
            <w:gridSpan w:val="2"/>
            <w:tcBorders>
              <w:bottom w:val="single" w:sz="18" w:space="0" w:color="000000" w:themeColor="text1"/>
              <w:right w:val="single" w:sz="2" w:space="0" w:color="000000" w:themeColor="text1"/>
            </w:tcBorders>
            <w:vAlign w:val="center"/>
          </w:tcPr>
          <w:p w14:paraId="12BA1BFF" w14:textId="77777777" w:rsidR="00B172D9" w:rsidRPr="00EF1998" w:rsidRDefault="00B172D9" w:rsidP="00B172D9">
            <w:pPr>
              <w:jc w:val="center"/>
              <w:rPr>
                <w:rFonts w:ascii="Cambria" w:hAnsi="Cambria" w:cs="Arial"/>
                <w:sz w:val="21"/>
                <w:szCs w:val="21"/>
              </w:rPr>
            </w:pPr>
            <w:r w:rsidRPr="00EF1998">
              <w:rPr>
                <w:rFonts w:ascii="Cambria" w:hAnsi="Cambria" w:cs="Arial"/>
                <w:sz w:val="21"/>
                <w:szCs w:val="21"/>
              </w:rPr>
              <w:t>(b)</w:t>
            </w:r>
          </w:p>
        </w:tc>
        <w:tc>
          <w:tcPr>
            <w:tcW w:w="6120"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08D0B179" w14:textId="712B5671" w:rsidR="00B172D9" w:rsidRPr="00EF1998" w:rsidRDefault="00B172D9" w:rsidP="00B172D9">
            <w:pPr>
              <w:jc w:val="both"/>
              <w:rPr>
                <w:rFonts w:ascii="Cambria" w:hAnsi="Cambria" w:cs="Times New Roman"/>
                <w:sz w:val="21"/>
                <w:szCs w:val="21"/>
              </w:rPr>
            </w:pPr>
            <w:r w:rsidRPr="00EF1998">
              <w:rPr>
                <w:rFonts w:ascii="Cambria" w:hAnsi="Cambria"/>
              </w:rPr>
              <w:t>Explain Projection and Selection operations in Relational Algebra with examples.</w:t>
            </w:r>
          </w:p>
        </w:tc>
        <w:tc>
          <w:tcPr>
            <w:tcW w:w="1323"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49352C66" w14:textId="68F53448" w:rsidR="00B172D9" w:rsidRPr="00EF1998" w:rsidRDefault="00B172D9" w:rsidP="00B82508">
            <w:pPr>
              <w:jc w:val="center"/>
              <w:rPr>
                <w:rFonts w:ascii="Cambria" w:hAnsi="Cambria"/>
                <w:sz w:val="21"/>
                <w:szCs w:val="21"/>
              </w:rPr>
            </w:pPr>
            <w:r w:rsidRPr="00EF1998">
              <w:rPr>
                <w:rFonts w:ascii="Cambria" w:hAnsi="Cambria"/>
                <w:sz w:val="21"/>
                <w:szCs w:val="21"/>
              </w:rPr>
              <w:t>Understand</w:t>
            </w:r>
          </w:p>
        </w:tc>
        <w:tc>
          <w:tcPr>
            <w:tcW w:w="851"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1707137E" w:rsidR="00B172D9" w:rsidRPr="00EF1998" w:rsidRDefault="00B172D9" w:rsidP="00B82508">
            <w:pPr>
              <w:jc w:val="center"/>
              <w:rPr>
                <w:rFonts w:ascii="Cambria" w:hAnsi="Cambria" w:cs="Arial"/>
                <w:sz w:val="21"/>
                <w:szCs w:val="21"/>
              </w:rPr>
            </w:pPr>
            <w:r w:rsidRPr="00EF1998">
              <w:rPr>
                <w:rFonts w:ascii="Cambria" w:eastAsia="Cambria" w:hAnsi="Cambria" w:cs="Cambria"/>
                <w:sz w:val="21"/>
                <w:szCs w:val="21"/>
              </w:rPr>
              <w:t>2</w:t>
            </w:r>
          </w:p>
        </w:tc>
        <w:tc>
          <w:tcPr>
            <w:tcW w:w="88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4D76932F" w:rsidR="00B172D9" w:rsidRPr="00EF1998" w:rsidRDefault="00B172D9" w:rsidP="00B82508">
            <w:pPr>
              <w:jc w:val="center"/>
              <w:rPr>
                <w:rFonts w:ascii="Cambria" w:hAnsi="Cambria" w:cs="Arial"/>
                <w:sz w:val="21"/>
                <w:szCs w:val="21"/>
              </w:rPr>
            </w:pPr>
            <w:r>
              <w:rPr>
                <w:rFonts w:ascii="Cambria" w:eastAsia="Cambria" w:hAnsi="Cambria" w:cs="Cambria"/>
                <w:sz w:val="21"/>
                <w:szCs w:val="21"/>
              </w:rPr>
              <w:t>5</w:t>
            </w:r>
            <w:r w:rsidRPr="00EF1998">
              <w:rPr>
                <w:rFonts w:ascii="Cambria" w:eastAsia="Cambria" w:hAnsi="Cambria" w:cs="Cambria"/>
                <w:sz w:val="21"/>
                <w:szCs w:val="21"/>
              </w:rPr>
              <w:t>M</w:t>
            </w:r>
          </w:p>
        </w:tc>
      </w:tr>
      <w:tr w:rsidR="00B172D9" w:rsidRPr="00EF1998" w14:paraId="7BB3052D" w14:textId="77777777" w:rsidTr="00B82508">
        <w:trPr>
          <w:trHeight w:val="112"/>
        </w:trPr>
        <w:tc>
          <w:tcPr>
            <w:tcW w:w="570" w:type="dxa"/>
            <w:gridSpan w:val="2"/>
            <w:vMerge w:val="restart"/>
            <w:vAlign w:val="center"/>
          </w:tcPr>
          <w:p w14:paraId="247FF866" w14:textId="5851E986" w:rsidR="00B172D9" w:rsidRPr="00EF1998" w:rsidRDefault="00B172D9" w:rsidP="00B172D9">
            <w:pPr>
              <w:jc w:val="center"/>
              <w:rPr>
                <w:rFonts w:ascii="Cambria" w:hAnsi="Cambria" w:cs="Arial"/>
                <w:sz w:val="21"/>
                <w:szCs w:val="21"/>
              </w:rPr>
            </w:pPr>
            <w:r w:rsidRPr="00EF1998">
              <w:rPr>
                <w:rFonts w:ascii="Cambria" w:hAnsi="Cambria"/>
                <w:sz w:val="21"/>
                <w:szCs w:val="21"/>
              </w:rPr>
              <w:br w:type="page"/>
            </w:r>
            <w:r w:rsidRPr="00EF1998">
              <w:rPr>
                <w:rFonts w:ascii="Cambria" w:hAnsi="Cambria" w:cs="Arial"/>
                <w:sz w:val="21"/>
                <w:szCs w:val="21"/>
              </w:rPr>
              <w:t>4</w:t>
            </w:r>
          </w:p>
        </w:tc>
        <w:tc>
          <w:tcPr>
            <w:tcW w:w="550" w:type="dxa"/>
            <w:gridSpan w:val="2"/>
            <w:vAlign w:val="center"/>
          </w:tcPr>
          <w:p w14:paraId="5C691C52" w14:textId="77777777" w:rsidR="00B172D9" w:rsidRPr="00EF1998" w:rsidRDefault="00B172D9" w:rsidP="00B172D9">
            <w:pPr>
              <w:jc w:val="center"/>
              <w:rPr>
                <w:rFonts w:ascii="Cambria" w:hAnsi="Cambria" w:cs="Arial"/>
                <w:sz w:val="21"/>
                <w:szCs w:val="21"/>
              </w:rPr>
            </w:pPr>
            <w:r w:rsidRPr="00EF1998">
              <w:rPr>
                <w:rFonts w:ascii="Cambria" w:hAnsi="Cambria" w:cs="Arial"/>
                <w:sz w:val="21"/>
                <w:szCs w:val="21"/>
              </w:rPr>
              <w:t>(a)</w:t>
            </w:r>
          </w:p>
        </w:tc>
        <w:tc>
          <w:tcPr>
            <w:tcW w:w="6120" w:type="dxa"/>
            <w:vAlign w:val="center"/>
          </w:tcPr>
          <w:p w14:paraId="477069A1" w14:textId="6E0EDFDE" w:rsidR="00B172D9" w:rsidRPr="00EF1998" w:rsidRDefault="00B172D9" w:rsidP="00B172D9">
            <w:pPr>
              <w:jc w:val="both"/>
              <w:rPr>
                <w:rFonts w:ascii="Cambria" w:hAnsi="Cambria" w:cs="Times New Roman"/>
                <w:sz w:val="21"/>
                <w:szCs w:val="21"/>
              </w:rPr>
            </w:pPr>
            <w:r w:rsidRPr="00EF1998">
              <w:rPr>
                <w:rFonts w:ascii="Cambria" w:hAnsi="Cambria"/>
              </w:rPr>
              <w:t>Discuss the use of GROUP BY and HAVING clauses in SQL with examples.</w:t>
            </w:r>
          </w:p>
        </w:tc>
        <w:tc>
          <w:tcPr>
            <w:tcW w:w="1323" w:type="dxa"/>
            <w:vAlign w:val="center"/>
          </w:tcPr>
          <w:p w14:paraId="3E911849" w14:textId="73374CC2" w:rsidR="00B172D9" w:rsidRPr="00EF1998" w:rsidRDefault="00B172D9" w:rsidP="00B82508">
            <w:pPr>
              <w:jc w:val="center"/>
              <w:rPr>
                <w:rFonts w:ascii="Cambria" w:hAnsi="Cambria"/>
                <w:sz w:val="21"/>
                <w:szCs w:val="21"/>
              </w:rPr>
            </w:pPr>
            <w:r w:rsidRPr="00EF1998">
              <w:rPr>
                <w:rFonts w:ascii="Cambria" w:hAnsi="Cambria"/>
              </w:rPr>
              <w:t>Understand</w:t>
            </w:r>
          </w:p>
        </w:tc>
        <w:tc>
          <w:tcPr>
            <w:tcW w:w="851" w:type="dxa"/>
            <w:vAlign w:val="center"/>
          </w:tcPr>
          <w:p w14:paraId="5F5D7758" w14:textId="4FBE1CCA" w:rsidR="00B172D9" w:rsidRPr="00EF1998" w:rsidRDefault="00B172D9" w:rsidP="00B82508">
            <w:pPr>
              <w:jc w:val="center"/>
              <w:rPr>
                <w:rFonts w:ascii="Cambria" w:hAnsi="Cambria" w:cs="Arial"/>
                <w:sz w:val="21"/>
                <w:szCs w:val="21"/>
              </w:rPr>
            </w:pPr>
            <w:r w:rsidRPr="00EF1998">
              <w:rPr>
                <w:rFonts w:ascii="Cambria" w:eastAsia="Cambria" w:hAnsi="Cambria" w:cs="Cambria"/>
                <w:sz w:val="21"/>
                <w:szCs w:val="21"/>
              </w:rPr>
              <w:t>3</w:t>
            </w:r>
          </w:p>
        </w:tc>
        <w:tc>
          <w:tcPr>
            <w:tcW w:w="884" w:type="dxa"/>
            <w:vAlign w:val="center"/>
          </w:tcPr>
          <w:p w14:paraId="1FB8481B" w14:textId="701B7395" w:rsidR="00B172D9" w:rsidRPr="00EF1998" w:rsidRDefault="00B172D9" w:rsidP="00B82508">
            <w:pPr>
              <w:jc w:val="center"/>
              <w:rPr>
                <w:rFonts w:ascii="Cambria" w:hAnsi="Cambria" w:cs="Arial"/>
                <w:sz w:val="21"/>
                <w:szCs w:val="21"/>
              </w:rPr>
            </w:pPr>
            <w:r>
              <w:rPr>
                <w:rFonts w:ascii="Cambria" w:eastAsia="Cambria" w:hAnsi="Cambria" w:cs="Cambria"/>
                <w:sz w:val="21"/>
                <w:szCs w:val="21"/>
              </w:rPr>
              <w:t>7</w:t>
            </w:r>
            <w:r w:rsidRPr="00EF1998">
              <w:rPr>
                <w:rFonts w:ascii="Cambria" w:eastAsia="Cambria" w:hAnsi="Cambria" w:cs="Cambria"/>
                <w:sz w:val="21"/>
                <w:szCs w:val="21"/>
              </w:rPr>
              <w:t>M</w:t>
            </w:r>
          </w:p>
        </w:tc>
      </w:tr>
      <w:tr w:rsidR="00B172D9" w:rsidRPr="00EF1998" w14:paraId="5051749E" w14:textId="77777777" w:rsidTr="00B82508">
        <w:trPr>
          <w:trHeight w:val="112"/>
        </w:trPr>
        <w:tc>
          <w:tcPr>
            <w:tcW w:w="570" w:type="dxa"/>
            <w:gridSpan w:val="2"/>
            <w:vMerge/>
            <w:vAlign w:val="center"/>
          </w:tcPr>
          <w:p w14:paraId="1DDA9998" w14:textId="45289B2C" w:rsidR="00B172D9" w:rsidRPr="00EF1998" w:rsidRDefault="00B172D9" w:rsidP="00B172D9">
            <w:pPr>
              <w:jc w:val="center"/>
              <w:rPr>
                <w:rFonts w:ascii="Cambria" w:hAnsi="Cambria" w:cs="Arial"/>
                <w:sz w:val="21"/>
                <w:szCs w:val="21"/>
              </w:rPr>
            </w:pPr>
          </w:p>
        </w:tc>
        <w:tc>
          <w:tcPr>
            <w:tcW w:w="550" w:type="dxa"/>
            <w:gridSpan w:val="2"/>
            <w:vAlign w:val="center"/>
          </w:tcPr>
          <w:p w14:paraId="664314A3" w14:textId="77777777" w:rsidR="00B172D9" w:rsidRPr="00EF1998" w:rsidRDefault="00B172D9" w:rsidP="00B172D9">
            <w:pPr>
              <w:jc w:val="center"/>
              <w:rPr>
                <w:rFonts w:ascii="Cambria" w:hAnsi="Cambria" w:cs="Arial"/>
                <w:sz w:val="21"/>
                <w:szCs w:val="21"/>
              </w:rPr>
            </w:pPr>
            <w:r w:rsidRPr="00EF1998">
              <w:rPr>
                <w:rFonts w:ascii="Cambria" w:hAnsi="Cambria" w:cs="Arial"/>
                <w:sz w:val="21"/>
                <w:szCs w:val="21"/>
              </w:rPr>
              <w:t>(b)</w:t>
            </w:r>
          </w:p>
        </w:tc>
        <w:tc>
          <w:tcPr>
            <w:tcW w:w="6120" w:type="dxa"/>
            <w:vAlign w:val="center"/>
          </w:tcPr>
          <w:p w14:paraId="367BA8CD" w14:textId="4E0C62F8" w:rsidR="00B172D9" w:rsidRPr="00EF1998" w:rsidRDefault="00B172D9" w:rsidP="00B172D9">
            <w:pPr>
              <w:jc w:val="both"/>
              <w:rPr>
                <w:rFonts w:ascii="Cambria" w:hAnsi="Cambria" w:cs="Times New Roman"/>
                <w:sz w:val="21"/>
                <w:szCs w:val="21"/>
              </w:rPr>
            </w:pPr>
            <w:r w:rsidRPr="00EF1998">
              <w:rPr>
                <w:rFonts w:ascii="Cambria" w:hAnsi="Cambria"/>
              </w:rPr>
              <w:t>Explain Referential Integrity constraints and their role in database design.</w:t>
            </w:r>
          </w:p>
        </w:tc>
        <w:tc>
          <w:tcPr>
            <w:tcW w:w="1323" w:type="dxa"/>
            <w:vAlign w:val="center"/>
          </w:tcPr>
          <w:p w14:paraId="4107966A" w14:textId="2B88B1D4" w:rsidR="00B172D9" w:rsidRPr="00EF1998" w:rsidRDefault="00B172D9" w:rsidP="00B82508">
            <w:pPr>
              <w:jc w:val="center"/>
              <w:rPr>
                <w:rFonts w:ascii="Cambria" w:hAnsi="Cambria"/>
                <w:sz w:val="21"/>
                <w:szCs w:val="21"/>
              </w:rPr>
            </w:pPr>
            <w:r w:rsidRPr="00EF1998">
              <w:rPr>
                <w:rFonts w:ascii="Cambria" w:hAnsi="Cambria"/>
              </w:rPr>
              <w:t>Understand</w:t>
            </w:r>
          </w:p>
        </w:tc>
        <w:tc>
          <w:tcPr>
            <w:tcW w:w="851" w:type="dxa"/>
            <w:vAlign w:val="center"/>
          </w:tcPr>
          <w:p w14:paraId="5B224775" w14:textId="29649745" w:rsidR="00B172D9" w:rsidRPr="00EF1998" w:rsidRDefault="00B172D9" w:rsidP="00B82508">
            <w:pPr>
              <w:jc w:val="center"/>
              <w:rPr>
                <w:rFonts w:ascii="Cambria" w:hAnsi="Cambria" w:cs="Arial"/>
                <w:sz w:val="21"/>
                <w:szCs w:val="21"/>
              </w:rPr>
            </w:pPr>
            <w:r w:rsidRPr="00EF1998">
              <w:rPr>
                <w:rFonts w:ascii="Cambria" w:eastAsia="Cambria" w:hAnsi="Cambria" w:cs="Cambria"/>
                <w:sz w:val="21"/>
                <w:szCs w:val="21"/>
              </w:rPr>
              <w:t>2</w:t>
            </w:r>
          </w:p>
        </w:tc>
        <w:tc>
          <w:tcPr>
            <w:tcW w:w="884" w:type="dxa"/>
            <w:vAlign w:val="center"/>
          </w:tcPr>
          <w:p w14:paraId="4D1C435F" w14:textId="47B6AD6C" w:rsidR="00B172D9" w:rsidRPr="00EF1998" w:rsidRDefault="00B172D9" w:rsidP="00B82508">
            <w:pPr>
              <w:jc w:val="center"/>
              <w:rPr>
                <w:rFonts w:ascii="Cambria" w:hAnsi="Cambria" w:cs="Arial"/>
                <w:sz w:val="21"/>
                <w:szCs w:val="21"/>
              </w:rPr>
            </w:pPr>
            <w:r>
              <w:rPr>
                <w:rFonts w:ascii="Cambria" w:eastAsia="Cambria" w:hAnsi="Cambria" w:cs="Cambria"/>
                <w:sz w:val="21"/>
                <w:szCs w:val="21"/>
              </w:rPr>
              <w:t>5</w:t>
            </w:r>
            <w:r w:rsidRPr="00EF1998">
              <w:rPr>
                <w:rFonts w:ascii="Cambria" w:eastAsia="Cambria" w:hAnsi="Cambria" w:cs="Cambria"/>
                <w:sz w:val="21"/>
                <w:szCs w:val="21"/>
              </w:rPr>
              <w:t>M</w:t>
            </w:r>
          </w:p>
        </w:tc>
      </w:tr>
      <w:tr w:rsidR="008A50FE" w:rsidRPr="00EF1998" w14:paraId="2452F9EF" w14:textId="77777777" w:rsidTr="00B82508">
        <w:trPr>
          <w:trHeight w:val="112"/>
        </w:trPr>
        <w:tc>
          <w:tcPr>
            <w:tcW w:w="10298" w:type="dxa"/>
            <w:gridSpan w:val="8"/>
            <w:tcBorders>
              <w:bottom w:val="single" w:sz="4" w:space="0" w:color="000000" w:themeColor="text1"/>
            </w:tcBorders>
            <w:vAlign w:val="center"/>
          </w:tcPr>
          <w:p w14:paraId="5FF3BAD2" w14:textId="77777777" w:rsidR="008A50FE" w:rsidRPr="00EF1998" w:rsidRDefault="008A50FE" w:rsidP="00B82508">
            <w:pPr>
              <w:jc w:val="center"/>
              <w:rPr>
                <w:rFonts w:ascii="Cambria" w:hAnsi="Cambria" w:cs="Arial"/>
                <w:b/>
                <w:sz w:val="21"/>
                <w:szCs w:val="21"/>
              </w:rPr>
            </w:pPr>
            <w:r w:rsidRPr="00EF1998">
              <w:rPr>
                <w:rFonts w:ascii="Cambria" w:hAnsi="Cambria" w:cs="Arial"/>
                <w:b/>
                <w:sz w:val="21"/>
                <w:szCs w:val="21"/>
              </w:rPr>
              <w:t>OR</w:t>
            </w:r>
          </w:p>
        </w:tc>
      </w:tr>
      <w:tr w:rsidR="00B172D9" w:rsidRPr="00EF1998" w14:paraId="1574A3BD" w14:textId="77777777" w:rsidTr="00B82508">
        <w:trPr>
          <w:trHeight w:val="392"/>
        </w:trPr>
        <w:tc>
          <w:tcPr>
            <w:tcW w:w="570" w:type="dxa"/>
            <w:gridSpan w:val="2"/>
            <w:vMerge w:val="restart"/>
            <w:vAlign w:val="center"/>
          </w:tcPr>
          <w:p w14:paraId="1E4B1207" w14:textId="634F8471" w:rsidR="00B172D9" w:rsidRPr="00EF1998" w:rsidRDefault="00B172D9" w:rsidP="00B172D9">
            <w:pPr>
              <w:jc w:val="center"/>
              <w:rPr>
                <w:rFonts w:ascii="Cambria" w:hAnsi="Cambria" w:cs="Arial"/>
                <w:sz w:val="21"/>
                <w:szCs w:val="21"/>
              </w:rPr>
            </w:pPr>
            <w:r w:rsidRPr="00EF1998">
              <w:rPr>
                <w:rFonts w:ascii="Cambria" w:hAnsi="Cambria" w:cs="Arial"/>
                <w:sz w:val="21"/>
                <w:szCs w:val="21"/>
              </w:rPr>
              <w:t>5</w:t>
            </w:r>
          </w:p>
        </w:tc>
        <w:tc>
          <w:tcPr>
            <w:tcW w:w="535" w:type="dxa"/>
            <w:vAlign w:val="center"/>
          </w:tcPr>
          <w:p w14:paraId="40FF65F8" w14:textId="10554F7F" w:rsidR="00B172D9" w:rsidRPr="00EF1998" w:rsidRDefault="00B172D9" w:rsidP="00B172D9">
            <w:pPr>
              <w:jc w:val="center"/>
              <w:rPr>
                <w:rFonts w:ascii="Cambria" w:hAnsi="Cambria" w:cs="Arial"/>
                <w:sz w:val="21"/>
                <w:szCs w:val="21"/>
              </w:rPr>
            </w:pPr>
            <w:r w:rsidRPr="00EF1998">
              <w:rPr>
                <w:rFonts w:ascii="Cambria" w:hAnsi="Cambria" w:cs="Arial"/>
                <w:sz w:val="21"/>
                <w:szCs w:val="21"/>
              </w:rPr>
              <w:t>(a)</w:t>
            </w:r>
          </w:p>
        </w:tc>
        <w:tc>
          <w:tcPr>
            <w:tcW w:w="6135" w:type="dxa"/>
            <w:gridSpan w:val="2"/>
            <w:vAlign w:val="center"/>
          </w:tcPr>
          <w:p w14:paraId="20F7A340" w14:textId="0ABA9FC1" w:rsidR="00B172D9" w:rsidRPr="00EF1998" w:rsidRDefault="00B172D9" w:rsidP="00B172D9">
            <w:pPr>
              <w:jc w:val="both"/>
              <w:rPr>
                <w:rFonts w:ascii="Cambria" w:hAnsi="Cambria" w:cs="Times New Roman"/>
                <w:sz w:val="21"/>
                <w:szCs w:val="21"/>
              </w:rPr>
            </w:pPr>
            <w:r w:rsidRPr="00EF1998">
              <w:rPr>
                <w:rFonts w:ascii="Cambria" w:hAnsi="Cambria"/>
              </w:rPr>
              <w:t>Explain about SQL commands with examples.</w:t>
            </w:r>
          </w:p>
        </w:tc>
        <w:tc>
          <w:tcPr>
            <w:tcW w:w="1323" w:type="dxa"/>
            <w:vAlign w:val="center"/>
          </w:tcPr>
          <w:p w14:paraId="573EA504" w14:textId="5222C8E8" w:rsidR="00B172D9" w:rsidRPr="00EF1998" w:rsidRDefault="00B172D9" w:rsidP="00B82508">
            <w:pPr>
              <w:jc w:val="center"/>
              <w:rPr>
                <w:rFonts w:ascii="Cambria" w:hAnsi="Cambria"/>
                <w:sz w:val="21"/>
                <w:szCs w:val="21"/>
              </w:rPr>
            </w:pPr>
            <w:r w:rsidRPr="00EF1998">
              <w:rPr>
                <w:rFonts w:ascii="Cambria" w:hAnsi="Cambria"/>
                <w:sz w:val="21"/>
                <w:szCs w:val="21"/>
              </w:rPr>
              <w:t>Apply</w:t>
            </w:r>
          </w:p>
        </w:tc>
        <w:tc>
          <w:tcPr>
            <w:tcW w:w="851" w:type="dxa"/>
            <w:vAlign w:val="center"/>
          </w:tcPr>
          <w:p w14:paraId="194D7155" w14:textId="2D35D92A" w:rsidR="00B172D9" w:rsidRPr="00EF1998" w:rsidRDefault="00B172D9" w:rsidP="00B82508">
            <w:pPr>
              <w:jc w:val="center"/>
              <w:rPr>
                <w:rFonts w:ascii="Cambria" w:hAnsi="Cambria" w:cs="Times New Roman"/>
                <w:sz w:val="21"/>
                <w:szCs w:val="21"/>
              </w:rPr>
            </w:pPr>
            <w:r w:rsidRPr="00EF1998">
              <w:rPr>
                <w:rFonts w:ascii="Cambria" w:eastAsia="Cambria" w:hAnsi="Cambria" w:cs="Cambria"/>
                <w:sz w:val="21"/>
                <w:szCs w:val="21"/>
              </w:rPr>
              <w:t>3</w:t>
            </w:r>
          </w:p>
        </w:tc>
        <w:tc>
          <w:tcPr>
            <w:tcW w:w="884" w:type="dxa"/>
            <w:vAlign w:val="center"/>
          </w:tcPr>
          <w:p w14:paraId="4B018C6A" w14:textId="2FAB5E5C" w:rsidR="00B172D9" w:rsidRPr="00EF1998" w:rsidRDefault="00B172D9" w:rsidP="00B82508">
            <w:pPr>
              <w:jc w:val="center"/>
              <w:rPr>
                <w:rFonts w:ascii="Cambria" w:hAnsi="Cambria" w:cs="Times New Roman"/>
                <w:sz w:val="21"/>
                <w:szCs w:val="21"/>
              </w:rPr>
            </w:pPr>
            <w:r>
              <w:rPr>
                <w:rFonts w:ascii="Cambria" w:eastAsia="Cambria" w:hAnsi="Cambria" w:cs="Cambria"/>
                <w:sz w:val="21"/>
                <w:szCs w:val="21"/>
              </w:rPr>
              <w:t>7</w:t>
            </w:r>
            <w:r w:rsidRPr="00EF1998">
              <w:rPr>
                <w:rFonts w:ascii="Cambria" w:eastAsia="Cambria" w:hAnsi="Cambria" w:cs="Cambria"/>
                <w:sz w:val="21"/>
                <w:szCs w:val="21"/>
              </w:rPr>
              <w:t>M</w:t>
            </w:r>
          </w:p>
        </w:tc>
      </w:tr>
      <w:tr w:rsidR="00B172D9" w:rsidRPr="00EF1998" w14:paraId="3ADC6249" w14:textId="77777777" w:rsidTr="00B82508">
        <w:trPr>
          <w:trHeight w:val="112"/>
        </w:trPr>
        <w:tc>
          <w:tcPr>
            <w:tcW w:w="570" w:type="dxa"/>
            <w:gridSpan w:val="2"/>
            <w:vMerge/>
            <w:tcBorders>
              <w:bottom w:val="single" w:sz="18" w:space="0" w:color="000000" w:themeColor="text1"/>
            </w:tcBorders>
          </w:tcPr>
          <w:p w14:paraId="36BA4C59" w14:textId="319C892E" w:rsidR="00B172D9" w:rsidRPr="00EF1998" w:rsidRDefault="00B172D9" w:rsidP="00B172D9">
            <w:pPr>
              <w:jc w:val="center"/>
              <w:rPr>
                <w:rFonts w:ascii="Cambria" w:hAnsi="Cambria" w:cs="Arial"/>
                <w:sz w:val="21"/>
                <w:szCs w:val="21"/>
              </w:rPr>
            </w:pPr>
          </w:p>
        </w:tc>
        <w:tc>
          <w:tcPr>
            <w:tcW w:w="535" w:type="dxa"/>
            <w:tcBorders>
              <w:bottom w:val="single" w:sz="18" w:space="0" w:color="000000" w:themeColor="text1"/>
            </w:tcBorders>
            <w:vAlign w:val="center"/>
          </w:tcPr>
          <w:p w14:paraId="240FBF23" w14:textId="33D781F2" w:rsidR="00B172D9" w:rsidRPr="00EF1998" w:rsidRDefault="00B172D9" w:rsidP="00B172D9">
            <w:pPr>
              <w:jc w:val="center"/>
              <w:rPr>
                <w:rFonts w:ascii="Cambria" w:hAnsi="Cambria" w:cs="Arial"/>
                <w:sz w:val="21"/>
                <w:szCs w:val="21"/>
              </w:rPr>
            </w:pPr>
            <w:r w:rsidRPr="00EF1998">
              <w:rPr>
                <w:rFonts w:ascii="Cambria" w:hAnsi="Cambria" w:cs="Arial"/>
                <w:sz w:val="21"/>
                <w:szCs w:val="21"/>
              </w:rPr>
              <w:t>(b)</w:t>
            </w:r>
          </w:p>
        </w:tc>
        <w:tc>
          <w:tcPr>
            <w:tcW w:w="6135" w:type="dxa"/>
            <w:gridSpan w:val="2"/>
            <w:tcBorders>
              <w:bottom w:val="single" w:sz="18" w:space="0" w:color="000000" w:themeColor="text1"/>
            </w:tcBorders>
            <w:vAlign w:val="center"/>
          </w:tcPr>
          <w:p w14:paraId="7C64152D" w14:textId="07857BCB" w:rsidR="00B172D9" w:rsidRPr="00EF1998" w:rsidRDefault="00B172D9" w:rsidP="00B172D9">
            <w:pPr>
              <w:jc w:val="both"/>
              <w:rPr>
                <w:rFonts w:ascii="Cambria" w:hAnsi="Cambria"/>
                <w:sz w:val="21"/>
                <w:szCs w:val="21"/>
              </w:rPr>
            </w:pPr>
            <w:r w:rsidRPr="00EF1998">
              <w:rPr>
                <w:rFonts w:ascii="Cambria" w:hAnsi="Cambria"/>
              </w:rPr>
              <w:t>Explain about Relational calculus with example.</w:t>
            </w:r>
          </w:p>
        </w:tc>
        <w:tc>
          <w:tcPr>
            <w:tcW w:w="1323" w:type="dxa"/>
            <w:tcBorders>
              <w:bottom w:val="single" w:sz="18" w:space="0" w:color="000000" w:themeColor="text1"/>
            </w:tcBorders>
            <w:vAlign w:val="center"/>
          </w:tcPr>
          <w:p w14:paraId="268D506B" w14:textId="361AD587" w:rsidR="00B172D9" w:rsidRPr="00EF1998" w:rsidRDefault="00B172D9" w:rsidP="00B82508">
            <w:pPr>
              <w:jc w:val="center"/>
              <w:rPr>
                <w:rFonts w:ascii="Cambria" w:hAnsi="Cambria"/>
                <w:sz w:val="21"/>
                <w:szCs w:val="21"/>
              </w:rPr>
            </w:pPr>
            <w:r w:rsidRPr="00EF1998">
              <w:rPr>
                <w:rFonts w:ascii="Cambria" w:hAnsi="Cambria"/>
              </w:rPr>
              <w:t>Understand</w:t>
            </w:r>
          </w:p>
        </w:tc>
        <w:tc>
          <w:tcPr>
            <w:tcW w:w="851" w:type="dxa"/>
            <w:tcBorders>
              <w:bottom w:val="single" w:sz="18" w:space="0" w:color="000000" w:themeColor="text1"/>
            </w:tcBorders>
            <w:vAlign w:val="center"/>
          </w:tcPr>
          <w:p w14:paraId="1652D019" w14:textId="309C4468" w:rsidR="00B172D9" w:rsidRPr="00EF1998" w:rsidRDefault="00B172D9" w:rsidP="00B82508">
            <w:pPr>
              <w:jc w:val="center"/>
              <w:rPr>
                <w:rFonts w:ascii="Cambria" w:hAnsi="Cambria" w:cs="Times New Roman"/>
                <w:sz w:val="21"/>
                <w:szCs w:val="21"/>
              </w:rPr>
            </w:pPr>
            <w:r w:rsidRPr="00EF1998">
              <w:rPr>
                <w:rFonts w:ascii="Cambria" w:eastAsia="Cambria" w:hAnsi="Cambria" w:cs="Cambria"/>
                <w:sz w:val="21"/>
                <w:szCs w:val="21"/>
              </w:rPr>
              <w:t>2</w:t>
            </w:r>
          </w:p>
        </w:tc>
        <w:tc>
          <w:tcPr>
            <w:tcW w:w="884" w:type="dxa"/>
            <w:tcBorders>
              <w:bottom w:val="single" w:sz="18" w:space="0" w:color="000000" w:themeColor="text1"/>
            </w:tcBorders>
            <w:vAlign w:val="center"/>
          </w:tcPr>
          <w:p w14:paraId="0205FD8B" w14:textId="7BAF6398" w:rsidR="00B172D9" w:rsidRPr="00EF1998" w:rsidRDefault="00B172D9" w:rsidP="00B82508">
            <w:pPr>
              <w:jc w:val="center"/>
              <w:rPr>
                <w:rFonts w:ascii="Cambria" w:hAnsi="Cambria" w:cs="Times New Roman"/>
                <w:sz w:val="21"/>
                <w:szCs w:val="21"/>
              </w:rPr>
            </w:pPr>
            <w:r>
              <w:rPr>
                <w:rFonts w:ascii="Cambria" w:eastAsia="Cambria" w:hAnsi="Cambria" w:cs="Cambria"/>
                <w:sz w:val="21"/>
                <w:szCs w:val="21"/>
              </w:rPr>
              <w:t>5</w:t>
            </w:r>
            <w:r w:rsidRPr="00EF1998">
              <w:rPr>
                <w:rFonts w:ascii="Cambria" w:eastAsia="Cambria" w:hAnsi="Cambria" w:cs="Cambria"/>
                <w:sz w:val="21"/>
                <w:szCs w:val="21"/>
              </w:rPr>
              <w:t>M</w:t>
            </w:r>
          </w:p>
        </w:tc>
      </w:tr>
      <w:tr w:rsidR="00B172D9" w:rsidRPr="00EF1998" w14:paraId="4993D3D5" w14:textId="77777777" w:rsidTr="00B82508">
        <w:trPr>
          <w:trHeight w:val="112"/>
        </w:trPr>
        <w:tc>
          <w:tcPr>
            <w:tcW w:w="570" w:type="dxa"/>
            <w:gridSpan w:val="2"/>
            <w:vMerge w:val="restart"/>
            <w:tcBorders>
              <w:top w:val="single" w:sz="18" w:space="0" w:color="000000" w:themeColor="text1"/>
            </w:tcBorders>
            <w:vAlign w:val="center"/>
          </w:tcPr>
          <w:p w14:paraId="33B36B7B" w14:textId="77777777" w:rsidR="00B172D9" w:rsidRPr="00EF1998" w:rsidRDefault="00B172D9" w:rsidP="00B172D9">
            <w:pPr>
              <w:jc w:val="center"/>
              <w:rPr>
                <w:rFonts w:ascii="Cambria" w:hAnsi="Cambria" w:cs="Arial"/>
                <w:sz w:val="21"/>
                <w:szCs w:val="21"/>
              </w:rPr>
            </w:pPr>
            <w:r w:rsidRPr="00EF1998">
              <w:rPr>
                <w:rFonts w:ascii="Cambria" w:hAnsi="Cambria" w:cs="Arial"/>
                <w:sz w:val="21"/>
                <w:szCs w:val="21"/>
              </w:rPr>
              <w:t>6</w:t>
            </w:r>
          </w:p>
        </w:tc>
        <w:tc>
          <w:tcPr>
            <w:tcW w:w="535" w:type="dxa"/>
            <w:tcBorders>
              <w:top w:val="single" w:sz="18" w:space="0" w:color="000000" w:themeColor="text1"/>
            </w:tcBorders>
            <w:vAlign w:val="center"/>
          </w:tcPr>
          <w:p w14:paraId="052F19D1" w14:textId="678374A2" w:rsidR="00B172D9" w:rsidRPr="00EF1998" w:rsidRDefault="00B172D9" w:rsidP="00B172D9">
            <w:pPr>
              <w:jc w:val="center"/>
              <w:rPr>
                <w:rFonts w:ascii="Cambria" w:hAnsi="Cambria" w:cs="Arial"/>
                <w:sz w:val="21"/>
                <w:szCs w:val="21"/>
              </w:rPr>
            </w:pPr>
            <w:r w:rsidRPr="00EF1998">
              <w:rPr>
                <w:rFonts w:ascii="Cambria" w:hAnsi="Cambria" w:cs="Arial"/>
                <w:sz w:val="21"/>
                <w:szCs w:val="21"/>
              </w:rPr>
              <w:t>(a)</w:t>
            </w:r>
          </w:p>
        </w:tc>
        <w:tc>
          <w:tcPr>
            <w:tcW w:w="6135" w:type="dxa"/>
            <w:gridSpan w:val="2"/>
            <w:tcBorders>
              <w:top w:val="single" w:sz="18" w:space="0" w:color="000000" w:themeColor="text1"/>
            </w:tcBorders>
            <w:vAlign w:val="center"/>
          </w:tcPr>
          <w:p w14:paraId="7AFE0904" w14:textId="7BF36868" w:rsidR="00B172D9" w:rsidRPr="00EF1998" w:rsidRDefault="00B172D9" w:rsidP="00B172D9">
            <w:pPr>
              <w:jc w:val="both"/>
              <w:rPr>
                <w:rFonts w:ascii="Cambria" w:hAnsi="Cambria" w:cs="Times New Roman"/>
                <w:sz w:val="21"/>
                <w:szCs w:val="21"/>
              </w:rPr>
            </w:pPr>
            <w:r w:rsidRPr="00EF1998">
              <w:rPr>
                <w:rFonts w:ascii="Cambria" w:hAnsi="Cambria"/>
              </w:rPr>
              <w:t>Explain 1NF, 2NF, and 3NF with suitable examples.</w:t>
            </w:r>
          </w:p>
        </w:tc>
        <w:tc>
          <w:tcPr>
            <w:tcW w:w="1323" w:type="dxa"/>
            <w:tcBorders>
              <w:top w:val="single" w:sz="18" w:space="0" w:color="000000" w:themeColor="text1"/>
            </w:tcBorders>
            <w:vAlign w:val="center"/>
          </w:tcPr>
          <w:p w14:paraId="7EACD117" w14:textId="7FFB9959" w:rsidR="00B172D9" w:rsidRPr="00EF1998" w:rsidRDefault="00B172D9" w:rsidP="00B82508">
            <w:pPr>
              <w:jc w:val="center"/>
              <w:rPr>
                <w:rFonts w:ascii="Cambria" w:hAnsi="Cambria"/>
                <w:sz w:val="21"/>
                <w:szCs w:val="21"/>
              </w:rPr>
            </w:pPr>
            <w:r w:rsidRPr="00EF1998">
              <w:rPr>
                <w:rFonts w:ascii="Cambria" w:hAnsi="Cambria"/>
              </w:rPr>
              <w:t>Understand</w:t>
            </w:r>
          </w:p>
        </w:tc>
        <w:tc>
          <w:tcPr>
            <w:tcW w:w="851" w:type="dxa"/>
            <w:tcBorders>
              <w:top w:val="single" w:sz="18" w:space="0" w:color="000000" w:themeColor="text1"/>
            </w:tcBorders>
            <w:vAlign w:val="center"/>
          </w:tcPr>
          <w:p w14:paraId="46DE5C43" w14:textId="6ACE401B" w:rsidR="00B172D9" w:rsidRPr="00EF1998" w:rsidRDefault="00B172D9" w:rsidP="00B82508">
            <w:pPr>
              <w:jc w:val="center"/>
              <w:rPr>
                <w:rFonts w:ascii="Cambria" w:hAnsi="Cambria" w:cs="Times New Roman"/>
                <w:sz w:val="21"/>
                <w:szCs w:val="21"/>
              </w:rPr>
            </w:pPr>
            <w:r w:rsidRPr="00EF1998">
              <w:rPr>
                <w:rFonts w:ascii="Cambria" w:eastAsia="Cambria" w:hAnsi="Cambria" w:cs="Cambria"/>
                <w:sz w:val="21"/>
                <w:szCs w:val="21"/>
              </w:rPr>
              <w:t>4</w:t>
            </w:r>
          </w:p>
        </w:tc>
        <w:tc>
          <w:tcPr>
            <w:tcW w:w="884" w:type="dxa"/>
            <w:tcBorders>
              <w:top w:val="single" w:sz="18" w:space="0" w:color="000000" w:themeColor="text1"/>
            </w:tcBorders>
            <w:vAlign w:val="center"/>
          </w:tcPr>
          <w:p w14:paraId="5B864863" w14:textId="3D3B3DEE" w:rsidR="00B172D9" w:rsidRPr="00EF1998" w:rsidRDefault="00B172D9" w:rsidP="00B82508">
            <w:pPr>
              <w:jc w:val="center"/>
              <w:rPr>
                <w:rFonts w:ascii="Cambria" w:hAnsi="Cambria" w:cs="Times New Roman"/>
                <w:sz w:val="21"/>
                <w:szCs w:val="21"/>
              </w:rPr>
            </w:pPr>
            <w:r>
              <w:rPr>
                <w:rFonts w:ascii="Cambria" w:eastAsia="Cambria" w:hAnsi="Cambria" w:cs="Cambria"/>
                <w:sz w:val="21"/>
                <w:szCs w:val="21"/>
              </w:rPr>
              <w:t>7</w:t>
            </w:r>
            <w:r w:rsidRPr="00EF1998">
              <w:rPr>
                <w:rFonts w:ascii="Cambria" w:eastAsia="Cambria" w:hAnsi="Cambria" w:cs="Cambria"/>
                <w:sz w:val="21"/>
                <w:szCs w:val="21"/>
              </w:rPr>
              <w:t>M</w:t>
            </w:r>
          </w:p>
        </w:tc>
      </w:tr>
      <w:tr w:rsidR="00B172D9" w:rsidRPr="00EF1998" w14:paraId="60BCB652" w14:textId="77777777" w:rsidTr="00B82508">
        <w:trPr>
          <w:trHeight w:val="112"/>
        </w:trPr>
        <w:tc>
          <w:tcPr>
            <w:tcW w:w="570" w:type="dxa"/>
            <w:gridSpan w:val="2"/>
            <w:vMerge/>
          </w:tcPr>
          <w:p w14:paraId="4732725D" w14:textId="77777777" w:rsidR="00B172D9" w:rsidRPr="00EF1998" w:rsidRDefault="00B172D9" w:rsidP="00B172D9">
            <w:pPr>
              <w:jc w:val="center"/>
              <w:rPr>
                <w:rFonts w:ascii="Cambria" w:hAnsi="Cambria" w:cs="Arial"/>
                <w:sz w:val="21"/>
                <w:szCs w:val="21"/>
              </w:rPr>
            </w:pPr>
          </w:p>
        </w:tc>
        <w:tc>
          <w:tcPr>
            <w:tcW w:w="535" w:type="dxa"/>
            <w:vAlign w:val="center"/>
          </w:tcPr>
          <w:p w14:paraId="755A2768" w14:textId="391E491D" w:rsidR="00B172D9" w:rsidRPr="00EF1998" w:rsidRDefault="00B172D9" w:rsidP="00B172D9">
            <w:pPr>
              <w:jc w:val="center"/>
              <w:rPr>
                <w:rFonts w:ascii="Cambria" w:hAnsi="Cambria" w:cs="Arial"/>
                <w:sz w:val="21"/>
                <w:szCs w:val="21"/>
              </w:rPr>
            </w:pPr>
            <w:r w:rsidRPr="00EF1998">
              <w:rPr>
                <w:rFonts w:ascii="Cambria" w:hAnsi="Cambria" w:cs="Arial"/>
                <w:sz w:val="21"/>
                <w:szCs w:val="21"/>
              </w:rPr>
              <w:t>(b)</w:t>
            </w:r>
          </w:p>
        </w:tc>
        <w:tc>
          <w:tcPr>
            <w:tcW w:w="6135" w:type="dxa"/>
            <w:gridSpan w:val="2"/>
            <w:vAlign w:val="center"/>
          </w:tcPr>
          <w:p w14:paraId="1EA6C7E1" w14:textId="5059464A" w:rsidR="00B172D9" w:rsidRPr="00EF1998" w:rsidRDefault="00B172D9" w:rsidP="00B172D9">
            <w:pPr>
              <w:jc w:val="both"/>
              <w:rPr>
                <w:rFonts w:ascii="Cambria" w:hAnsi="Cambria" w:cs="Times New Roman"/>
                <w:sz w:val="21"/>
                <w:szCs w:val="21"/>
              </w:rPr>
            </w:pPr>
            <w:r w:rsidRPr="00EF1998">
              <w:rPr>
                <w:rFonts w:ascii="Cambria" w:hAnsi="Cambria"/>
              </w:rPr>
              <w:t>Describe the ACID properties of a database transaction.</w:t>
            </w:r>
          </w:p>
        </w:tc>
        <w:tc>
          <w:tcPr>
            <w:tcW w:w="1323" w:type="dxa"/>
            <w:vAlign w:val="center"/>
          </w:tcPr>
          <w:p w14:paraId="7F4EC964" w14:textId="7236E922" w:rsidR="00B172D9" w:rsidRPr="00EF1998" w:rsidRDefault="00B172D9" w:rsidP="00B82508">
            <w:pPr>
              <w:jc w:val="center"/>
              <w:rPr>
                <w:rFonts w:ascii="Cambria" w:hAnsi="Cambria"/>
                <w:sz w:val="21"/>
                <w:szCs w:val="21"/>
              </w:rPr>
            </w:pPr>
            <w:r w:rsidRPr="00EF1998">
              <w:rPr>
                <w:rFonts w:ascii="Cambria" w:hAnsi="Cambria"/>
              </w:rPr>
              <w:t>Understand</w:t>
            </w:r>
          </w:p>
        </w:tc>
        <w:tc>
          <w:tcPr>
            <w:tcW w:w="851" w:type="dxa"/>
            <w:vAlign w:val="center"/>
          </w:tcPr>
          <w:p w14:paraId="0C910C8C" w14:textId="06276019" w:rsidR="00B172D9" w:rsidRPr="00EF1998" w:rsidRDefault="00B172D9" w:rsidP="00B82508">
            <w:pPr>
              <w:jc w:val="center"/>
              <w:rPr>
                <w:rFonts w:ascii="Cambria" w:hAnsi="Cambria" w:cs="Times New Roman"/>
                <w:sz w:val="21"/>
                <w:szCs w:val="21"/>
              </w:rPr>
            </w:pPr>
            <w:r w:rsidRPr="00EF1998">
              <w:rPr>
                <w:rFonts w:ascii="Cambria" w:eastAsia="Cambria" w:hAnsi="Cambria" w:cs="Cambria"/>
                <w:sz w:val="21"/>
                <w:szCs w:val="21"/>
              </w:rPr>
              <w:t>5</w:t>
            </w:r>
          </w:p>
        </w:tc>
        <w:tc>
          <w:tcPr>
            <w:tcW w:w="884" w:type="dxa"/>
            <w:vAlign w:val="center"/>
          </w:tcPr>
          <w:p w14:paraId="339B1D38" w14:textId="7FD9ABCA" w:rsidR="00B172D9" w:rsidRPr="00EF1998" w:rsidRDefault="00B172D9" w:rsidP="00B82508">
            <w:pPr>
              <w:jc w:val="center"/>
              <w:rPr>
                <w:rFonts w:ascii="Cambria" w:hAnsi="Cambria" w:cs="Times New Roman"/>
                <w:sz w:val="21"/>
                <w:szCs w:val="21"/>
              </w:rPr>
            </w:pPr>
            <w:r>
              <w:rPr>
                <w:rFonts w:ascii="Cambria" w:eastAsia="Cambria" w:hAnsi="Cambria" w:cs="Cambria"/>
                <w:sz w:val="21"/>
                <w:szCs w:val="21"/>
              </w:rPr>
              <w:t>5</w:t>
            </w:r>
            <w:r w:rsidRPr="00EF1998">
              <w:rPr>
                <w:rFonts w:ascii="Cambria" w:eastAsia="Cambria" w:hAnsi="Cambria" w:cs="Cambria"/>
                <w:sz w:val="21"/>
                <w:szCs w:val="21"/>
              </w:rPr>
              <w:t>M</w:t>
            </w:r>
          </w:p>
        </w:tc>
      </w:tr>
      <w:tr w:rsidR="00524188" w:rsidRPr="00EF1998" w14:paraId="44489261" w14:textId="77777777" w:rsidTr="00B82508">
        <w:trPr>
          <w:trHeight w:val="112"/>
        </w:trPr>
        <w:tc>
          <w:tcPr>
            <w:tcW w:w="10298" w:type="dxa"/>
            <w:gridSpan w:val="8"/>
            <w:tcBorders>
              <w:bottom w:val="single" w:sz="4" w:space="0" w:color="000000" w:themeColor="text1"/>
            </w:tcBorders>
            <w:vAlign w:val="center"/>
          </w:tcPr>
          <w:p w14:paraId="42AB64D8" w14:textId="77777777" w:rsidR="00524188" w:rsidRPr="00EF1998" w:rsidRDefault="00524188" w:rsidP="00B82508">
            <w:pPr>
              <w:jc w:val="center"/>
              <w:rPr>
                <w:rFonts w:ascii="Cambria" w:hAnsi="Cambria" w:cs="Arial"/>
                <w:b/>
                <w:sz w:val="21"/>
                <w:szCs w:val="21"/>
              </w:rPr>
            </w:pPr>
            <w:r w:rsidRPr="00EF1998">
              <w:rPr>
                <w:rFonts w:ascii="Cambria" w:hAnsi="Cambria" w:cs="Arial"/>
                <w:b/>
                <w:sz w:val="21"/>
                <w:szCs w:val="21"/>
              </w:rPr>
              <w:t>OR</w:t>
            </w:r>
          </w:p>
        </w:tc>
      </w:tr>
      <w:tr w:rsidR="00B172D9" w:rsidRPr="00EF1998" w14:paraId="65A5C7A8" w14:textId="77777777" w:rsidTr="00B82508">
        <w:trPr>
          <w:trHeight w:val="112"/>
        </w:trPr>
        <w:tc>
          <w:tcPr>
            <w:tcW w:w="570" w:type="dxa"/>
            <w:gridSpan w:val="2"/>
            <w:vMerge w:val="restart"/>
            <w:vAlign w:val="center"/>
          </w:tcPr>
          <w:p w14:paraId="2F2459E6" w14:textId="77777777" w:rsidR="00B172D9" w:rsidRPr="00EF1998" w:rsidRDefault="00B172D9" w:rsidP="00B172D9">
            <w:pPr>
              <w:jc w:val="center"/>
              <w:rPr>
                <w:rFonts w:ascii="Cambria" w:hAnsi="Cambria" w:cs="Arial"/>
                <w:sz w:val="21"/>
                <w:szCs w:val="21"/>
              </w:rPr>
            </w:pPr>
            <w:r w:rsidRPr="00EF1998">
              <w:rPr>
                <w:rFonts w:ascii="Cambria" w:hAnsi="Cambria"/>
                <w:sz w:val="21"/>
                <w:szCs w:val="21"/>
              </w:rPr>
              <w:br w:type="page"/>
            </w:r>
            <w:r w:rsidRPr="00EF1998">
              <w:rPr>
                <w:rFonts w:ascii="Cambria" w:hAnsi="Cambria" w:cs="Arial"/>
                <w:sz w:val="21"/>
                <w:szCs w:val="21"/>
              </w:rPr>
              <w:t>7</w:t>
            </w:r>
          </w:p>
        </w:tc>
        <w:tc>
          <w:tcPr>
            <w:tcW w:w="550" w:type="dxa"/>
            <w:gridSpan w:val="2"/>
            <w:vAlign w:val="center"/>
          </w:tcPr>
          <w:p w14:paraId="20998B0C" w14:textId="43F712EC" w:rsidR="00B172D9" w:rsidRPr="00EF1998" w:rsidRDefault="00B172D9" w:rsidP="00B172D9">
            <w:pPr>
              <w:jc w:val="center"/>
              <w:rPr>
                <w:rFonts w:ascii="Cambria" w:hAnsi="Cambria" w:cs="Arial"/>
                <w:sz w:val="21"/>
                <w:szCs w:val="21"/>
              </w:rPr>
            </w:pPr>
            <w:r w:rsidRPr="00EF1998">
              <w:rPr>
                <w:rFonts w:ascii="Cambria" w:hAnsi="Cambria" w:cs="Arial"/>
                <w:sz w:val="21"/>
                <w:szCs w:val="21"/>
              </w:rPr>
              <w:t>(a)</w:t>
            </w:r>
          </w:p>
        </w:tc>
        <w:tc>
          <w:tcPr>
            <w:tcW w:w="6120" w:type="dxa"/>
            <w:vAlign w:val="center"/>
          </w:tcPr>
          <w:p w14:paraId="3D781191" w14:textId="67BBBD94" w:rsidR="00B172D9" w:rsidRPr="00EF1998" w:rsidRDefault="00B172D9" w:rsidP="00B172D9">
            <w:pPr>
              <w:jc w:val="both"/>
              <w:rPr>
                <w:rFonts w:ascii="Cambria" w:hAnsi="Cambria"/>
                <w:sz w:val="21"/>
                <w:szCs w:val="21"/>
              </w:rPr>
            </w:pPr>
            <w:r w:rsidRPr="00EF1998">
              <w:rPr>
                <w:rFonts w:ascii="Cambria" w:hAnsi="Cambria"/>
              </w:rPr>
              <w:t>Define BCNF. How does it differ from 3NF? Explain with an example.</w:t>
            </w:r>
          </w:p>
        </w:tc>
        <w:tc>
          <w:tcPr>
            <w:tcW w:w="1323" w:type="dxa"/>
            <w:vAlign w:val="center"/>
          </w:tcPr>
          <w:p w14:paraId="4246C915" w14:textId="2A6967E7" w:rsidR="00B172D9" w:rsidRPr="00EF1998" w:rsidRDefault="00B172D9" w:rsidP="00B82508">
            <w:pPr>
              <w:jc w:val="center"/>
              <w:rPr>
                <w:rFonts w:ascii="Cambria" w:hAnsi="Cambria"/>
                <w:sz w:val="21"/>
                <w:szCs w:val="21"/>
              </w:rPr>
            </w:pPr>
            <w:r w:rsidRPr="00EF1998">
              <w:rPr>
                <w:rFonts w:ascii="Cambria" w:hAnsi="Cambria"/>
                <w:sz w:val="21"/>
                <w:szCs w:val="21"/>
              </w:rPr>
              <w:t>Analyze</w:t>
            </w:r>
          </w:p>
        </w:tc>
        <w:tc>
          <w:tcPr>
            <w:tcW w:w="851" w:type="dxa"/>
            <w:vAlign w:val="center"/>
          </w:tcPr>
          <w:p w14:paraId="309D0990" w14:textId="73A3EB20" w:rsidR="00B172D9" w:rsidRPr="00EF1998" w:rsidRDefault="00B172D9" w:rsidP="00B82508">
            <w:pPr>
              <w:jc w:val="center"/>
              <w:rPr>
                <w:rFonts w:ascii="Cambria" w:hAnsi="Cambria"/>
                <w:sz w:val="21"/>
                <w:szCs w:val="21"/>
              </w:rPr>
            </w:pPr>
            <w:r w:rsidRPr="00EF1998">
              <w:rPr>
                <w:rFonts w:ascii="Cambria" w:eastAsia="Cambria" w:hAnsi="Cambria" w:cs="Cambria"/>
                <w:sz w:val="21"/>
                <w:szCs w:val="21"/>
              </w:rPr>
              <w:t>4</w:t>
            </w:r>
          </w:p>
        </w:tc>
        <w:tc>
          <w:tcPr>
            <w:tcW w:w="884" w:type="dxa"/>
            <w:vAlign w:val="center"/>
          </w:tcPr>
          <w:p w14:paraId="1384B879" w14:textId="4D43ED39" w:rsidR="00B172D9" w:rsidRPr="00EF1998" w:rsidRDefault="00B172D9" w:rsidP="00B82508">
            <w:pPr>
              <w:jc w:val="center"/>
              <w:rPr>
                <w:rFonts w:ascii="Cambria" w:hAnsi="Cambria" w:cs="Times New Roman"/>
                <w:sz w:val="21"/>
                <w:szCs w:val="21"/>
              </w:rPr>
            </w:pPr>
            <w:r>
              <w:rPr>
                <w:rFonts w:ascii="Cambria" w:eastAsia="Cambria" w:hAnsi="Cambria" w:cs="Cambria"/>
                <w:sz w:val="21"/>
                <w:szCs w:val="21"/>
              </w:rPr>
              <w:t>7</w:t>
            </w:r>
            <w:r w:rsidRPr="00EF1998">
              <w:rPr>
                <w:rFonts w:ascii="Cambria" w:eastAsia="Cambria" w:hAnsi="Cambria" w:cs="Cambria"/>
                <w:sz w:val="21"/>
                <w:szCs w:val="21"/>
              </w:rPr>
              <w:t>M</w:t>
            </w:r>
          </w:p>
        </w:tc>
      </w:tr>
      <w:tr w:rsidR="00B172D9" w:rsidRPr="00EF1998" w14:paraId="57D64854" w14:textId="77777777" w:rsidTr="00B82508">
        <w:trPr>
          <w:trHeight w:val="112"/>
        </w:trPr>
        <w:tc>
          <w:tcPr>
            <w:tcW w:w="570" w:type="dxa"/>
            <w:gridSpan w:val="2"/>
            <w:vMerge/>
            <w:tcBorders>
              <w:bottom w:val="single" w:sz="18" w:space="0" w:color="000000" w:themeColor="text1"/>
            </w:tcBorders>
            <w:vAlign w:val="center"/>
          </w:tcPr>
          <w:p w14:paraId="23E95FBC" w14:textId="5A3865E3" w:rsidR="00B172D9" w:rsidRPr="00EF1998" w:rsidRDefault="00B172D9" w:rsidP="00B172D9">
            <w:pPr>
              <w:jc w:val="center"/>
              <w:rPr>
                <w:rFonts w:ascii="Cambria" w:hAnsi="Cambria" w:cs="Arial"/>
                <w:sz w:val="21"/>
                <w:szCs w:val="21"/>
              </w:rPr>
            </w:pPr>
          </w:p>
        </w:tc>
        <w:tc>
          <w:tcPr>
            <w:tcW w:w="550" w:type="dxa"/>
            <w:gridSpan w:val="2"/>
            <w:tcBorders>
              <w:bottom w:val="single" w:sz="18" w:space="0" w:color="000000" w:themeColor="text1"/>
            </w:tcBorders>
            <w:vAlign w:val="center"/>
          </w:tcPr>
          <w:p w14:paraId="4B0A71C2" w14:textId="789DB8CE" w:rsidR="00B172D9" w:rsidRPr="00EF1998" w:rsidRDefault="00B172D9" w:rsidP="00B172D9">
            <w:pPr>
              <w:jc w:val="center"/>
              <w:rPr>
                <w:rFonts w:ascii="Cambria" w:hAnsi="Cambria" w:cs="Arial"/>
                <w:sz w:val="21"/>
                <w:szCs w:val="21"/>
              </w:rPr>
            </w:pPr>
            <w:r w:rsidRPr="00EF1998">
              <w:rPr>
                <w:rFonts w:ascii="Cambria" w:hAnsi="Cambria" w:cs="Arial"/>
                <w:sz w:val="21"/>
                <w:szCs w:val="21"/>
              </w:rPr>
              <w:t>(b)</w:t>
            </w:r>
          </w:p>
        </w:tc>
        <w:tc>
          <w:tcPr>
            <w:tcW w:w="6120" w:type="dxa"/>
            <w:tcBorders>
              <w:bottom w:val="single" w:sz="18" w:space="0" w:color="000000" w:themeColor="text1"/>
            </w:tcBorders>
            <w:vAlign w:val="center"/>
          </w:tcPr>
          <w:p w14:paraId="6EFB1398" w14:textId="6757A993" w:rsidR="00B172D9" w:rsidRPr="00EF1998" w:rsidRDefault="00B172D9" w:rsidP="00B172D9">
            <w:pPr>
              <w:jc w:val="both"/>
              <w:rPr>
                <w:rFonts w:ascii="Cambria" w:hAnsi="Cambria" w:cs="Times New Roman"/>
                <w:sz w:val="21"/>
                <w:szCs w:val="21"/>
              </w:rPr>
            </w:pPr>
            <w:r w:rsidRPr="00EF1998">
              <w:rPr>
                <w:rFonts w:ascii="Cambria" w:hAnsi="Cambria"/>
              </w:rPr>
              <w:t>Discuss various states of a transaction with a transition diagram.</w:t>
            </w:r>
          </w:p>
        </w:tc>
        <w:tc>
          <w:tcPr>
            <w:tcW w:w="1323" w:type="dxa"/>
            <w:tcBorders>
              <w:bottom w:val="single" w:sz="18" w:space="0" w:color="000000" w:themeColor="text1"/>
            </w:tcBorders>
            <w:vAlign w:val="center"/>
          </w:tcPr>
          <w:p w14:paraId="312BAC79" w14:textId="36A5BE9C" w:rsidR="00B172D9" w:rsidRPr="00EF1998" w:rsidRDefault="00B172D9" w:rsidP="00B82508">
            <w:pPr>
              <w:jc w:val="center"/>
              <w:rPr>
                <w:rFonts w:ascii="Cambria" w:hAnsi="Cambria"/>
                <w:sz w:val="21"/>
                <w:szCs w:val="21"/>
              </w:rPr>
            </w:pPr>
            <w:r w:rsidRPr="00EF1998">
              <w:rPr>
                <w:rFonts w:ascii="Cambria" w:hAnsi="Cambria"/>
              </w:rPr>
              <w:t>Understand</w:t>
            </w:r>
          </w:p>
        </w:tc>
        <w:tc>
          <w:tcPr>
            <w:tcW w:w="851" w:type="dxa"/>
            <w:tcBorders>
              <w:bottom w:val="single" w:sz="18" w:space="0" w:color="000000" w:themeColor="text1"/>
            </w:tcBorders>
            <w:vAlign w:val="center"/>
          </w:tcPr>
          <w:p w14:paraId="73847A57" w14:textId="5948A0ED" w:rsidR="00B172D9" w:rsidRPr="00EF1998" w:rsidRDefault="00B172D9" w:rsidP="00B82508">
            <w:pPr>
              <w:jc w:val="center"/>
              <w:rPr>
                <w:rFonts w:ascii="Cambria" w:hAnsi="Cambria"/>
                <w:sz w:val="21"/>
                <w:szCs w:val="21"/>
              </w:rPr>
            </w:pPr>
            <w:r w:rsidRPr="00EF1998">
              <w:rPr>
                <w:rFonts w:ascii="Cambria" w:eastAsia="Cambria" w:hAnsi="Cambria" w:cs="Cambria"/>
                <w:sz w:val="21"/>
                <w:szCs w:val="21"/>
              </w:rPr>
              <w:t>5</w:t>
            </w:r>
          </w:p>
        </w:tc>
        <w:tc>
          <w:tcPr>
            <w:tcW w:w="884" w:type="dxa"/>
            <w:tcBorders>
              <w:bottom w:val="single" w:sz="18" w:space="0" w:color="000000" w:themeColor="text1"/>
            </w:tcBorders>
            <w:vAlign w:val="center"/>
          </w:tcPr>
          <w:p w14:paraId="3C565A62" w14:textId="4518327C" w:rsidR="00B172D9" w:rsidRPr="00EF1998" w:rsidRDefault="00B172D9" w:rsidP="00B82508">
            <w:pPr>
              <w:jc w:val="center"/>
              <w:rPr>
                <w:rFonts w:ascii="Cambria" w:hAnsi="Cambria" w:cs="Times New Roman"/>
                <w:sz w:val="21"/>
                <w:szCs w:val="21"/>
              </w:rPr>
            </w:pPr>
            <w:r>
              <w:rPr>
                <w:rFonts w:ascii="Cambria" w:eastAsia="Cambria" w:hAnsi="Cambria" w:cs="Cambria"/>
                <w:sz w:val="21"/>
                <w:szCs w:val="21"/>
              </w:rPr>
              <w:t>5</w:t>
            </w:r>
            <w:r w:rsidRPr="00EF1998">
              <w:rPr>
                <w:rFonts w:ascii="Cambria" w:eastAsia="Cambria" w:hAnsi="Cambria" w:cs="Cambria"/>
                <w:sz w:val="21"/>
                <w:szCs w:val="21"/>
              </w:rPr>
              <w:t>M</w:t>
            </w:r>
          </w:p>
        </w:tc>
      </w:tr>
      <w:tr w:rsidR="00B172D9" w:rsidRPr="00EF1998" w14:paraId="59298557" w14:textId="77777777" w:rsidTr="00B82508">
        <w:trPr>
          <w:trHeight w:val="267"/>
        </w:trPr>
        <w:tc>
          <w:tcPr>
            <w:tcW w:w="570" w:type="dxa"/>
            <w:gridSpan w:val="2"/>
            <w:vMerge w:val="restart"/>
            <w:tcBorders>
              <w:top w:val="single" w:sz="18" w:space="0" w:color="000000" w:themeColor="text1"/>
            </w:tcBorders>
            <w:vAlign w:val="center"/>
          </w:tcPr>
          <w:p w14:paraId="52A1997A" w14:textId="77777777" w:rsidR="00B172D9" w:rsidRPr="00EF1998" w:rsidRDefault="00B172D9" w:rsidP="00B172D9">
            <w:pPr>
              <w:jc w:val="center"/>
              <w:rPr>
                <w:rFonts w:ascii="Cambria" w:hAnsi="Cambria" w:cs="Arial"/>
                <w:sz w:val="21"/>
                <w:szCs w:val="21"/>
              </w:rPr>
            </w:pPr>
            <w:r w:rsidRPr="00EF1998">
              <w:rPr>
                <w:rFonts w:ascii="Cambria" w:hAnsi="Cambria" w:cs="Arial"/>
                <w:sz w:val="21"/>
                <w:szCs w:val="21"/>
              </w:rPr>
              <w:t>8</w:t>
            </w:r>
          </w:p>
        </w:tc>
        <w:tc>
          <w:tcPr>
            <w:tcW w:w="550" w:type="dxa"/>
            <w:gridSpan w:val="2"/>
            <w:tcBorders>
              <w:top w:val="single" w:sz="18" w:space="0" w:color="000000" w:themeColor="text1"/>
            </w:tcBorders>
            <w:vAlign w:val="center"/>
          </w:tcPr>
          <w:p w14:paraId="1C89CACB" w14:textId="77777777" w:rsidR="00B172D9" w:rsidRPr="00EF1998" w:rsidRDefault="00B172D9" w:rsidP="00B172D9">
            <w:pPr>
              <w:jc w:val="center"/>
              <w:rPr>
                <w:rFonts w:ascii="Cambria" w:hAnsi="Cambria" w:cs="Arial"/>
                <w:sz w:val="21"/>
                <w:szCs w:val="21"/>
              </w:rPr>
            </w:pPr>
            <w:r w:rsidRPr="00EF1998">
              <w:rPr>
                <w:rFonts w:ascii="Cambria" w:hAnsi="Cambria" w:cs="Arial"/>
                <w:sz w:val="21"/>
                <w:szCs w:val="21"/>
              </w:rPr>
              <w:t>(a)</w:t>
            </w:r>
          </w:p>
        </w:tc>
        <w:tc>
          <w:tcPr>
            <w:tcW w:w="6120" w:type="dxa"/>
            <w:tcBorders>
              <w:top w:val="single" w:sz="18" w:space="0" w:color="000000" w:themeColor="text1"/>
            </w:tcBorders>
            <w:vAlign w:val="center"/>
          </w:tcPr>
          <w:p w14:paraId="6D358FAE" w14:textId="40524398" w:rsidR="00B172D9" w:rsidRPr="00EF1998" w:rsidRDefault="00B172D9" w:rsidP="00B172D9">
            <w:pPr>
              <w:rPr>
                <w:rFonts w:ascii="Cambria" w:hAnsi="Cambria" w:cs="Times New Roman"/>
                <w:sz w:val="21"/>
                <w:szCs w:val="21"/>
              </w:rPr>
            </w:pPr>
            <w:r w:rsidRPr="00EF1998">
              <w:rPr>
                <w:rFonts w:ascii="Cambria" w:hAnsi="Cambria"/>
              </w:rPr>
              <w:t>Explain the working process of ARIES algorithm.</w:t>
            </w:r>
          </w:p>
        </w:tc>
        <w:tc>
          <w:tcPr>
            <w:tcW w:w="1323" w:type="dxa"/>
            <w:tcBorders>
              <w:top w:val="single" w:sz="18" w:space="0" w:color="000000" w:themeColor="text1"/>
            </w:tcBorders>
            <w:vAlign w:val="center"/>
          </w:tcPr>
          <w:p w14:paraId="3AD6006B" w14:textId="27141BA7" w:rsidR="00B172D9" w:rsidRPr="00EF1998" w:rsidRDefault="00B172D9" w:rsidP="00B82508">
            <w:pPr>
              <w:jc w:val="center"/>
              <w:rPr>
                <w:rFonts w:ascii="Cambria" w:hAnsi="Cambria"/>
                <w:sz w:val="21"/>
                <w:szCs w:val="21"/>
              </w:rPr>
            </w:pPr>
            <w:r w:rsidRPr="00EF1998">
              <w:rPr>
                <w:rFonts w:ascii="Cambria" w:hAnsi="Cambria"/>
              </w:rPr>
              <w:t>Understand</w:t>
            </w:r>
          </w:p>
        </w:tc>
        <w:tc>
          <w:tcPr>
            <w:tcW w:w="851" w:type="dxa"/>
            <w:tcBorders>
              <w:top w:val="single" w:sz="18" w:space="0" w:color="000000" w:themeColor="text1"/>
            </w:tcBorders>
            <w:vAlign w:val="center"/>
          </w:tcPr>
          <w:p w14:paraId="3EDAEC9A" w14:textId="1AAE8820" w:rsidR="00B172D9" w:rsidRPr="00EF1998" w:rsidRDefault="00B172D9" w:rsidP="00B82508">
            <w:pPr>
              <w:jc w:val="center"/>
              <w:rPr>
                <w:rFonts w:ascii="Cambria" w:hAnsi="Cambria" w:cs="Times New Roman"/>
                <w:sz w:val="21"/>
                <w:szCs w:val="21"/>
              </w:rPr>
            </w:pPr>
            <w:r w:rsidRPr="00EF1998">
              <w:rPr>
                <w:rFonts w:ascii="Cambria" w:eastAsia="Cambria" w:hAnsi="Cambria" w:cs="Cambria"/>
                <w:sz w:val="21"/>
                <w:szCs w:val="21"/>
              </w:rPr>
              <w:t>6</w:t>
            </w:r>
          </w:p>
        </w:tc>
        <w:tc>
          <w:tcPr>
            <w:tcW w:w="884" w:type="dxa"/>
            <w:tcBorders>
              <w:top w:val="single" w:sz="18" w:space="0" w:color="000000" w:themeColor="text1"/>
            </w:tcBorders>
            <w:vAlign w:val="center"/>
          </w:tcPr>
          <w:p w14:paraId="6FB3A0B7" w14:textId="0A21F64A" w:rsidR="00B172D9" w:rsidRPr="00EF1998" w:rsidRDefault="00B172D9" w:rsidP="00B82508">
            <w:pPr>
              <w:jc w:val="center"/>
              <w:rPr>
                <w:rFonts w:ascii="Cambria" w:hAnsi="Cambria" w:cs="Times New Roman"/>
                <w:sz w:val="21"/>
                <w:szCs w:val="21"/>
              </w:rPr>
            </w:pPr>
            <w:r>
              <w:rPr>
                <w:rFonts w:ascii="Cambria" w:eastAsia="Cambria" w:hAnsi="Cambria" w:cs="Cambria"/>
                <w:sz w:val="21"/>
                <w:szCs w:val="21"/>
              </w:rPr>
              <w:t>7</w:t>
            </w:r>
            <w:r w:rsidRPr="00EF1998">
              <w:rPr>
                <w:rFonts w:ascii="Cambria" w:eastAsia="Cambria" w:hAnsi="Cambria" w:cs="Cambria"/>
                <w:sz w:val="21"/>
                <w:szCs w:val="21"/>
              </w:rPr>
              <w:t>M</w:t>
            </w:r>
          </w:p>
        </w:tc>
      </w:tr>
      <w:tr w:rsidR="00B172D9" w:rsidRPr="00EF1998" w14:paraId="1A5A2653" w14:textId="77777777" w:rsidTr="00B82508">
        <w:trPr>
          <w:trHeight w:val="112"/>
        </w:trPr>
        <w:tc>
          <w:tcPr>
            <w:tcW w:w="570" w:type="dxa"/>
            <w:gridSpan w:val="2"/>
            <w:vMerge/>
            <w:vAlign w:val="center"/>
          </w:tcPr>
          <w:p w14:paraId="28ED33FF" w14:textId="77777777" w:rsidR="00B172D9" w:rsidRPr="00EF1998" w:rsidRDefault="00B172D9" w:rsidP="00B172D9">
            <w:pPr>
              <w:jc w:val="center"/>
              <w:rPr>
                <w:rFonts w:ascii="Cambria" w:hAnsi="Cambria" w:cs="Arial"/>
                <w:sz w:val="21"/>
                <w:szCs w:val="21"/>
              </w:rPr>
            </w:pPr>
          </w:p>
        </w:tc>
        <w:tc>
          <w:tcPr>
            <w:tcW w:w="550" w:type="dxa"/>
            <w:gridSpan w:val="2"/>
            <w:vAlign w:val="center"/>
          </w:tcPr>
          <w:p w14:paraId="2EF08BDD" w14:textId="77777777" w:rsidR="00B172D9" w:rsidRPr="00EF1998" w:rsidRDefault="00B172D9" w:rsidP="00B172D9">
            <w:pPr>
              <w:jc w:val="center"/>
              <w:rPr>
                <w:rFonts w:ascii="Cambria" w:hAnsi="Cambria" w:cs="Arial"/>
                <w:sz w:val="21"/>
                <w:szCs w:val="21"/>
              </w:rPr>
            </w:pPr>
            <w:r w:rsidRPr="00EF1998">
              <w:rPr>
                <w:rFonts w:ascii="Cambria" w:hAnsi="Cambria" w:cs="Arial"/>
                <w:sz w:val="21"/>
                <w:szCs w:val="21"/>
              </w:rPr>
              <w:t>(b)</w:t>
            </w:r>
          </w:p>
        </w:tc>
        <w:tc>
          <w:tcPr>
            <w:tcW w:w="6120" w:type="dxa"/>
            <w:vAlign w:val="center"/>
          </w:tcPr>
          <w:p w14:paraId="5D326909" w14:textId="2FDAD0CE" w:rsidR="00B172D9" w:rsidRPr="00EF1998" w:rsidRDefault="00B172D9" w:rsidP="00B172D9">
            <w:pPr>
              <w:jc w:val="both"/>
              <w:rPr>
                <w:rFonts w:ascii="Cambria" w:eastAsia="MS Mincho" w:hAnsi="Cambria" w:cs="Times New Roman"/>
                <w:sz w:val="21"/>
                <w:szCs w:val="21"/>
              </w:rPr>
            </w:pPr>
            <w:r w:rsidRPr="00EF1998">
              <w:rPr>
                <w:rFonts w:ascii="Cambria" w:hAnsi="Cambria"/>
              </w:rPr>
              <w:t>Explain about Two-Phase Locking (2PL), Strict 2PL protocols for concurrency control.</w:t>
            </w:r>
          </w:p>
        </w:tc>
        <w:tc>
          <w:tcPr>
            <w:tcW w:w="1323" w:type="dxa"/>
            <w:vAlign w:val="center"/>
          </w:tcPr>
          <w:p w14:paraId="71F4709B" w14:textId="49759AD4" w:rsidR="00B172D9" w:rsidRPr="00EF1998" w:rsidRDefault="00B172D9" w:rsidP="00B82508">
            <w:pPr>
              <w:jc w:val="center"/>
              <w:rPr>
                <w:rFonts w:ascii="Cambria" w:hAnsi="Cambria"/>
                <w:sz w:val="21"/>
                <w:szCs w:val="21"/>
              </w:rPr>
            </w:pPr>
            <w:r w:rsidRPr="00EF1998">
              <w:rPr>
                <w:rFonts w:ascii="Cambria" w:hAnsi="Cambria"/>
              </w:rPr>
              <w:t>Understand</w:t>
            </w:r>
          </w:p>
        </w:tc>
        <w:tc>
          <w:tcPr>
            <w:tcW w:w="851" w:type="dxa"/>
            <w:vAlign w:val="center"/>
          </w:tcPr>
          <w:p w14:paraId="4990F18E" w14:textId="4D8F4E39" w:rsidR="00B172D9" w:rsidRPr="00EF1998" w:rsidRDefault="00B172D9" w:rsidP="00B82508">
            <w:pPr>
              <w:jc w:val="center"/>
              <w:rPr>
                <w:rFonts w:ascii="Cambria" w:hAnsi="Cambria" w:cs="Times New Roman"/>
                <w:sz w:val="21"/>
                <w:szCs w:val="21"/>
              </w:rPr>
            </w:pPr>
            <w:r w:rsidRPr="00EF1998">
              <w:rPr>
                <w:rFonts w:ascii="Cambria" w:eastAsia="Cambria" w:hAnsi="Cambria" w:cs="Cambria"/>
                <w:sz w:val="21"/>
                <w:szCs w:val="21"/>
              </w:rPr>
              <w:t>5</w:t>
            </w:r>
          </w:p>
        </w:tc>
        <w:tc>
          <w:tcPr>
            <w:tcW w:w="884" w:type="dxa"/>
            <w:vAlign w:val="center"/>
          </w:tcPr>
          <w:p w14:paraId="588FA92E" w14:textId="0A9BD343" w:rsidR="00B172D9" w:rsidRPr="00EF1998" w:rsidRDefault="00B172D9" w:rsidP="00B82508">
            <w:pPr>
              <w:jc w:val="center"/>
              <w:rPr>
                <w:rFonts w:ascii="Cambria" w:hAnsi="Cambria" w:cs="Times New Roman"/>
                <w:sz w:val="21"/>
                <w:szCs w:val="21"/>
              </w:rPr>
            </w:pPr>
            <w:r>
              <w:rPr>
                <w:rFonts w:ascii="Cambria" w:eastAsia="Cambria" w:hAnsi="Cambria" w:cs="Cambria"/>
                <w:sz w:val="21"/>
                <w:szCs w:val="21"/>
              </w:rPr>
              <w:t>5</w:t>
            </w:r>
            <w:r w:rsidRPr="00EF1998">
              <w:rPr>
                <w:rFonts w:ascii="Cambria" w:eastAsia="Cambria" w:hAnsi="Cambria" w:cs="Cambria"/>
                <w:sz w:val="21"/>
                <w:szCs w:val="21"/>
              </w:rPr>
              <w:t>M</w:t>
            </w:r>
          </w:p>
        </w:tc>
      </w:tr>
      <w:tr w:rsidR="00524188" w:rsidRPr="00EF1998" w14:paraId="4A39DD89" w14:textId="77777777" w:rsidTr="00B82508">
        <w:trPr>
          <w:trHeight w:val="152"/>
        </w:trPr>
        <w:tc>
          <w:tcPr>
            <w:tcW w:w="10298" w:type="dxa"/>
            <w:gridSpan w:val="8"/>
            <w:vAlign w:val="center"/>
          </w:tcPr>
          <w:p w14:paraId="0F7D051D" w14:textId="77777777" w:rsidR="00524188" w:rsidRPr="00EF1998" w:rsidRDefault="00524188" w:rsidP="00B82508">
            <w:pPr>
              <w:jc w:val="center"/>
              <w:rPr>
                <w:rFonts w:ascii="Cambria" w:hAnsi="Cambria" w:cs="Arial"/>
                <w:b/>
                <w:sz w:val="21"/>
                <w:szCs w:val="21"/>
              </w:rPr>
            </w:pPr>
            <w:r w:rsidRPr="00EF1998">
              <w:rPr>
                <w:rFonts w:ascii="Cambria" w:hAnsi="Cambria" w:cs="Arial"/>
                <w:b/>
                <w:sz w:val="21"/>
                <w:szCs w:val="21"/>
              </w:rPr>
              <w:t>OR</w:t>
            </w:r>
          </w:p>
        </w:tc>
      </w:tr>
      <w:tr w:rsidR="00B172D9" w:rsidRPr="00EF1998" w14:paraId="55D0F61D" w14:textId="77777777" w:rsidTr="00B82508">
        <w:trPr>
          <w:trHeight w:val="230"/>
        </w:trPr>
        <w:tc>
          <w:tcPr>
            <w:tcW w:w="535" w:type="dxa"/>
            <w:vMerge w:val="restart"/>
            <w:vAlign w:val="center"/>
          </w:tcPr>
          <w:p w14:paraId="28F4ACDC" w14:textId="77777777" w:rsidR="00B172D9" w:rsidRPr="00EF1998" w:rsidRDefault="00B172D9" w:rsidP="00B172D9">
            <w:pPr>
              <w:jc w:val="center"/>
              <w:rPr>
                <w:rFonts w:ascii="Cambria" w:hAnsi="Cambria" w:cs="Arial"/>
                <w:sz w:val="21"/>
                <w:szCs w:val="21"/>
              </w:rPr>
            </w:pPr>
            <w:r w:rsidRPr="00EF1998">
              <w:rPr>
                <w:rFonts w:ascii="Cambria" w:hAnsi="Cambria" w:cs="Arial"/>
                <w:sz w:val="21"/>
                <w:szCs w:val="21"/>
              </w:rPr>
              <w:t>9</w:t>
            </w:r>
          </w:p>
        </w:tc>
        <w:tc>
          <w:tcPr>
            <w:tcW w:w="585" w:type="dxa"/>
            <w:gridSpan w:val="3"/>
            <w:vAlign w:val="center"/>
          </w:tcPr>
          <w:p w14:paraId="4D983077" w14:textId="77777777" w:rsidR="00B172D9" w:rsidRPr="00EF1998" w:rsidRDefault="00B172D9" w:rsidP="00B172D9">
            <w:pPr>
              <w:jc w:val="center"/>
              <w:rPr>
                <w:rFonts w:ascii="Cambria" w:hAnsi="Cambria" w:cs="Arial"/>
                <w:sz w:val="21"/>
                <w:szCs w:val="21"/>
              </w:rPr>
            </w:pPr>
            <w:r w:rsidRPr="00EF1998">
              <w:rPr>
                <w:rFonts w:ascii="Cambria" w:hAnsi="Cambria" w:cs="Arial"/>
                <w:sz w:val="21"/>
                <w:szCs w:val="21"/>
              </w:rPr>
              <w:t>(a)</w:t>
            </w:r>
          </w:p>
        </w:tc>
        <w:tc>
          <w:tcPr>
            <w:tcW w:w="6120" w:type="dxa"/>
            <w:vAlign w:val="center"/>
          </w:tcPr>
          <w:p w14:paraId="62881614" w14:textId="6B6C73CB" w:rsidR="00B172D9" w:rsidRPr="00EF1998" w:rsidRDefault="00B172D9" w:rsidP="00B172D9">
            <w:pPr>
              <w:jc w:val="both"/>
              <w:rPr>
                <w:rFonts w:ascii="Cambria" w:hAnsi="Cambria" w:cs="Times New Roman"/>
                <w:sz w:val="21"/>
                <w:szCs w:val="21"/>
              </w:rPr>
            </w:pPr>
            <w:r w:rsidRPr="00EF1998">
              <w:rPr>
                <w:rFonts w:ascii="Cambria" w:hAnsi="Cambria"/>
              </w:rPr>
              <w:t>Differentiate between Structured, Semi-Structured, and Unstructured Data.</w:t>
            </w:r>
          </w:p>
        </w:tc>
        <w:tc>
          <w:tcPr>
            <w:tcW w:w="1323" w:type="dxa"/>
            <w:vAlign w:val="center"/>
          </w:tcPr>
          <w:p w14:paraId="19C3D6BC" w14:textId="57DA424B" w:rsidR="00B172D9" w:rsidRPr="00EF1998" w:rsidRDefault="00B172D9" w:rsidP="00B82508">
            <w:pPr>
              <w:jc w:val="center"/>
              <w:rPr>
                <w:rFonts w:ascii="Cambria" w:hAnsi="Cambria"/>
                <w:sz w:val="21"/>
                <w:szCs w:val="21"/>
              </w:rPr>
            </w:pPr>
            <w:r w:rsidRPr="00EF1998">
              <w:rPr>
                <w:rFonts w:ascii="Cambria" w:hAnsi="Cambria"/>
                <w:sz w:val="21"/>
                <w:szCs w:val="21"/>
              </w:rPr>
              <w:t>Analyze</w:t>
            </w:r>
          </w:p>
        </w:tc>
        <w:tc>
          <w:tcPr>
            <w:tcW w:w="851" w:type="dxa"/>
            <w:vAlign w:val="center"/>
          </w:tcPr>
          <w:p w14:paraId="09119921" w14:textId="26BB9772" w:rsidR="00B172D9" w:rsidRPr="00EF1998" w:rsidRDefault="00B172D9" w:rsidP="00B82508">
            <w:pPr>
              <w:jc w:val="center"/>
              <w:rPr>
                <w:rFonts w:ascii="Cambria" w:hAnsi="Cambria"/>
                <w:sz w:val="21"/>
                <w:szCs w:val="21"/>
              </w:rPr>
            </w:pPr>
            <w:r w:rsidRPr="00EF1998">
              <w:rPr>
                <w:rFonts w:ascii="Cambria" w:eastAsia="Cambria" w:hAnsi="Cambria" w:cs="Cambria"/>
                <w:sz w:val="21"/>
                <w:szCs w:val="21"/>
              </w:rPr>
              <w:t>6</w:t>
            </w:r>
          </w:p>
        </w:tc>
        <w:tc>
          <w:tcPr>
            <w:tcW w:w="884" w:type="dxa"/>
            <w:vAlign w:val="center"/>
          </w:tcPr>
          <w:p w14:paraId="032C4EA0" w14:textId="3A9A7191" w:rsidR="00B172D9" w:rsidRPr="00EF1998" w:rsidRDefault="00B172D9" w:rsidP="00B82508">
            <w:pPr>
              <w:jc w:val="center"/>
              <w:rPr>
                <w:rFonts w:ascii="Cambria" w:hAnsi="Cambria" w:cs="Times New Roman"/>
                <w:sz w:val="21"/>
                <w:szCs w:val="21"/>
              </w:rPr>
            </w:pPr>
            <w:r>
              <w:rPr>
                <w:rFonts w:ascii="Cambria" w:eastAsia="Cambria" w:hAnsi="Cambria" w:cs="Cambria"/>
                <w:sz w:val="21"/>
                <w:szCs w:val="21"/>
              </w:rPr>
              <w:t>7</w:t>
            </w:r>
            <w:r w:rsidRPr="00EF1998">
              <w:rPr>
                <w:rFonts w:ascii="Cambria" w:eastAsia="Cambria" w:hAnsi="Cambria" w:cs="Cambria"/>
                <w:sz w:val="21"/>
                <w:szCs w:val="21"/>
              </w:rPr>
              <w:t>M</w:t>
            </w:r>
          </w:p>
        </w:tc>
      </w:tr>
      <w:tr w:rsidR="00B172D9" w:rsidRPr="00EF1998" w14:paraId="345C66BF" w14:textId="77777777" w:rsidTr="00B82508">
        <w:trPr>
          <w:trHeight w:val="230"/>
        </w:trPr>
        <w:tc>
          <w:tcPr>
            <w:tcW w:w="535" w:type="dxa"/>
            <w:vMerge/>
            <w:vAlign w:val="center"/>
          </w:tcPr>
          <w:p w14:paraId="224CE4CE" w14:textId="77777777" w:rsidR="00B172D9" w:rsidRPr="00EF1998" w:rsidRDefault="00B172D9" w:rsidP="00B172D9">
            <w:pPr>
              <w:jc w:val="center"/>
              <w:rPr>
                <w:rFonts w:ascii="Cambria" w:hAnsi="Cambria" w:cs="Arial"/>
                <w:sz w:val="21"/>
                <w:szCs w:val="21"/>
              </w:rPr>
            </w:pPr>
          </w:p>
        </w:tc>
        <w:tc>
          <w:tcPr>
            <w:tcW w:w="585" w:type="dxa"/>
            <w:gridSpan w:val="3"/>
            <w:vAlign w:val="center"/>
          </w:tcPr>
          <w:p w14:paraId="7AF276A5" w14:textId="11ABDA52" w:rsidR="00B172D9" w:rsidRPr="00EF1998" w:rsidRDefault="00B172D9" w:rsidP="00B172D9">
            <w:pPr>
              <w:jc w:val="center"/>
              <w:rPr>
                <w:rFonts w:ascii="Cambria" w:hAnsi="Cambria" w:cs="Arial"/>
                <w:sz w:val="21"/>
                <w:szCs w:val="21"/>
              </w:rPr>
            </w:pPr>
            <w:r w:rsidRPr="00EF1998">
              <w:rPr>
                <w:rFonts w:ascii="Cambria" w:hAnsi="Cambria" w:cs="Arial"/>
                <w:sz w:val="21"/>
                <w:szCs w:val="21"/>
              </w:rPr>
              <w:t>(b)</w:t>
            </w:r>
          </w:p>
        </w:tc>
        <w:tc>
          <w:tcPr>
            <w:tcW w:w="6120" w:type="dxa"/>
            <w:vAlign w:val="center"/>
          </w:tcPr>
          <w:p w14:paraId="42BE808B" w14:textId="6A2AFC9C" w:rsidR="00B172D9" w:rsidRPr="00EF1998" w:rsidRDefault="00B172D9" w:rsidP="00B172D9">
            <w:pPr>
              <w:jc w:val="both"/>
              <w:rPr>
                <w:rFonts w:ascii="Cambria" w:hAnsi="Cambria" w:cs="Times New Roman"/>
                <w:sz w:val="21"/>
                <w:szCs w:val="21"/>
              </w:rPr>
            </w:pPr>
            <w:r w:rsidRPr="00EF1998">
              <w:rPr>
                <w:rFonts w:ascii="Cambria" w:hAnsi="Cambria"/>
              </w:rPr>
              <w:t>Explain about serializable schedules with example.</w:t>
            </w:r>
          </w:p>
        </w:tc>
        <w:tc>
          <w:tcPr>
            <w:tcW w:w="1323" w:type="dxa"/>
            <w:vAlign w:val="center"/>
          </w:tcPr>
          <w:p w14:paraId="21561DDA" w14:textId="2B357E59" w:rsidR="00B172D9" w:rsidRPr="00EF1998" w:rsidRDefault="00B172D9" w:rsidP="00B82508">
            <w:pPr>
              <w:jc w:val="center"/>
              <w:rPr>
                <w:rFonts w:ascii="Cambria" w:hAnsi="Cambria"/>
                <w:sz w:val="21"/>
                <w:szCs w:val="21"/>
              </w:rPr>
            </w:pPr>
            <w:r w:rsidRPr="00EF1998">
              <w:rPr>
                <w:rFonts w:ascii="Cambria" w:hAnsi="Cambria"/>
              </w:rPr>
              <w:t>Understand</w:t>
            </w:r>
          </w:p>
        </w:tc>
        <w:tc>
          <w:tcPr>
            <w:tcW w:w="851" w:type="dxa"/>
            <w:vAlign w:val="center"/>
          </w:tcPr>
          <w:p w14:paraId="7FC4075D" w14:textId="203BBB0E" w:rsidR="00B172D9" w:rsidRPr="00EF1998" w:rsidRDefault="00B172D9" w:rsidP="00B82508">
            <w:pPr>
              <w:jc w:val="center"/>
              <w:rPr>
                <w:rFonts w:ascii="Cambria" w:hAnsi="Cambria"/>
                <w:sz w:val="21"/>
                <w:szCs w:val="21"/>
              </w:rPr>
            </w:pPr>
            <w:r w:rsidRPr="00EF1998">
              <w:rPr>
                <w:rFonts w:ascii="Cambria" w:eastAsia="Cambria" w:hAnsi="Cambria" w:cs="Cambria"/>
                <w:sz w:val="21"/>
                <w:szCs w:val="21"/>
              </w:rPr>
              <w:t>5</w:t>
            </w:r>
          </w:p>
        </w:tc>
        <w:tc>
          <w:tcPr>
            <w:tcW w:w="884" w:type="dxa"/>
            <w:vAlign w:val="center"/>
          </w:tcPr>
          <w:p w14:paraId="1E5B6C74" w14:textId="6DF3D22B" w:rsidR="00B172D9" w:rsidRPr="00EF1998" w:rsidRDefault="00B172D9" w:rsidP="00B82508">
            <w:pPr>
              <w:jc w:val="center"/>
              <w:rPr>
                <w:rFonts w:ascii="Cambria" w:hAnsi="Cambria" w:cs="Times New Roman"/>
                <w:sz w:val="21"/>
                <w:szCs w:val="21"/>
              </w:rPr>
            </w:pPr>
            <w:r>
              <w:rPr>
                <w:rFonts w:ascii="Cambria" w:eastAsia="Cambria" w:hAnsi="Cambria" w:cs="Cambria"/>
                <w:sz w:val="21"/>
                <w:szCs w:val="21"/>
              </w:rPr>
              <w:t>5</w:t>
            </w:r>
            <w:r w:rsidRPr="00EF1998">
              <w:rPr>
                <w:rFonts w:ascii="Cambria" w:eastAsia="Cambria" w:hAnsi="Cambria" w:cs="Cambria"/>
                <w:sz w:val="21"/>
                <w:szCs w:val="21"/>
              </w:rPr>
              <w:t>M</w:t>
            </w:r>
          </w:p>
        </w:tc>
      </w:tr>
    </w:tbl>
    <w:p w14:paraId="2231E12B" w14:textId="0F54BD65" w:rsidR="00194056" w:rsidRPr="00EF1998" w:rsidRDefault="008A50FE" w:rsidP="004B243C">
      <w:pPr>
        <w:tabs>
          <w:tab w:val="left" w:pos="3810"/>
        </w:tabs>
        <w:jc w:val="center"/>
        <w:rPr>
          <w:rFonts w:ascii="Cambria" w:hAnsi="Cambria"/>
          <w:sz w:val="21"/>
          <w:szCs w:val="21"/>
        </w:rPr>
      </w:pPr>
      <w:r w:rsidRPr="00EF1998">
        <w:rPr>
          <w:rFonts w:ascii="Cambria" w:hAnsi="Cambria"/>
          <w:sz w:val="21"/>
          <w:szCs w:val="21"/>
        </w:rPr>
        <w:t>***********</w:t>
      </w:r>
    </w:p>
    <w:sectPr w:rsidR="00194056" w:rsidRPr="00EF1998" w:rsidSect="00363999">
      <w:footerReference w:type="default" r:id="rId9"/>
      <w:pgSz w:w="11906" w:h="16838" w:code="9"/>
      <w:pgMar w:top="822"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F5B4A" w14:textId="77777777" w:rsidR="00D77ACE" w:rsidRDefault="00D77ACE" w:rsidP="00861E38">
      <w:pPr>
        <w:spacing w:after="0" w:line="240" w:lineRule="auto"/>
      </w:pPr>
      <w:r>
        <w:separator/>
      </w:r>
    </w:p>
  </w:endnote>
  <w:endnote w:type="continuationSeparator" w:id="0">
    <w:p w14:paraId="61BD3B54" w14:textId="77777777" w:rsidR="00D77ACE" w:rsidRDefault="00D77ACE"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Gautami">
    <w:altName w:val="Cambria Math"/>
    <w:panose1 w:val="0200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59B7D9" w14:textId="77777777" w:rsidR="00D77ACE" w:rsidRDefault="00D77ACE" w:rsidP="00861E38">
      <w:pPr>
        <w:spacing w:after="0" w:line="240" w:lineRule="auto"/>
      </w:pPr>
      <w:r>
        <w:separator/>
      </w:r>
    </w:p>
  </w:footnote>
  <w:footnote w:type="continuationSeparator" w:id="0">
    <w:p w14:paraId="48DE76A8" w14:textId="77777777" w:rsidR="00D77ACE" w:rsidRDefault="00D77ACE"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5"/>
  </w:num>
  <w:num w:numId="10">
    <w:abstractNumId w:val="11"/>
  </w:num>
  <w:num w:numId="11">
    <w:abstractNumId w:val="9"/>
  </w:num>
  <w:num w:numId="12">
    <w:abstractNumId w:val="12"/>
  </w:num>
  <w:num w:numId="13">
    <w:abstractNumId w:val="8"/>
  </w:num>
  <w:num w:numId="14">
    <w:abstractNumId w:val="24"/>
  </w:num>
  <w:num w:numId="15">
    <w:abstractNumId w:val="22"/>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3"/>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38"/>
    <w:rsid w:val="00003A92"/>
    <w:rsid w:val="00013C4C"/>
    <w:rsid w:val="00013CFD"/>
    <w:rsid w:val="00032A9B"/>
    <w:rsid w:val="0003359D"/>
    <w:rsid w:val="000479B5"/>
    <w:rsid w:val="00051EF4"/>
    <w:rsid w:val="00053D16"/>
    <w:rsid w:val="00054D08"/>
    <w:rsid w:val="0005676E"/>
    <w:rsid w:val="00056AD6"/>
    <w:rsid w:val="00060DF5"/>
    <w:rsid w:val="0007371A"/>
    <w:rsid w:val="00075E66"/>
    <w:rsid w:val="00076949"/>
    <w:rsid w:val="00081C33"/>
    <w:rsid w:val="0008425F"/>
    <w:rsid w:val="00091C06"/>
    <w:rsid w:val="0009683D"/>
    <w:rsid w:val="000A5280"/>
    <w:rsid w:val="000A5562"/>
    <w:rsid w:val="000A77C6"/>
    <w:rsid w:val="000B4D80"/>
    <w:rsid w:val="000C1220"/>
    <w:rsid w:val="000C2300"/>
    <w:rsid w:val="000C6741"/>
    <w:rsid w:val="000C7344"/>
    <w:rsid w:val="000D1BFC"/>
    <w:rsid w:val="000D2614"/>
    <w:rsid w:val="000D39F6"/>
    <w:rsid w:val="000D3DA5"/>
    <w:rsid w:val="000D4D13"/>
    <w:rsid w:val="000D731B"/>
    <w:rsid w:val="000D7D85"/>
    <w:rsid w:val="000E41AB"/>
    <w:rsid w:val="000F19C0"/>
    <w:rsid w:val="000F3192"/>
    <w:rsid w:val="000F4B3B"/>
    <w:rsid w:val="000F7498"/>
    <w:rsid w:val="000F7686"/>
    <w:rsid w:val="00103CAC"/>
    <w:rsid w:val="00107552"/>
    <w:rsid w:val="00110FEA"/>
    <w:rsid w:val="00115242"/>
    <w:rsid w:val="0011635B"/>
    <w:rsid w:val="00117DBF"/>
    <w:rsid w:val="001267B6"/>
    <w:rsid w:val="00127C2B"/>
    <w:rsid w:val="0013014F"/>
    <w:rsid w:val="00132696"/>
    <w:rsid w:val="00136488"/>
    <w:rsid w:val="00137859"/>
    <w:rsid w:val="00137B4F"/>
    <w:rsid w:val="00140D1F"/>
    <w:rsid w:val="00142845"/>
    <w:rsid w:val="00146C66"/>
    <w:rsid w:val="00151E62"/>
    <w:rsid w:val="00153789"/>
    <w:rsid w:val="00154ACF"/>
    <w:rsid w:val="0015514B"/>
    <w:rsid w:val="001558BC"/>
    <w:rsid w:val="00157188"/>
    <w:rsid w:val="00161711"/>
    <w:rsid w:val="0016228F"/>
    <w:rsid w:val="001806DA"/>
    <w:rsid w:val="00180819"/>
    <w:rsid w:val="001812C6"/>
    <w:rsid w:val="00181B5B"/>
    <w:rsid w:val="0018233E"/>
    <w:rsid w:val="001827DB"/>
    <w:rsid w:val="00182E7D"/>
    <w:rsid w:val="001834B4"/>
    <w:rsid w:val="00183632"/>
    <w:rsid w:val="00184BC0"/>
    <w:rsid w:val="00187062"/>
    <w:rsid w:val="00190363"/>
    <w:rsid w:val="001910E4"/>
    <w:rsid w:val="00194056"/>
    <w:rsid w:val="001A0305"/>
    <w:rsid w:val="001A0787"/>
    <w:rsid w:val="001A51AC"/>
    <w:rsid w:val="001A5FDC"/>
    <w:rsid w:val="001A6D76"/>
    <w:rsid w:val="001C13A1"/>
    <w:rsid w:val="001C2068"/>
    <w:rsid w:val="001C42B5"/>
    <w:rsid w:val="001C5DCA"/>
    <w:rsid w:val="001D235C"/>
    <w:rsid w:val="001D2F32"/>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86F"/>
    <w:rsid w:val="00217B08"/>
    <w:rsid w:val="00232571"/>
    <w:rsid w:val="00236D3B"/>
    <w:rsid w:val="00240850"/>
    <w:rsid w:val="00243C21"/>
    <w:rsid w:val="00246BE5"/>
    <w:rsid w:val="00246DFD"/>
    <w:rsid w:val="002520C3"/>
    <w:rsid w:val="00254A6D"/>
    <w:rsid w:val="00263E5D"/>
    <w:rsid w:val="00274129"/>
    <w:rsid w:val="002760E1"/>
    <w:rsid w:val="00276132"/>
    <w:rsid w:val="002779F9"/>
    <w:rsid w:val="002815F2"/>
    <w:rsid w:val="0029199F"/>
    <w:rsid w:val="00293F51"/>
    <w:rsid w:val="0029569C"/>
    <w:rsid w:val="002B1B6A"/>
    <w:rsid w:val="002B2181"/>
    <w:rsid w:val="002B2F19"/>
    <w:rsid w:val="002B57CE"/>
    <w:rsid w:val="002B72BF"/>
    <w:rsid w:val="002C0011"/>
    <w:rsid w:val="002C08F8"/>
    <w:rsid w:val="002C309B"/>
    <w:rsid w:val="002C5BC1"/>
    <w:rsid w:val="002D0A7E"/>
    <w:rsid w:val="002E04D0"/>
    <w:rsid w:val="002F41D3"/>
    <w:rsid w:val="002F6037"/>
    <w:rsid w:val="00311F66"/>
    <w:rsid w:val="003156E3"/>
    <w:rsid w:val="00316153"/>
    <w:rsid w:val="003171E5"/>
    <w:rsid w:val="003251D9"/>
    <w:rsid w:val="00332C40"/>
    <w:rsid w:val="00332E5E"/>
    <w:rsid w:val="00333074"/>
    <w:rsid w:val="003457CA"/>
    <w:rsid w:val="0034677E"/>
    <w:rsid w:val="00347577"/>
    <w:rsid w:val="00351333"/>
    <w:rsid w:val="00363999"/>
    <w:rsid w:val="003700C8"/>
    <w:rsid w:val="00373BCA"/>
    <w:rsid w:val="003830BD"/>
    <w:rsid w:val="00395F05"/>
    <w:rsid w:val="003A32A1"/>
    <w:rsid w:val="003B2EB6"/>
    <w:rsid w:val="003C04D1"/>
    <w:rsid w:val="003C1E19"/>
    <w:rsid w:val="003C3B98"/>
    <w:rsid w:val="003D37CA"/>
    <w:rsid w:val="003D4A5B"/>
    <w:rsid w:val="003E5BC8"/>
    <w:rsid w:val="003E786C"/>
    <w:rsid w:val="003F1390"/>
    <w:rsid w:val="003F4B73"/>
    <w:rsid w:val="003F7873"/>
    <w:rsid w:val="004104BE"/>
    <w:rsid w:val="00420F74"/>
    <w:rsid w:val="00425A37"/>
    <w:rsid w:val="0042702C"/>
    <w:rsid w:val="004301FF"/>
    <w:rsid w:val="004330BB"/>
    <w:rsid w:val="00434E2E"/>
    <w:rsid w:val="00437BBE"/>
    <w:rsid w:val="00441047"/>
    <w:rsid w:val="00453113"/>
    <w:rsid w:val="00453909"/>
    <w:rsid w:val="00457234"/>
    <w:rsid w:val="0045747C"/>
    <w:rsid w:val="0046048A"/>
    <w:rsid w:val="0046289E"/>
    <w:rsid w:val="004645BF"/>
    <w:rsid w:val="004673BF"/>
    <w:rsid w:val="004857CB"/>
    <w:rsid w:val="0048743D"/>
    <w:rsid w:val="00487FCE"/>
    <w:rsid w:val="00492E91"/>
    <w:rsid w:val="004A010A"/>
    <w:rsid w:val="004A0E9D"/>
    <w:rsid w:val="004A4ADE"/>
    <w:rsid w:val="004B243C"/>
    <w:rsid w:val="004B27B7"/>
    <w:rsid w:val="004B2C0A"/>
    <w:rsid w:val="004C41B7"/>
    <w:rsid w:val="004D20D9"/>
    <w:rsid w:val="004D2D10"/>
    <w:rsid w:val="004E4EFD"/>
    <w:rsid w:val="004F20FE"/>
    <w:rsid w:val="004F51AD"/>
    <w:rsid w:val="00504F51"/>
    <w:rsid w:val="00506226"/>
    <w:rsid w:val="00506A9C"/>
    <w:rsid w:val="00514C03"/>
    <w:rsid w:val="00524188"/>
    <w:rsid w:val="005241D4"/>
    <w:rsid w:val="0054020B"/>
    <w:rsid w:val="005452EE"/>
    <w:rsid w:val="0056426A"/>
    <w:rsid w:val="00566A14"/>
    <w:rsid w:val="0056751C"/>
    <w:rsid w:val="00570F74"/>
    <w:rsid w:val="00571429"/>
    <w:rsid w:val="00572353"/>
    <w:rsid w:val="00573DEE"/>
    <w:rsid w:val="00577D95"/>
    <w:rsid w:val="00580395"/>
    <w:rsid w:val="00590DAA"/>
    <w:rsid w:val="00592A78"/>
    <w:rsid w:val="005A026F"/>
    <w:rsid w:val="005A3010"/>
    <w:rsid w:val="005A37BB"/>
    <w:rsid w:val="005B042B"/>
    <w:rsid w:val="005B42D5"/>
    <w:rsid w:val="005B508A"/>
    <w:rsid w:val="005B5553"/>
    <w:rsid w:val="005B5AE6"/>
    <w:rsid w:val="005B734D"/>
    <w:rsid w:val="005C2D60"/>
    <w:rsid w:val="005D1E31"/>
    <w:rsid w:val="005D3984"/>
    <w:rsid w:val="005D4BA1"/>
    <w:rsid w:val="005E49FB"/>
    <w:rsid w:val="005F299B"/>
    <w:rsid w:val="00607446"/>
    <w:rsid w:val="0061780A"/>
    <w:rsid w:val="00620563"/>
    <w:rsid w:val="006227F0"/>
    <w:rsid w:val="0062286A"/>
    <w:rsid w:val="0062295B"/>
    <w:rsid w:val="00626EDA"/>
    <w:rsid w:val="00631A53"/>
    <w:rsid w:val="00635AC4"/>
    <w:rsid w:val="006426DA"/>
    <w:rsid w:val="00646B60"/>
    <w:rsid w:val="006475BF"/>
    <w:rsid w:val="006513A3"/>
    <w:rsid w:val="006525E7"/>
    <w:rsid w:val="006622E6"/>
    <w:rsid w:val="006637B8"/>
    <w:rsid w:val="00664448"/>
    <w:rsid w:val="00666E7D"/>
    <w:rsid w:val="00671B85"/>
    <w:rsid w:val="00680D01"/>
    <w:rsid w:val="00681988"/>
    <w:rsid w:val="00684659"/>
    <w:rsid w:val="006A0E0E"/>
    <w:rsid w:val="006A1758"/>
    <w:rsid w:val="006A19E4"/>
    <w:rsid w:val="006B513A"/>
    <w:rsid w:val="006B6DBA"/>
    <w:rsid w:val="006B79CE"/>
    <w:rsid w:val="006C613D"/>
    <w:rsid w:val="006D26EE"/>
    <w:rsid w:val="006D2EC3"/>
    <w:rsid w:val="006D6E0C"/>
    <w:rsid w:val="006E2481"/>
    <w:rsid w:val="006E6A7D"/>
    <w:rsid w:val="007070AC"/>
    <w:rsid w:val="007142E4"/>
    <w:rsid w:val="0071450B"/>
    <w:rsid w:val="00721D82"/>
    <w:rsid w:val="00737AA5"/>
    <w:rsid w:val="00751526"/>
    <w:rsid w:val="00753462"/>
    <w:rsid w:val="00756DB4"/>
    <w:rsid w:val="00761E03"/>
    <w:rsid w:val="00764210"/>
    <w:rsid w:val="007721F8"/>
    <w:rsid w:val="00795225"/>
    <w:rsid w:val="007A5106"/>
    <w:rsid w:val="007A590F"/>
    <w:rsid w:val="007B1AE1"/>
    <w:rsid w:val="007C0E97"/>
    <w:rsid w:val="007C14C8"/>
    <w:rsid w:val="007C386D"/>
    <w:rsid w:val="007C4A7D"/>
    <w:rsid w:val="007D3C6F"/>
    <w:rsid w:val="007E2100"/>
    <w:rsid w:val="007E35EE"/>
    <w:rsid w:val="007E5ACC"/>
    <w:rsid w:val="007E7C6A"/>
    <w:rsid w:val="007F4894"/>
    <w:rsid w:val="007F53F2"/>
    <w:rsid w:val="007F5FA6"/>
    <w:rsid w:val="007F6707"/>
    <w:rsid w:val="00801593"/>
    <w:rsid w:val="0080170A"/>
    <w:rsid w:val="0080771B"/>
    <w:rsid w:val="00807AB4"/>
    <w:rsid w:val="0081715C"/>
    <w:rsid w:val="00822DC7"/>
    <w:rsid w:val="008235C6"/>
    <w:rsid w:val="008240C0"/>
    <w:rsid w:val="00831600"/>
    <w:rsid w:val="008349BF"/>
    <w:rsid w:val="008407C1"/>
    <w:rsid w:val="00842F8C"/>
    <w:rsid w:val="0084595A"/>
    <w:rsid w:val="008512F3"/>
    <w:rsid w:val="00855719"/>
    <w:rsid w:val="00861E38"/>
    <w:rsid w:val="008638F8"/>
    <w:rsid w:val="00871C0A"/>
    <w:rsid w:val="00871C96"/>
    <w:rsid w:val="008739BE"/>
    <w:rsid w:val="00882CBE"/>
    <w:rsid w:val="008863BD"/>
    <w:rsid w:val="00894694"/>
    <w:rsid w:val="008948B1"/>
    <w:rsid w:val="008977F9"/>
    <w:rsid w:val="008A0F1C"/>
    <w:rsid w:val="008A169C"/>
    <w:rsid w:val="008A50FE"/>
    <w:rsid w:val="008B039D"/>
    <w:rsid w:val="008B1588"/>
    <w:rsid w:val="008B3305"/>
    <w:rsid w:val="008B4092"/>
    <w:rsid w:val="008B57F3"/>
    <w:rsid w:val="008B6122"/>
    <w:rsid w:val="008C31A5"/>
    <w:rsid w:val="008C33BD"/>
    <w:rsid w:val="008D081C"/>
    <w:rsid w:val="008D0D5F"/>
    <w:rsid w:val="008F42D7"/>
    <w:rsid w:val="008F5A00"/>
    <w:rsid w:val="009028EC"/>
    <w:rsid w:val="00905626"/>
    <w:rsid w:val="00910133"/>
    <w:rsid w:val="00910A6C"/>
    <w:rsid w:val="00914BE0"/>
    <w:rsid w:val="009168B1"/>
    <w:rsid w:val="00916F19"/>
    <w:rsid w:val="00917780"/>
    <w:rsid w:val="009242D9"/>
    <w:rsid w:val="00924FC0"/>
    <w:rsid w:val="00954794"/>
    <w:rsid w:val="00954A14"/>
    <w:rsid w:val="00955BBA"/>
    <w:rsid w:val="00960BBB"/>
    <w:rsid w:val="00963C76"/>
    <w:rsid w:val="0096410B"/>
    <w:rsid w:val="00965067"/>
    <w:rsid w:val="00965452"/>
    <w:rsid w:val="00973997"/>
    <w:rsid w:val="00973EC5"/>
    <w:rsid w:val="009760D1"/>
    <w:rsid w:val="00976FED"/>
    <w:rsid w:val="009874D1"/>
    <w:rsid w:val="00994D4B"/>
    <w:rsid w:val="009959E4"/>
    <w:rsid w:val="009A2C19"/>
    <w:rsid w:val="009A4077"/>
    <w:rsid w:val="009A5C69"/>
    <w:rsid w:val="009B3E8A"/>
    <w:rsid w:val="009C036C"/>
    <w:rsid w:val="009C095D"/>
    <w:rsid w:val="009C4548"/>
    <w:rsid w:val="009C55BE"/>
    <w:rsid w:val="009D2805"/>
    <w:rsid w:val="009D30CD"/>
    <w:rsid w:val="009E1100"/>
    <w:rsid w:val="009E1F02"/>
    <w:rsid w:val="009E6136"/>
    <w:rsid w:val="009F1D16"/>
    <w:rsid w:val="009F3857"/>
    <w:rsid w:val="00A00132"/>
    <w:rsid w:val="00A00C9B"/>
    <w:rsid w:val="00A01FC2"/>
    <w:rsid w:val="00A022BE"/>
    <w:rsid w:val="00A066F4"/>
    <w:rsid w:val="00A069CA"/>
    <w:rsid w:val="00A15055"/>
    <w:rsid w:val="00A21BB6"/>
    <w:rsid w:val="00A23EE8"/>
    <w:rsid w:val="00A26084"/>
    <w:rsid w:val="00A26A8C"/>
    <w:rsid w:val="00A27079"/>
    <w:rsid w:val="00A2721E"/>
    <w:rsid w:val="00A2773D"/>
    <w:rsid w:val="00A3064F"/>
    <w:rsid w:val="00A32AEF"/>
    <w:rsid w:val="00A33825"/>
    <w:rsid w:val="00A36C1B"/>
    <w:rsid w:val="00A56152"/>
    <w:rsid w:val="00A57269"/>
    <w:rsid w:val="00A649C9"/>
    <w:rsid w:val="00A66428"/>
    <w:rsid w:val="00A67F2E"/>
    <w:rsid w:val="00A71165"/>
    <w:rsid w:val="00A7627B"/>
    <w:rsid w:val="00A77043"/>
    <w:rsid w:val="00A803B8"/>
    <w:rsid w:val="00A94506"/>
    <w:rsid w:val="00AA268B"/>
    <w:rsid w:val="00AA5226"/>
    <w:rsid w:val="00AA52C5"/>
    <w:rsid w:val="00AA698D"/>
    <w:rsid w:val="00AB5B88"/>
    <w:rsid w:val="00AC03F5"/>
    <w:rsid w:val="00AC3A57"/>
    <w:rsid w:val="00AC3C2B"/>
    <w:rsid w:val="00AD0526"/>
    <w:rsid w:val="00AD3924"/>
    <w:rsid w:val="00AD3D1E"/>
    <w:rsid w:val="00AD62F9"/>
    <w:rsid w:val="00AF046D"/>
    <w:rsid w:val="00AF0609"/>
    <w:rsid w:val="00AF4B31"/>
    <w:rsid w:val="00AF58C6"/>
    <w:rsid w:val="00B06082"/>
    <w:rsid w:val="00B13826"/>
    <w:rsid w:val="00B16835"/>
    <w:rsid w:val="00B172D9"/>
    <w:rsid w:val="00B2456D"/>
    <w:rsid w:val="00B25DAD"/>
    <w:rsid w:val="00B2644B"/>
    <w:rsid w:val="00B35161"/>
    <w:rsid w:val="00B4796D"/>
    <w:rsid w:val="00B535B2"/>
    <w:rsid w:val="00B61AE3"/>
    <w:rsid w:val="00B62900"/>
    <w:rsid w:val="00B63347"/>
    <w:rsid w:val="00B665CE"/>
    <w:rsid w:val="00B66692"/>
    <w:rsid w:val="00B7240C"/>
    <w:rsid w:val="00B72D09"/>
    <w:rsid w:val="00B73DDA"/>
    <w:rsid w:val="00B82508"/>
    <w:rsid w:val="00B82D18"/>
    <w:rsid w:val="00B929C8"/>
    <w:rsid w:val="00B93B3F"/>
    <w:rsid w:val="00BA5189"/>
    <w:rsid w:val="00BA6E87"/>
    <w:rsid w:val="00BB0FAD"/>
    <w:rsid w:val="00BB204D"/>
    <w:rsid w:val="00BB232D"/>
    <w:rsid w:val="00BB3990"/>
    <w:rsid w:val="00BB5D61"/>
    <w:rsid w:val="00BB6158"/>
    <w:rsid w:val="00BD29BC"/>
    <w:rsid w:val="00BD3DBC"/>
    <w:rsid w:val="00BD4287"/>
    <w:rsid w:val="00BD7B47"/>
    <w:rsid w:val="00BE33A5"/>
    <w:rsid w:val="00BF0FFF"/>
    <w:rsid w:val="00C004A6"/>
    <w:rsid w:val="00C06C62"/>
    <w:rsid w:val="00C11F51"/>
    <w:rsid w:val="00C12F30"/>
    <w:rsid w:val="00C17002"/>
    <w:rsid w:val="00C20354"/>
    <w:rsid w:val="00C40C56"/>
    <w:rsid w:val="00C439CC"/>
    <w:rsid w:val="00C51006"/>
    <w:rsid w:val="00C531BE"/>
    <w:rsid w:val="00C62B3F"/>
    <w:rsid w:val="00C7755F"/>
    <w:rsid w:val="00C7758C"/>
    <w:rsid w:val="00C93F90"/>
    <w:rsid w:val="00C949C3"/>
    <w:rsid w:val="00C9774B"/>
    <w:rsid w:val="00CA10AE"/>
    <w:rsid w:val="00CA29A7"/>
    <w:rsid w:val="00CA4ED3"/>
    <w:rsid w:val="00CA777A"/>
    <w:rsid w:val="00CC0BE9"/>
    <w:rsid w:val="00CC3F5E"/>
    <w:rsid w:val="00CD16B7"/>
    <w:rsid w:val="00CE272D"/>
    <w:rsid w:val="00CE3399"/>
    <w:rsid w:val="00CE3D21"/>
    <w:rsid w:val="00CE5D44"/>
    <w:rsid w:val="00CF4D89"/>
    <w:rsid w:val="00CF51C0"/>
    <w:rsid w:val="00D07C1A"/>
    <w:rsid w:val="00D1146D"/>
    <w:rsid w:val="00D11C63"/>
    <w:rsid w:val="00D11CAD"/>
    <w:rsid w:val="00D21209"/>
    <w:rsid w:val="00D21CDE"/>
    <w:rsid w:val="00D26211"/>
    <w:rsid w:val="00D310BD"/>
    <w:rsid w:val="00D33BA9"/>
    <w:rsid w:val="00D35D44"/>
    <w:rsid w:val="00D40DED"/>
    <w:rsid w:val="00D427D0"/>
    <w:rsid w:val="00D43C9C"/>
    <w:rsid w:val="00D440FB"/>
    <w:rsid w:val="00D50BFE"/>
    <w:rsid w:val="00D51DE6"/>
    <w:rsid w:val="00D550F2"/>
    <w:rsid w:val="00D6036C"/>
    <w:rsid w:val="00D7134B"/>
    <w:rsid w:val="00D77700"/>
    <w:rsid w:val="00D77ACE"/>
    <w:rsid w:val="00D81403"/>
    <w:rsid w:val="00D8608B"/>
    <w:rsid w:val="00D86C14"/>
    <w:rsid w:val="00D903FD"/>
    <w:rsid w:val="00D9208D"/>
    <w:rsid w:val="00D92D6C"/>
    <w:rsid w:val="00DA4640"/>
    <w:rsid w:val="00DB4B77"/>
    <w:rsid w:val="00DC4765"/>
    <w:rsid w:val="00DC5FAA"/>
    <w:rsid w:val="00DD2738"/>
    <w:rsid w:val="00DD7641"/>
    <w:rsid w:val="00DE089D"/>
    <w:rsid w:val="00DE0A22"/>
    <w:rsid w:val="00DE59C6"/>
    <w:rsid w:val="00DF0C4C"/>
    <w:rsid w:val="00DF1174"/>
    <w:rsid w:val="00DF1FD7"/>
    <w:rsid w:val="00DF7736"/>
    <w:rsid w:val="00E0427D"/>
    <w:rsid w:val="00E06297"/>
    <w:rsid w:val="00E063F9"/>
    <w:rsid w:val="00E13D0C"/>
    <w:rsid w:val="00E14744"/>
    <w:rsid w:val="00E15E91"/>
    <w:rsid w:val="00E30F40"/>
    <w:rsid w:val="00E33CEA"/>
    <w:rsid w:val="00E35F32"/>
    <w:rsid w:val="00E43790"/>
    <w:rsid w:val="00E47CFE"/>
    <w:rsid w:val="00E52B9F"/>
    <w:rsid w:val="00E54DBF"/>
    <w:rsid w:val="00E551EF"/>
    <w:rsid w:val="00E5766F"/>
    <w:rsid w:val="00E60E7A"/>
    <w:rsid w:val="00E700FA"/>
    <w:rsid w:val="00E725F1"/>
    <w:rsid w:val="00E73CD0"/>
    <w:rsid w:val="00E74339"/>
    <w:rsid w:val="00E915D8"/>
    <w:rsid w:val="00E97FF9"/>
    <w:rsid w:val="00EA3814"/>
    <w:rsid w:val="00EA7642"/>
    <w:rsid w:val="00EA7C5E"/>
    <w:rsid w:val="00EB1367"/>
    <w:rsid w:val="00EB3E20"/>
    <w:rsid w:val="00EC31F8"/>
    <w:rsid w:val="00EC4ACD"/>
    <w:rsid w:val="00EC5F81"/>
    <w:rsid w:val="00ED4C96"/>
    <w:rsid w:val="00EE4150"/>
    <w:rsid w:val="00EE7B84"/>
    <w:rsid w:val="00EF1998"/>
    <w:rsid w:val="00EF27A5"/>
    <w:rsid w:val="00F0170A"/>
    <w:rsid w:val="00F01B71"/>
    <w:rsid w:val="00F0228A"/>
    <w:rsid w:val="00F030C0"/>
    <w:rsid w:val="00F0357E"/>
    <w:rsid w:val="00F10736"/>
    <w:rsid w:val="00F10AC7"/>
    <w:rsid w:val="00F169AF"/>
    <w:rsid w:val="00F303F7"/>
    <w:rsid w:val="00F30A7D"/>
    <w:rsid w:val="00F34273"/>
    <w:rsid w:val="00F360E9"/>
    <w:rsid w:val="00F45789"/>
    <w:rsid w:val="00F52E9F"/>
    <w:rsid w:val="00F573ED"/>
    <w:rsid w:val="00F576BF"/>
    <w:rsid w:val="00F60070"/>
    <w:rsid w:val="00F66460"/>
    <w:rsid w:val="00F67752"/>
    <w:rsid w:val="00F71309"/>
    <w:rsid w:val="00F725D9"/>
    <w:rsid w:val="00F73AE5"/>
    <w:rsid w:val="00F82D51"/>
    <w:rsid w:val="00F82F48"/>
    <w:rsid w:val="00F87BE4"/>
    <w:rsid w:val="00F9506D"/>
    <w:rsid w:val="00F95186"/>
    <w:rsid w:val="00F958EF"/>
    <w:rsid w:val="00F976E6"/>
    <w:rsid w:val="00FA0F2B"/>
    <w:rsid w:val="00FA6B2F"/>
    <w:rsid w:val="00FA78F7"/>
    <w:rsid w:val="00FB18C0"/>
    <w:rsid w:val="00FD09B1"/>
    <w:rsid w:val="00FD09C4"/>
    <w:rsid w:val="00FD5B42"/>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eastAsia="ja-JP" w:bidi="te-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2A2431F7-5DAD-484F-AF52-880B2B73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323</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23</cp:revision>
  <cp:lastPrinted>2026-04-20T08:05:00Z</cp:lastPrinted>
  <dcterms:created xsi:type="dcterms:W3CDTF">2026-04-05T13:59:00Z</dcterms:created>
  <dcterms:modified xsi:type="dcterms:W3CDTF">2026-04-20T08:06:00Z</dcterms:modified>
</cp:coreProperties>
</file>