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2024D9" w:rsidRDefault="003C04D1" w:rsidP="00363999">
      <w:pPr>
        <w:spacing w:after="0" w:line="240" w:lineRule="auto"/>
        <w:ind w:right="85"/>
        <w:jc w:val="center"/>
        <w:rPr>
          <w:rFonts w:asciiTheme="majorHAnsi" w:hAnsiTheme="majorHAnsi" w:cs="Arial"/>
          <w:b/>
        </w:rPr>
      </w:pPr>
      <w:r w:rsidRPr="002024D9">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2024D9" w:rsidRDefault="003C04D1" w:rsidP="00363999">
      <w:pPr>
        <w:spacing w:after="0" w:line="240" w:lineRule="auto"/>
        <w:ind w:right="85"/>
        <w:jc w:val="center"/>
        <w:rPr>
          <w:rFonts w:asciiTheme="majorHAnsi" w:hAnsiTheme="majorHAnsi" w:cs="Arial"/>
          <w:b/>
        </w:rPr>
      </w:pPr>
    </w:p>
    <w:p w14:paraId="02F9FE4D" w14:textId="77777777" w:rsidR="00631A53" w:rsidRPr="002024D9" w:rsidRDefault="00631A53" w:rsidP="00363999">
      <w:pPr>
        <w:spacing w:after="0" w:line="240" w:lineRule="auto"/>
        <w:ind w:right="85"/>
        <w:jc w:val="center"/>
        <w:rPr>
          <w:rFonts w:asciiTheme="majorHAnsi" w:hAnsiTheme="majorHAnsi" w:cs="Arial"/>
          <w:b/>
        </w:rPr>
      </w:pPr>
    </w:p>
    <w:p w14:paraId="4D5D8FCD" w14:textId="77777777" w:rsidR="00D70BB2" w:rsidRDefault="00D70BB2" w:rsidP="002229F9">
      <w:pPr>
        <w:spacing w:after="0" w:line="240" w:lineRule="auto"/>
        <w:ind w:right="85"/>
        <w:jc w:val="center"/>
        <w:rPr>
          <w:rFonts w:asciiTheme="majorHAnsi" w:eastAsia="Cambria" w:hAnsiTheme="majorHAnsi" w:cs="Cambria"/>
          <w:b/>
        </w:rPr>
      </w:pPr>
    </w:p>
    <w:p w14:paraId="13384F71" w14:textId="573837E5" w:rsidR="00631A53" w:rsidRPr="002024D9" w:rsidRDefault="00631A53" w:rsidP="002229F9">
      <w:pPr>
        <w:spacing w:after="0" w:line="240" w:lineRule="auto"/>
        <w:ind w:right="85"/>
        <w:jc w:val="center"/>
        <w:rPr>
          <w:rFonts w:asciiTheme="majorHAnsi" w:eastAsia="Cambria" w:hAnsiTheme="majorHAnsi" w:cs="Cambria"/>
          <w:b/>
        </w:rPr>
      </w:pPr>
      <w:r w:rsidRPr="002024D9">
        <w:rPr>
          <w:rFonts w:asciiTheme="majorHAnsi" w:eastAsia="Cambria" w:hAnsiTheme="majorHAnsi" w:cs="Cambria"/>
          <w:b/>
        </w:rPr>
        <w:t>SEMESTER</w:t>
      </w:r>
      <w:r w:rsidR="00FA0EB8" w:rsidRPr="002024D9">
        <w:rPr>
          <w:rFonts w:asciiTheme="majorHAnsi" w:eastAsia="Cambria" w:hAnsiTheme="majorHAnsi" w:cs="Cambria"/>
          <w:b/>
        </w:rPr>
        <w:t xml:space="preserve"> END </w:t>
      </w:r>
      <w:r w:rsidR="00326696" w:rsidRPr="002024D9">
        <w:rPr>
          <w:rFonts w:asciiTheme="majorHAnsi" w:eastAsia="Cambria" w:hAnsiTheme="majorHAnsi" w:cs="Cambria"/>
          <w:b/>
        </w:rPr>
        <w:t>SUPPLEMENTARY</w:t>
      </w:r>
      <w:r w:rsidR="00FA0EB8" w:rsidRPr="002024D9">
        <w:rPr>
          <w:rFonts w:asciiTheme="majorHAnsi" w:eastAsia="Cambria" w:hAnsiTheme="majorHAnsi" w:cs="Cambria"/>
          <w:b/>
        </w:rPr>
        <w:t xml:space="preserve"> EXAMINATIONS (AR</w:t>
      </w:r>
      <w:r w:rsidRPr="002024D9">
        <w:rPr>
          <w:rFonts w:asciiTheme="majorHAnsi" w:eastAsia="Cambria" w:hAnsiTheme="majorHAnsi" w:cs="Cambria"/>
          <w:b/>
        </w:rPr>
        <w:t>2</w:t>
      </w:r>
      <w:r w:rsidR="00D70BB2">
        <w:rPr>
          <w:rFonts w:asciiTheme="majorHAnsi" w:eastAsia="Cambria" w:hAnsiTheme="majorHAnsi" w:cs="Cambria"/>
          <w:b/>
        </w:rPr>
        <w:t>19/20</w:t>
      </w:r>
      <w:r w:rsidRPr="002024D9">
        <w:rPr>
          <w:rFonts w:asciiTheme="majorHAnsi" w:eastAsia="Cambria" w:hAnsiTheme="majorHAnsi" w:cs="Cambria"/>
          <w:b/>
        </w:rPr>
        <w:t>),</w:t>
      </w:r>
      <w:r w:rsidR="00FA0EB8" w:rsidRPr="002024D9">
        <w:rPr>
          <w:rFonts w:asciiTheme="majorHAnsi" w:eastAsia="Cambria" w:hAnsiTheme="majorHAnsi" w:cs="Cambria"/>
          <w:b/>
        </w:rPr>
        <w:t xml:space="preserve"> April-2026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2024D9" w14:paraId="67A00D1B" w14:textId="77777777" w:rsidTr="00076949">
        <w:trPr>
          <w:trHeight w:val="358"/>
          <w:jc w:val="center"/>
        </w:trPr>
        <w:tc>
          <w:tcPr>
            <w:tcW w:w="2444" w:type="dxa"/>
            <w:vAlign w:val="center"/>
          </w:tcPr>
          <w:p w14:paraId="64895E83" w14:textId="77777777" w:rsidR="00F976E6" w:rsidRPr="002024D9" w:rsidRDefault="005A37BB" w:rsidP="00F976E6">
            <w:pPr>
              <w:rPr>
                <w:rFonts w:asciiTheme="majorHAnsi" w:hAnsiTheme="majorHAnsi" w:cs="Arial"/>
              </w:rPr>
            </w:pPr>
            <w:r w:rsidRPr="002024D9">
              <w:rPr>
                <w:rFonts w:asciiTheme="majorHAnsi" w:hAnsiTheme="majorHAnsi" w:cs="Arial"/>
              </w:rPr>
              <w:t>U.G.</w:t>
            </w:r>
          </w:p>
        </w:tc>
        <w:tc>
          <w:tcPr>
            <w:tcW w:w="3357" w:type="dxa"/>
            <w:gridSpan w:val="2"/>
            <w:vAlign w:val="center"/>
          </w:tcPr>
          <w:p w14:paraId="04FBAB2C" w14:textId="0BDDCD7B" w:rsidR="00F976E6" w:rsidRPr="002024D9" w:rsidRDefault="00FA0EB8" w:rsidP="00076949">
            <w:pPr>
              <w:jc w:val="center"/>
              <w:rPr>
                <w:rFonts w:asciiTheme="majorHAnsi" w:hAnsiTheme="majorHAnsi" w:cs="Arial"/>
                <w:b/>
              </w:rPr>
            </w:pPr>
            <w:r w:rsidRPr="002024D9">
              <w:rPr>
                <w:rFonts w:asciiTheme="majorHAnsi" w:hAnsiTheme="majorHAnsi" w:cs="Arial"/>
                <w:b/>
              </w:rPr>
              <w:t>EEE</w:t>
            </w:r>
          </w:p>
        </w:tc>
        <w:tc>
          <w:tcPr>
            <w:tcW w:w="1291" w:type="dxa"/>
            <w:vAlign w:val="center"/>
          </w:tcPr>
          <w:p w14:paraId="45E279D2" w14:textId="77777777" w:rsidR="00F976E6" w:rsidRPr="002024D9" w:rsidRDefault="00F976E6" w:rsidP="00F976E6">
            <w:pPr>
              <w:jc w:val="both"/>
              <w:rPr>
                <w:rFonts w:asciiTheme="majorHAnsi" w:hAnsiTheme="majorHAnsi" w:cs="Arial"/>
              </w:rPr>
            </w:pPr>
            <w:r w:rsidRPr="002024D9">
              <w:rPr>
                <w:rFonts w:asciiTheme="majorHAnsi" w:hAnsiTheme="majorHAnsi" w:cs="Arial"/>
              </w:rPr>
              <w:t>Degree</w:t>
            </w:r>
          </w:p>
        </w:tc>
        <w:tc>
          <w:tcPr>
            <w:tcW w:w="3124" w:type="dxa"/>
            <w:gridSpan w:val="2"/>
            <w:vAlign w:val="center"/>
          </w:tcPr>
          <w:p w14:paraId="1C684808" w14:textId="77777777" w:rsidR="00F976E6" w:rsidRPr="002024D9" w:rsidRDefault="00F976E6" w:rsidP="00076949">
            <w:pPr>
              <w:jc w:val="center"/>
              <w:rPr>
                <w:rFonts w:asciiTheme="majorHAnsi" w:hAnsiTheme="majorHAnsi" w:cs="Arial"/>
              </w:rPr>
            </w:pPr>
            <w:r w:rsidRPr="002024D9">
              <w:rPr>
                <w:rFonts w:asciiTheme="majorHAnsi" w:hAnsiTheme="majorHAnsi" w:cs="Arial"/>
              </w:rPr>
              <w:t>Bachelor of Technology</w:t>
            </w:r>
          </w:p>
        </w:tc>
      </w:tr>
      <w:tr w:rsidR="00F66460" w:rsidRPr="002024D9" w14:paraId="345D449F" w14:textId="77777777" w:rsidTr="00076949">
        <w:trPr>
          <w:trHeight w:val="358"/>
          <w:jc w:val="center"/>
        </w:trPr>
        <w:tc>
          <w:tcPr>
            <w:tcW w:w="2444" w:type="dxa"/>
            <w:vAlign w:val="center"/>
          </w:tcPr>
          <w:p w14:paraId="0223B97A" w14:textId="77777777" w:rsidR="00F66460" w:rsidRPr="002024D9" w:rsidRDefault="00F66460" w:rsidP="00F976E6">
            <w:pPr>
              <w:rPr>
                <w:rFonts w:asciiTheme="majorHAnsi" w:hAnsiTheme="majorHAnsi" w:cs="Arial"/>
              </w:rPr>
            </w:pPr>
            <w:r w:rsidRPr="002024D9">
              <w:rPr>
                <w:rFonts w:asciiTheme="majorHAnsi" w:hAnsiTheme="majorHAnsi" w:cs="Arial"/>
              </w:rPr>
              <w:t>Academic Year</w:t>
            </w:r>
          </w:p>
        </w:tc>
        <w:tc>
          <w:tcPr>
            <w:tcW w:w="3357" w:type="dxa"/>
            <w:gridSpan w:val="2"/>
            <w:vAlign w:val="center"/>
          </w:tcPr>
          <w:p w14:paraId="2F8F29AE" w14:textId="16AB7F90" w:rsidR="00F66460" w:rsidRPr="002024D9" w:rsidRDefault="008F3CEF" w:rsidP="00076949">
            <w:pPr>
              <w:jc w:val="center"/>
              <w:rPr>
                <w:rFonts w:asciiTheme="majorHAnsi" w:hAnsiTheme="majorHAnsi" w:cs="Arial"/>
              </w:rPr>
            </w:pPr>
            <w:r w:rsidRPr="002024D9">
              <w:rPr>
                <w:rFonts w:asciiTheme="majorHAnsi" w:hAnsiTheme="majorHAnsi" w:cs="Arial"/>
              </w:rPr>
              <w:t>2025-2</w:t>
            </w:r>
            <w:r w:rsidR="00FA0EB8" w:rsidRPr="002024D9">
              <w:rPr>
                <w:rFonts w:asciiTheme="majorHAnsi" w:hAnsiTheme="majorHAnsi" w:cs="Arial"/>
              </w:rPr>
              <w:t>02</w:t>
            </w:r>
            <w:r w:rsidRPr="002024D9">
              <w:rPr>
                <w:rFonts w:asciiTheme="majorHAnsi" w:hAnsiTheme="majorHAnsi" w:cs="Arial"/>
              </w:rPr>
              <w:t>6</w:t>
            </w:r>
          </w:p>
        </w:tc>
        <w:tc>
          <w:tcPr>
            <w:tcW w:w="1291" w:type="dxa"/>
            <w:vAlign w:val="center"/>
          </w:tcPr>
          <w:p w14:paraId="223EC012" w14:textId="77777777" w:rsidR="00F66460" w:rsidRPr="002024D9" w:rsidRDefault="00F66460" w:rsidP="00F976E6">
            <w:pPr>
              <w:jc w:val="both"/>
              <w:rPr>
                <w:rFonts w:asciiTheme="majorHAnsi" w:hAnsiTheme="majorHAnsi" w:cs="Arial"/>
              </w:rPr>
            </w:pPr>
            <w:r w:rsidRPr="002024D9">
              <w:rPr>
                <w:rFonts w:asciiTheme="majorHAnsi" w:hAnsiTheme="majorHAnsi" w:cs="Arial"/>
              </w:rPr>
              <w:t>Sem.</w:t>
            </w:r>
          </w:p>
        </w:tc>
        <w:tc>
          <w:tcPr>
            <w:tcW w:w="3124" w:type="dxa"/>
            <w:gridSpan w:val="2"/>
            <w:vAlign w:val="center"/>
          </w:tcPr>
          <w:p w14:paraId="5C5B446F" w14:textId="672E7C3D" w:rsidR="00F66460" w:rsidRPr="002024D9" w:rsidRDefault="00420A1B" w:rsidP="003F1390">
            <w:pPr>
              <w:jc w:val="center"/>
              <w:rPr>
                <w:rFonts w:asciiTheme="majorHAnsi" w:hAnsiTheme="majorHAnsi" w:cs="Arial"/>
              </w:rPr>
            </w:pPr>
            <w:r w:rsidRPr="002024D9">
              <w:rPr>
                <w:rFonts w:asciiTheme="majorHAnsi" w:hAnsiTheme="majorHAnsi" w:cs="Arial"/>
              </w:rPr>
              <w:t>4</w:t>
            </w:r>
            <w:r w:rsidRPr="002024D9">
              <w:rPr>
                <w:rFonts w:asciiTheme="majorHAnsi" w:hAnsiTheme="majorHAnsi" w:cs="Arial"/>
                <w:vertAlign w:val="superscript"/>
              </w:rPr>
              <w:t>th</w:t>
            </w:r>
            <w:r w:rsidRPr="002024D9">
              <w:rPr>
                <w:rFonts w:asciiTheme="majorHAnsi" w:hAnsiTheme="majorHAnsi" w:cs="Arial"/>
              </w:rPr>
              <w:t xml:space="preserve"> </w:t>
            </w:r>
          </w:p>
        </w:tc>
      </w:tr>
      <w:tr w:rsidR="00F976E6" w:rsidRPr="002024D9" w14:paraId="7A94F276" w14:textId="77777777" w:rsidTr="00076949">
        <w:trPr>
          <w:trHeight w:val="144"/>
          <w:jc w:val="center"/>
        </w:trPr>
        <w:tc>
          <w:tcPr>
            <w:tcW w:w="2444" w:type="dxa"/>
            <w:vMerge w:val="restart"/>
            <w:vAlign w:val="center"/>
          </w:tcPr>
          <w:p w14:paraId="791E499F" w14:textId="77777777" w:rsidR="00F976E6" w:rsidRPr="002024D9" w:rsidRDefault="00F976E6" w:rsidP="00F976E6">
            <w:pPr>
              <w:rPr>
                <w:rFonts w:asciiTheme="majorHAnsi" w:hAnsiTheme="majorHAnsi" w:cs="Arial"/>
              </w:rPr>
            </w:pPr>
            <w:r w:rsidRPr="002024D9">
              <w:rPr>
                <w:rFonts w:asciiTheme="majorHAnsi" w:hAnsiTheme="majorHAnsi" w:cs="Arial"/>
              </w:rPr>
              <w:t>Course Code</w:t>
            </w:r>
          </w:p>
        </w:tc>
        <w:tc>
          <w:tcPr>
            <w:tcW w:w="2222" w:type="dxa"/>
            <w:vMerge w:val="restart"/>
            <w:vAlign w:val="center"/>
          </w:tcPr>
          <w:p w14:paraId="19FB4C01" w14:textId="0C86D056" w:rsidR="00F976E6" w:rsidRPr="002024D9" w:rsidRDefault="00DF7A9E" w:rsidP="00DF7A9E">
            <w:pPr>
              <w:jc w:val="center"/>
              <w:rPr>
                <w:rFonts w:asciiTheme="majorHAnsi" w:hAnsiTheme="majorHAnsi" w:cs="Arial"/>
                <w:b/>
              </w:rPr>
            </w:pPr>
            <w:r w:rsidRPr="002024D9">
              <w:rPr>
                <w:rFonts w:asciiTheme="majorHAnsi" w:hAnsiTheme="majorHAnsi" w:cs="Cambria"/>
                <w:color w:val="000000"/>
                <w:lang w:val="en-US"/>
              </w:rPr>
              <w:t xml:space="preserve"> </w:t>
            </w:r>
            <w:r w:rsidR="00D70BB2" w:rsidRPr="00D70BB2">
              <w:rPr>
                <w:rFonts w:asciiTheme="majorHAnsi" w:hAnsiTheme="majorHAnsi" w:cs="Cambria"/>
                <w:b/>
                <w:color w:val="000000"/>
                <w:lang w:val="en-US"/>
              </w:rPr>
              <w:t>19EE405</w:t>
            </w:r>
            <w:r w:rsidR="00D70BB2">
              <w:rPr>
                <w:rFonts w:asciiTheme="majorHAnsi" w:hAnsiTheme="majorHAnsi" w:cs="Cambria"/>
                <w:color w:val="000000"/>
                <w:lang w:val="en-US"/>
              </w:rPr>
              <w:t>/</w:t>
            </w:r>
            <w:r w:rsidR="00D70BB2">
              <w:rPr>
                <w:rFonts w:asciiTheme="majorHAnsi" w:hAnsiTheme="majorHAnsi" w:cs="Cambria"/>
                <w:b/>
                <w:bCs/>
                <w:color w:val="000000"/>
                <w:lang w:val="en-US"/>
              </w:rPr>
              <w:t>20</w:t>
            </w:r>
            <w:r w:rsidRPr="002024D9">
              <w:rPr>
                <w:rFonts w:asciiTheme="majorHAnsi" w:hAnsiTheme="majorHAnsi" w:cs="Cambria"/>
                <w:b/>
                <w:bCs/>
                <w:color w:val="000000"/>
                <w:lang w:val="en-US"/>
              </w:rPr>
              <w:t>EE405</w:t>
            </w:r>
          </w:p>
        </w:tc>
        <w:tc>
          <w:tcPr>
            <w:tcW w:w="5550" w:type="dxa"/>
            <w:gridSpan w:val="4"/>
            <w:vAlign w:val="center"/>
          </w:tcPr>
          <w:p w14:paraId="589F83ED" w14:textId="77777777" w:rsidR="00F976E6" w:rsidRPr="002024D9" w:rsidRDefault="00F976E6" w:rsidP="00F976E6">
            <w:pPr>
              <w:jc w:val="center"/>
              <w:rPr>
                <w:rFonts w:asciiTheme="majorHAnsi" w:hAnsiTheme="majorHAnsi" w:cs="Arial"/>
              </w:rPr>
            </w:pPr>
            <w:r w:rsidRPr="002024D9">
              <w:rPr>
                <w:rFonts w:asciiTheme="majorHAnsi" w:hAnsiTheme="majorHAnsi" w:cs="Arial"/>
              </w:rPr>
              <w:t>Course Title</w:t>
            </w:r>
          </w:p>
        </w:tc>
      </w:tr>
      <w:tr w:rsidR="00F976E6" w:rsidRPr="002024D9" w14:paraId="4C077D59" w14:textId="77777777" w:rsidTr="00076949">
        <w:trPr>
          <w:trHeight w:val="144"/>
          <w:jc w:val="center"/>
        </w:trPr>
        <w:tc>
          <w:tcPr>
            <w:tcW w:w="2444" w:type="dxa"/>
            <w:vMerge/>
            <w:vAlign w:val="center"/>
          </w:tcPr>
          <w:p w14:paraId="3F269121" w14:textId="77777777" w:rsidR="00F976E6" w:rsidRPr="002024D9" w:rsidRDefault="00F976E6" w:rsidP="00F976E6">
            <w:pPr>
              <w:rPr>
                <w:rFonts w:asciiTheme="majorHAnsi" w:hAnsiTheme="majorHAnsi" w:cs="Arial"/>
              </w:rPr>
            </w:pPr>
          </w:p>
        </w:tc>
        <w:tc>
          <w:tcPr>
            <w:tcW w:w="2222" w:type="dxa"/>
            <w:vMerge/>
            <w:vAlign w:val="center"/>
          </w:tcPr>
          <w:p w14:paraId="459A66FF" w14:textId="77777777" w:rsidR="00F976E6" w:rsidRPr="002024D9" w:rsidRDefault="00F976E6" w:rsidP="00F976E6">
            <w:pPr>
              <w:jc w:val="both"/>
              <w:rPr>
                <w:rFonts w:asciiTheme="majorHAnsi" w:hAnsiTheme="majorHAnsi" w:cs="Arial"/>
              </w:rPr>
            </w:pPr>
          </w:p>
        </w:tc>
        <w:tc>
          <w:tcPr>
            <w:tcW w:w="5550" w:type="dxa"/>
            <w:gridSpan w:val="4"/>
            <w:vAlign w:val="center"/>
          </w:tcPr>
          <w:p w14:paraId="4F6E0D77" w14:textId="5F8CD405" w:rsidR="00F976E6" w:rsidRPr="002024D9" w:rsidRDefault="00DF7A9E" w:rsidP="00DF7A9E">
            <w:pPr>
              <w:jc w:val="center"/>
              <w:rPr>
                <w:rFonts w:asciiTheme="majorHAnsi" w:hAnsiTheme="majorHAnsi" w:cs="Arial"/>
                <w:b/>
              </w:rPr>
            </w:pPr>
            <w:r w:rsidRPr="002024D9">
              <w:rPr>
                <w:rFonts w:asciiTheme="majorHAnsi" w:hAnsiTheme="majorHAnsi" w:cs="Times New Roman"/>
                <w:b/>
                <w:color w:val="000000"/>
                <w:lang w:val="en-US"/>
              </w:rPr>
              <w:t xml:space="preserve"> Signals and Systems Theory</w:t>
            </w:r>
          </w:p>
        </w:tc>
      </w:tr>
      <w:tr w:rsidR="005B042B" w:rsidRPr="002024D9" w14:paraId="5052BF19" w14:textId="77777777" w:rsidTr="00076949">
        <w:trPr>
          <w:trHeight w:val="144"/>
          <w:jc w:val="center"/>
        </w:trPr>
        <w:tc>
          <w:tcPr>
            <w:tcW w:w="2444" w:type="dxa"/>
            <w:vAlign w:val="center"/>
          </w:tcPr>
          <w:p w14:paraId="5660A77B" w14:textId="77777777" w:rsidR="005B042B" w:rsidRPr="002024D9" w:rsidRDefault="005B042B" w:rsidP="00F976E6">
            <w:pPr>
              <w:rPr>
                <w:rFonts w:asciiTheme="majorHAnsi" w:hAnsiTheme="majorHAnsi" w:cs="Arial"/>
              </w:rPr>
            </w:pPr>
            <w:r w:rsidRPr="002024D9">
              <w:rPr>
                <w:rFonts w:asciiTheme="majorHAnsi" w:hAnsiTheme="majorHAnsi" w:cs="Arial"/>
              </w:rPr>
              <w:t xml:space="preserve">Duration </w:t>
            </w:r>
          </w:p>
        </w:tc>
        <w:tc>
          <w:tcPr>
            <w:tcW w:w="2222" w:type="dxa"/>
            <w:vAlign w:val="center"/>
          </w:tcPr>
          <w:p w14:paraId="550605F4" w14:textId="77777777" w:rsidR="005B042B" w:rsidRPr="002024D9" w:rsidRDefault="005B042B" w:rsidP="00076949">
            <w:pPr>
              <w:jc w:val="center"/>
              <w:rPr>
                <w:rFonts w:asciiTheme="majorHAnsi" w:hAnsiTheme="majorHAnsi" w:cs="Arial"/>
              </w:rPr>
            </w:pPr>
            <w:r w:rsidRPr="002024D9">
              <w:rPr>
                <w:rFonts w:asciiTheme="majorHAnsi" w:hAnsiTheme="majorHAnsi" w:cs="Arial"/>
              </w:rPr>
              <w:t>3 Hours</w:t>
            </w:r>
          </w:p>
        </w:tc>
        <w:tc>
          <w:tcPr>
            <w:tcW w:w="2879" w:type="dxa"/>
            <w:gridSpan w:val="3"/>
            <w:vAlign w:val="center"/>
          </w:tcPr>
          <w:p w14:paraId="631F4D89" w14:textId="77777777" w:rsidR="005B042B" w:rsidRPr="002024D9" w:rsidRDefault="005B042B" w:rsidP="00F976E6">
            <w:pPr>
              <w:jc w:val="center"/>
              <w:rPr>
                <w:rFonts w:asciiTheme="majorHAnsi" w:hAnsiTheme="majorHAnsi" w:cs="Arial"/>
              </w:rPr>
            </w:pPr>
            <w:r w:rsidRPr="002024D9">
              <w:rPr>
                <w:rFonts w:asciiTheme="majorHAnsi" w:hAnsiTheme="majorHAnsi" w:cs="Arial"/>
              </w:rPr>
              <w:t>Maximum Marks</w:t>
            </w:r>
          </w:p>
        </w:tc>
        <w:tc>
          <w:tcPr>
            <w:tcW w:w="2671" w:type="dxa"/>
            <w:vAlign w:val="center"/>
          </w:tcPr>
          <w:p w14:paraId="42EE7030" w14:textId="64CE387C" w:rsidR="005B042B" w:rsidRPr="002024D9" w:rsidRDefault="00D70BB2" w:rsidP="00F976E6">
            <w:pPr>
              <w:jc w:val="center"/>
              <w:rPr>
                <w:rFonts w:asciiTheme="majorHAnsi" w:hAnsiTheme="majorHAnsi" w:cs="Arial"/>
              </w:rPr>
            </w:pPr>
            <w:r>
              <w:rPr>
                <w:rFonts w:asciiTheme="majorHAnsi" w:hAnsiTheme="majorHAnsi" w:cs="Arial"/>
              </w:rPr>
              <w:t>60 (SIX</w:t>
            </w:r>
            <w:r w:rsidR="005B042B" w:rsidRPr="002024D9">
              <w:rPr>
                <w:rFonts w:asciiTheme="majorHAnsi" w:hAnsiTheme="majorHAnsi" w:cs="Arial"/>
              </w:rPr>
              <w:t>TY)</w:t>
            </w:r>
          </w:p>
        </w:tc>
      </w:tr>
    </w:tbl>
    <w:p w14:paraId="29B13F68" w14:textId="77777777" w:rsidR="002024D9" w:rsidRDefault="002024D9" w:rsidP="005B042B">
      <w:pPr>
        <w:spacing w:after="0" w:line="240" w:lineRule="auto"/>
        <w:jc w:val="center"/>
        <w:rPr>
          <w:rFonts w:asciiTheme="majorHAnsi" w:hAnsiTheme="majorHAnsi" w:cs="Arial"/>
          <w:b/>
        </w:rPr>
      </w:pPr>
    </w:p>
    <w:p w14:paraId="7EDE19D7" w14:textId="775C4433" w:rsidR="007D3C6F" w:rsidRPr="002024D9" w:rsidRDefault="002C08F8" w:rsidP="005B042B">
      <w:pPr>
        <w:spacing w:after="0" w:line="240" w:lineRule="auto"/>
        <w:jc w:val="center"/>
        <w:rPr>
          <w:rFonts w:asciiTheme="majorHAnsi" w:hAnsiTheme="majorHAnsi" w:cs="Arial"/>
          <w:b/>
        </w:rPr>
      </w:pPr>
      <w:r w:rsidRPr="002024D9">
        <w:rPr>
          <w:rFonts w:asciiTheme="majorHAnsi" w:hAnsiTheme="majorHAnsi" w:cs="Arial"/>
          <w:b/>
        </w:rPr>
        <w:t>SECTION-</w:t>
      </w:r>
      <w:r w:rsidR="005B042B" w:rsidRPr="002024D9">
        <w:rPr>
          <w:rFonts w:asciiTheme="majorHAnsi" w:hAnsiTheme="majorHAnsi" w:cs="Arial"/>
          <w:b/>
        </w:rPr>
        <w:t xml:space="preserve">I </w:t>
      </w:r>
    </w:p>
    <w:p w14:paraId="1B4722DC" w14:textId="614F94BB" w:rsidR="005B042B" w:rsidRPr="002024D9" w:rsidRDefault="00226844" w:rsidP="005B042B">
      <w:pPr>
        <w:spacing w:after="0" w:line="240" w:lineRule="auto"/>
        <w:jc w:val="center"/>
        <w:rPr>
          <w:rFonts w:asciiTheme="majorHAnsi" w:hAnsiTheme="majorHAnsi" w:cs="Arial"/>
        </w:rPr>
      </w:pPr>
      <w:r>
        <w:rPr>
          <w:rFonts w:asciiTheme="majorHAnsi" w:hAnsiTheme="majorHAnsi" w:cs="Arial"/>
        </w:rPr>
        <w:t>6</w:t>
      </w:r>
      <w:r w:rsidR="009C4548" w:rsidRPr="002024D9">
        <w:rPr>
          <w:rFonts w:asciiTheme="majorHAnsi" w:hAnsiTheme="majorHAnsi" w:cs="Arial"/>
        </w:rPr>
        <w:t xml:space="preserve"> x </w:t>
      </w:r>
      <w:r w:rsidR="001F2F46" w:rsidRPr="002024D9">
        <w:rPr>
          <w:rFonts w:asciiTheme="majorHAnsi" w:hAnsiTheme="majorHAnsi" w:cs="Arial"/>
        </w:rPr>
        <w:t>2 =</w:t>
      </w:r>
      <w:r>
        <w:rPr>
          <w:rFonts w:asciiTheme="majorHAnsi" w:hAnsiTheme="majorHAnsi" w:cs="Arial"/>
        </w:rPr>
        <w:t xml:space="preserve"> 12</w:t>
      </w:r>
      <w:r w:rsidR="005B042B" w:rsidRPr="002024D9">
        <w:rPr>
          <w:rFonts w:asciiTheme="majorHAnsi" w:hAnsiTheme="majorHAnsi" w:cs="Arial"/>
        </w:rPr>
        <w:t xml:space="preserve"> Marks</w:t>
      </w:r>
    </w:p>
    <w:p w14:paraId="131109E5" w14:textId="77777777" w:rsidR="005B042B" w:rsidRPr="002024D9" w:rsidRDefault="001F2F46" w:rsidP="00AF0609">
      <w:pPr>
        <w:spacing w:after="0" w:line="240" w:lineRule="auto"/>
        <w:rPr>
          <w:rFonts w:asciiTheme="majorHAnsi" w:hAnsiTheme="majorHAnsi" w:cs="Arial"/>
        </w:rPr>
      </w:pPr>
      <w:r w:rsidRPr="002024D9">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2024D9" w14:paraId="4BBA8F78" w14:textId="77777777" w:rsidTr="008A50FE">
        <w:tc>
          <w:tcPr>
            <w:tcW w:w="566" w:type="dxa"/>
            <w:vAlign w:val="center"/>
          </w:tcPr>
          <w:p w14:paraId="3CC8E966" w14:textId="40F27354" w:rsidR="005A37BB" w:rsidRPr="002024D9" w:rsidRDefault="0054020B" w:rsidP="002C08F8">
            <w:pPr>
              <w:jc w:val="center"/>
              <w:rPr>
                <w:rFonts w:asciiTheme="majorHAnsi" w:hAnsiTheme="majorHAnsi" w:cs="Arial"/>
                <w:b/>
              </w:rPr>
            </w:pPr>
            <w:r w:rsidRPr="002024D9">
              <w:rPr>
                <w:rFonts w:asciiTheme="majorHAnsi" w:hAnsiTheme="majorHAnsi" w:cs="Arial"/>
                <w:b/>
              </w:rPr>
              <w:t>No.</w:t>
            </w:r>
          </w:p>
        </w:tc>
        <w:tc>
          <w:tcPr>
            <w:tcW w:w="7507" w:type="dxa"/>
          </w:tcPr>
          <w:p w14:paraId="02AED2C3" w14:textId="30F66E77" w:rsidR="005A37BB" w:rsidRPr="002024D9" w:rsidRDefault="005A37BB" w:rsidP="00C949C3">
            <w:pPr>
              <w:rPr>
                <w:rFonts w:asciiTheme="majorHAnsi" w:hAnsiTheme="majorHAnsi" w:cs="Arial"/>
                <w:b/>
              </w:rPr>
            </w:pPr>
            <w:r w:rsidRPr="002024D9">
              <w:rPr>
                <w:rFonts w:asciiTheme="majorHAnsi" w:hAnsiTheme="majorHAnsi" w:cs="Arial"/>
                <w:b/>
              </w:rPr>
              <w:t>Questions (</w:t>
            </w:r>
            <w:r w:rsidR="00C949C3" w:rsidRPr="002024D9">
              <w:rPr>
                <w:rFonts w:asciiTheme="majorHAnsi" w:hAnsiTheme="majorHAnsi" w:cs="Arial"/>
                <w:b/>
              </w:rPr>
              <w:t>a</w:t>
            </w:r>
            <w:r w:rsidRPr="002024D9">
              <w:rPr>
                <w:rFonts w:asciiTheme="majorHAnsi" w:hAnsiTheme="majorHAnsi" w:cs="Arial"/>
                <w:b/>
              </w:rPr>
              <w:t xml:space="preserve"> to </w:t>
            </w:r>
            <w:r w:rsidR="00226844">
              <w:rPr>
                <w:rFonts w:asciiTheme="majorHAnsi" w:hAnsiTheme="majorHAnsi" w:cs="Arial"/>
                <w:b/>
              </w:rPr>
              <w:t>f</w:t>
            </w:r>
            <w:r w:rsidRPr="002024D9">
              <w:rPr>
                <w:rFonts w:asciiTheme="majorHAnsi" w:hAnsiTheme="majorHAnsi" w:cs="Arial"/>
                <w:b/>
              </w:rPr>
              <w:t>)</w:t>
            </w:r>
          </w:p>
        </w:tc>
        <w:tc>
          <w:tcPr>
            <w:tcW w:w="1424" w:type="dxa"/>
            <w:vAlign w:val="center"/>
          </w:tcPr>
          <w:p w14:paraId="07D83B1D"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RBT Level</w:t>
            </w:r>
          </w:p>
        </w:tc>
        <w:tc>
          <w:tcPr>
            <w:tcW w:w="801" w:type="dxa"/>
            <w:vAlign w:val="center"/>
          </w:tcPr>
          <w:p w14:paraId="0D608AD4"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COs</w:t>
            </w:r>
          </w:p>
        </w:tc>
      </w:tr>
      <w:tr w:rsidR="008A50FE" w:rsidRPr="002024D9" w14:paraId="659E42DC" w14:textId="77777777" w:rsidTr="005A010B">
        <w:tc>
          <w:tcPr>
            <w:tcW w:w="566" w:type="dxa"/>
            <w:vAlign w:val="center"/>
          </w:tcPr>
          <w:p w14:paraId="4F1EBC7B" w14:textId="77777777" w:rsidR="008A50FE" w:rsidRPr="002024D9" w:rsidRDefault="008A50FE" w:rsidP="002C08F8">
            <w:pPr>
              <w:jc w:val="center"/>
              <w:rPr>
                <w:rFonts w:asciiTheme="majorHAnsi" w:hAnsiTheme="majorHAnsi" w:cs="Arial"/>
              </w:rPr>
            </w:pPr>
            <w:r w:rsidRPr="002024D9">
              <w:rPr>
                <w:rFonts w:asciiTheme="majorHAnsi" w:hAnsiTheme="majorHAnsi" w:cs="Arial"/>
              </w:rPr>
              <w:t>a</w:t>
            </w:r>
          </w:p>
        </w:tc>
        <w:tc>
          <w:tcPr>
            <w:tcW w:w="7507" w:type="dxa"/>
          </w:tcPr>
          <w:p w14:paraId="6931A095" w14:textId="53605AC2" w:rsidR="008A50FE" w:rsidRPr="002024D9" w:rsidRDefault="00BF5803" w:rsidP="00EB30CF">
            <w:pPr>
              <w:jc w:val="both"/>
              <w:rPr>
                <w:rFonts w:asciiTheme="majorHAnsi" w:hAnsiTheme="majorHAnsi" w:cs="Times New Roman"/>
                <w:color w:val="000000"/>
                <w:lang w:val="en-US"/>
              </w:rPr>
            </w:pPr>
            <w:r w:rsidRPr="002024D9">
              <w:rPr>
                <w:rFonts w:asciiTheme="majorHAnsi" w:hAnsiTheme="majorHAnsi" w:cs="Times New Roman"/>
                <w:color w:val="000000"/>
                <w:lang w:val="en-US"/>
              </w:rPr>
              <w:t xml:space="preserve">Distinguish between </w:t>
            </w:r>
            <w:r w:rsidR="00EB30CF" w:rsidRPr="002024D9">
              <w:rPr>
                <w:rFonts w:asciiTheme="majorHAnsi" w:hAnsiTheme="majorHAnsi" w:cs="Times New Roman"/>
                <w:color w:val="000000"/>
                <w:lang w:val="en-US"/>
              </w:rPr>
              <w:t>even and odd</w:t>
            </w:r>
            <w:r w:rsidRPr="002024D9">
              <w:rPr>
                <w:rFonts w:asciiTheme="majorHAnsi" w:hAnsiTheme="majorHAnsi" w:cs="Times New Roman"/>
                <w:color w:val="000000"/>
                <w:lang w:val="en-US"/>
              </w:rPr>
              <w:t xml:space="preserve"> signals.</w:t>
            </w:r>
          </w:p>
        </w:tc>
        <w:tc>
          <w:tcPr>
            <w:tcW w:w="1424" w:type="dxa"/>
          </w:tcPr>
          <w:p w14:paraId="2FEA7588" w14:textId="461D9261" w:rsidR="008A50FE" w:rsidRPr="002024D9" w:rsidRDefault="00FA0EB8" w:rsidP="002C08F8">
            <w:pPr>
              <w:jc w:val="center"/>
              <w:rPr>
                <w:rFonts w:asciiTheme="majorHAnsi" w:hAnsiTheme="majorHAnsi"/>
              </w:rPr>
            </w:pPr>
            <w:r w:rsidRPr="002024D9">
              <w:rPr>
                <w:rFonts w:asciiTheme="majorHAnsi" w:hAnsiTheme="majorHAnsi"/>
              </w:rPr>
              <w:t>Remember</w:t>
            </w:r>
          </w:p>
        </w:tc>
        <w:tc>
          <w:tcPr>
            <w:tcW w:w="801" w:type="dxa"/>
            <w:vAlign w:val="center"/>
          </w:tcPr>
          <w:p w14:paraId="50ABB07B" w14:textId="0369FCC8" w:rsidR="008A50FE" w:rsidRPr="002024D9" w:rsidRDefault="0009683D" w:rsidP="002C08F8">
            <w:pPr>
              <w:jc w:val="center"/>
              <w:rPr>
                <w:rFonts w:asciiTheme="majorHAnsi" w:hAnsiTheme="majorHAnsi" w:cs="Times New Roman"/>
              </w:rPr>
            </w:pPr>
            <w:r w:rsidRPr="002024D9">
              <w:rPr>
                <w:rFonts w:asciiTheme="majorHAnsi" w:hAnsiTheme="majorHAnsi" w:cs="Times New Roman"/>
              </w:rPr>
              <w:t>1</w:t>
            </w:r>
          </w:p>
        </w:tc>
      </w:tr>
      <w:tr w:rsidR="00FA0EB8" w:rsidRPr="002024D9" w14:paraId="1A8CC227" w14:textId="77777777" w:rsidTr="005A010B">
        <w:tc>
          <w:tcPr>
            <w:tcW w:w="566" w:type="dxa"/>
            <w:vAlign w:val="center"/>
          </w:tcPr>
          <w:p w14:paraId="0377EC82" w14:textId="77777777" w:rsidR="00FA0EB8" w:rsidRPr="002024D9" w:rsidRDefault="00FA0EB8" w:rsidP="00FA0EB8">
            <w:pPr>
              <w:jc w:val="center"/>
              <w:rPr>
                <w:rFonts w:asciiTheme="majorHAnsi" w:hAnsiTheme="majorHAnsi" w:cs="Arial"/>
              </w:rPr>
            </w:pPr>
            <w:r w:rsidRPr="002024D9">
              <w:rPr>
                <w:rFonts w:asciiTheme="majorHAnsi" w:hAnsiTheme="majorHAnsi" w:cs="Arial"/>
              </w:rPr>
              <w:t>b</w:t>
            </w:r>
          </w:p>
        </w:tc>
        <w:tc>
          <w:tcPr>
            <w:tcW w:w="7507" w:type="dxa"/>
          </w:tcPr>
          <w:p w14:paraId="2AB8F0FF" w14:textId="4D7ABBEB" w:rsidR="00FA0EB8" w:rsidRPr="002024D9" w:rsidRDefault="00FA0EB8" w:rsidP="00FA0EB8">
            <w:pPr>
              <w:jc w:val="both"/>
              <w:rPr>
                <w:rFonts w:asciiTheme="majorHAnsi" w:hAnsiTheme="majorHAnsi" w:cs="Times New Roman"/>
                <w:color w:val="000000"/>
                <w:lang w:val="en-US"/>
              </w:rPr>
            </w:pPr>
            <w:r w:rsidRPr="002024D9">
              <w:rPr>
                <w:rFonts w:asciiTheme="majorHAnsi" w:hAnsiTheme="majorHAnsi" w:cs="Times New Roman"/>
                <w:color w:val="000000"/>
                <w:lang w:val="en-US"/>
              </w:rPr>
              <w:t>What is the difference between a Linear Time Invariant (LTI) system and a Linear Time Variant (LTV) system?</w:t>
            </w:r>
          </w:p>
        </w:tc>
        <w:tc>
          <w:tcPr>
            <w:tcW w:w="1424" w:type="dxa"/>
          </w:tcPr>
          <w:p w14:paraId="14024234" w14:textId="103C5649"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35B27705" w14:textId="14133D15" w:rsidR="00FA0EB8" w:rsidRPr="002024D9" w:rsidRDefault="00FA0EB8" w:rsidP="00FA0EB8">
            <w:pPr>
              <w:jc w:val="center"/>
              <w:rPr>
                <w:rFonts w:asciiTheme="majorHAnsi" w:hAnsiTheme="majorHAnsi" w:cs="Times New Roman"/>
              </w:rPr>
            </w:pPr>
            <w:r w:rsidRPr="002024D9">
              <w:rPr>
                <w:rFonts w:asciiTheme="majorHAnsi" w:hAnsiTheme="majorHAnsi" w:cs="Times New Roman"/>
              </w:rPr>
              <w:t>1</w:t>
            </w:r>
          </w:p>
        </w:tc>
      </w:tr>
      <w:tr w:rsidR="00FA0EB8" w:rsidRPr="002024D9" w14:paraId="356DA6A5" w14:textId="77777777" w:rsidTr="005A010B">
        <w:tc>
          <w:tcPr>
            <w:tcW w:w="566" w:type="dxa"/>
            <w:vAlign w:val="center"/>
          </w:tcPr>
          <w:p w14:paraId="250102A6" w14:textId="77777777" w:rsidR="00FA0EB8" w:rsidRPr="002024D9" w:rsidRDefault="00FA0EB8" w:rsidP="00FA0EB8">
            <w:pPr>
              <w:jc w:val="center"/>
              <w:rPr>
                <w:rFonts w:asciiTheme="majorHAnsi" w:hAnsiTheme="majorHAnsi" w:cs="Arial"/>
              </w:rPr>
            </w:pPr>
            <w:r w:rsidRPr="002024D9">
              <w:rPr>
                <w:rFonts w:asciiTheme="majorHAnsi" w:hAnsiTheme="majorHAnsi" w:cs="Arial"/>
              </w:rPr>
              <w:t>c</w:t>
            </w:r>
          </w:p>
        </w:tc>
        <w:tc>
          <w:tcPr>
            <w:tcW w:w="7507" w:type="dxa"/>
          </w:tcPr>
          <w:p w14:paraId="32CF61CA" w14:textId="33C3B51A" w:rsidR="00FA0EB8" w:rsidRPr="002024D9" w:rsidRDefault="00FA0EB8" w:rsidP="00FA0EB8">
            <w:pPr>
              <w:jc w:val="both"/>
              <w:rPr>
                <w:rFonts w:asciiTheme="majorHAnsi" w:hAnsiTheme="majorHAnsi" w:cs="Times New Roman"/>
                <w:color w:val="000000"/>
                <w:lang w:val="en-US"/>
              </w:rPr>
            </w:pPr>
            <w:r w:rsidRPr="002024D9">
              <w:rPr>
                <w:rFonts w:asciiTheme="majorHAnsi" w:hAnsiTheme="majorHAnsi" w:cs="Times New Roman"/>
                <w:color w:val="000000"/>
                <w:lang w:val="en-US"/>
              </w:rPr>
              <w:t>Define  signum function.</w:t>
            </w:r>
          </w:p>
        </w:tc>
        <w:tc>
          <w:tcPr>
            <w:tcW w:w="1424" w:type="dxa"/>
          </w:tcPr>
          <w:p w14:paraId="58E740CC" w14:textId="69F863E2"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3AADB7B6" w14:textId="411AF97D" w:rsidR="00FA0EB8" w:rsidRPr="002024D9" w:rsidRDefault="00FA0EB8" w:rsidP="00FA0EB8">
            <w:pPr>
              <w:jc w:val="center"/>
              <w:rPr>
                <w:rFonts w:asciiTheme="majorHAnsi" w:hAnsiTheme="majorHAnsi" w:cs="Times New Roman"/>
              </w:rPr>
            </w:pPr>
            <w:r w:rsidRPr="002024D9">
              <w:rPr>
                <w:rFonts w:asciiTheme="majorHAnsi" w:hAnsiTheme="majorHAnsi" w:cs="Times New Roman"/>
              </w:rPr>
              <w:t>3</w:t>
            </w:r>
          </w:p>
        </w:tc>
      </w:tr>
      <w:tr w:rsidR="00FA0EB8" w:rsidRPr="002024D9" w14:paraId="77771B39" w14:textId="77777777" w:rsidTr="005A010B">
        <w:tc>
          <w:tcPr>
            <w:tcW w:w="566" w:type="dxa"/>
            <w:vAlign w:val="center"/>
          </w:tcPr>
          <w:p w14:paraId="4A9EE680" w14:textId="77777777" w:rsidR="00FA0EB8" w:rsidRPr="002024D9" w:rsidRDefault="00FA0EB8" w:rsidP="00FA0EB8">
            <w:pPr>
              <w:jc w:val="center"/>
              <w:rPr>
                <w:rFonts w:asciiTheme="majorHAnsi" w:hAnsiTheme="majorHAnsi" w:cs="Arial"/>
              </w:rPr>
            </w:pPr>
            <w:r w:rsidRPr="002024D9">
              <w:rPr>
                <w:rFonts w:asciiTheme="majorHAnsi" w:hAnsiTheme="majorHAnsi" w:cs="Arial"/>
              </w:rPr>
              <w:t>d</w:t>
            </w:r>
          </w:p>
        </w:tc>
        <w:tc>
          <w:tcPr>
            <w:tcW w:w="7507" w:type="dxa"/>
          </w:tcPr>
          <w:p w14:paraId="4CFD9F2E" w14:textId="68537E2D" w:rsidR="00FA0EB8" w:rsidRPr="002024D9" w:rsidRDefault="00FA0EB8" w:rsidP="00FA0EB8">
            <w:pPr>
              <w:jc w:val="both"/>
              <w:rPr>
                <w:rFonts w:asciiTheme="majorHAnsi" w:hAnsiTheme="majorHAnsi" w:cs="Times New Roman"/>
              </w:rPr>
            </w:pPr>
            <w:r w:rsidRPr="002024D9">
              <w:rPr>
                <w:rFonts w:asciiTheme="majorHAnsi" w:hAnsiTheme="majorHAnsi" w:cs="Times New Roman"/>
                <w:color w:val="000000"/>
                <w:lang w:val="en-US"/>
              </w:rPr>
              <w:t xml:space="preserve"> Distinguish between periodic and non-periodic signals</w:t>
            </w:r>
          </w:p>
        </w:tc>
        <w:tc>
          <w:tcPr>
            <w:tcW w:w="1424" w:type="dxa"/>
          </w:tcPr>
          <w:p w14:paraId="38D08A05" w14:textId="61162FAE"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334BA148" w14:textId="42E2065A" w:rsidR="00FA0EB8" w:rsidRPr="002024D9" w:rsidRDefault="00FA0EB8" w:rsidP="00FA0EB8">
            <w:pPr>
              <w:jc w:val="center"/>
              <w:rPr>
                <w:rFonts w:asciiTheme="majorHAnsi" w:hAnsiTheme="majorHAnsi" w:cs="Times New Roman"/>
              </w:rPr>
            </w:pPr>
            <w:r w:rsidRPr="002024D9">
              <w:rPr>
                <w:rFonts w:asciiTheme="majorHAnsi" w:hAnsiTheme="majorHAnsi" w:cs="Times New Roman"/>
              </w:rPr>
              <w:t>3</w:t>
            </w:r>
          </w:p>
        </w:tc>
      </w:tr>
      <w:tr w:rsidR="00FA0EB8" w:rsidRPr="002024D9" w14:paraId="5BBCF57C" w14:textId="77777777" w:rsidTr="005A010B">
        <w:tc>
          <w:tcPr>
            <w:tcW w:w="566" w:type="dxa"/>
            <w:vAlign w:val="center"/>
          </w:tcPr>
          <w:p w14:paraId="2F5C5245" w14:textId="77777777" w:rsidR="00FA0EB8" w:rsidRPr="002024D9" w:rsidRDefault="00FA0EB8" w:rsidP="00FA0EB8">
            <w:pPr>
              <w:jc w:val="center"/>
              <w:rPr>
                <w:rFonts w:asciiTheme="majorHAnsi" w:hAnsiTheme="majorHAnsi" w:cs="Arial"/>
              </w:rPr>
            </w:pPr>
            <w:r w:rsidRPr="002024D9">
              <w:rPr>
                <w:rFonts w:asciiTheme="majorHAnsi" w:hAnsiTheme="majorHAnsi" w:cs="Arial"/>
              </w:rPr>
              <w:t>e</w:t>
            </w:r>
          </w:p>
        </w:tc>
        <w:tc>
          <w:tcPr>
            <w:tcW w:w="7507" w:type="dxa"/>
          </w:tcPr>
          <w:p w14:paraId="03CCDE96" w14:textId="44DC0B0E" w:rsidR="00FA0EB8" w:rsidRPr="002024D9" w:rsidRDefault="00FB7650" w:rsidP="00FA0EB8">
            <w:pPr>
              <w:jc w:val="both"/>
              <w:rPr>
                <w:rFonts w:asciiTheme="majorHAnsi" w:hAnsiTheme="majorHAnsi"/>
              </w:rPr>
            </w:pPr>
            <w:r w:rsidRPr="002024D9">
              <w:rPr>
                <w:rFonts w:asciiTheme="majorHAnsi" w:hAnsiTheme="majorHAnsi"/>
              </w:rPr>
              <w:t>Recall Bayes theorem</w:t>
            </w:r>
          </w:p>
        </w:tc>
        <w:tc>
          <w:tcPr>
            <w:tcW w:w="1424" w:type="dxa"/>
          </w:tcPr>
          <w:p w14:paraId="6583D8D6" w14:textId="6E75A240"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0E227A5D" w14:textId="741A91A5" w:rsidR="00FA0EB8" w:rsidRPr="002024D9" w:rsidRDefault="00FA0EB8" w:rsidP="00FA0EB8">
            <w:pPr>
              <w:jc w:val="center"/>
              <w:rPr>
                <w:rFonts w:asciiTheme="majorHAnsi" w:hAnsiTheme="majorHAnsi" w:cs="Times New Roman"/>
              </w:rPr>
            </w:pPr>
            <w:r w:rsidRPr="002024D9">
              <w:rPr>
                <w:rFonts w:asciiTheme="majorHAnsi" w:hAnsiTheme="majorHAnsi" w:cs="Times New Roman"/>
              </w:rPr>
              <w:t>4</w:t>
            </w:r>
          </w:p>
        </w:tc>
      </w:tr>
      <w:tr w:rsidR="00FA0EB8" w:rsidRPr="002024D9" w14:paraId="04826D4B" w14:textId="77777777" w:rsidTr="005A010B">
        <w:tc>
          <w:tcPr>
            <w:tcW w:w="566" w:type="dxa"/>
            <w:vAlign w:val="center"/>
          </w:tcPr>
          <w:p w14:paraId="2A3EAAFC" w14:textId="5F03584D" w:rsidR="00FA0EB8" w:rsidRPr="002024D9" w:rsidRDefault="00226844" w:rsidP="00FA0EB8">
            <w:pPr>
              <w:jc w:val="center"/>
              <w:rPr>
                <w:rFonts w:asciiTheme="majorHAnsi" w:hAnsiTheme="majorHAnsi" w:cs="Arial"/>
              </w:rPr>
            </w:pPr>
            <w:r>
              <w:rPr>
                <w:rFonts w:asciiTheme="majorHAnsi" w:hAnsiTheme="majorHAnsi" w:cs="Arial"/>
              </w:rPr>
              <w:t>f</w:t>
            </w:r>
          </w:p>
        </w:tc>
        <w:tc>
          <w:tcPr>
            <w:tcW w:w="7507" w:type="dxa"/>
          </w:tcPr>
          <w:p w14:paraId="41325E30" w14:textId="45C84827" w:rsidR="00FA0EB8" w:rsidRPr="002024D9" w:rsidRDefault="00FB7650" w:rsidP="00FA0EB8">
            <w:pPr>
              <w:jc w:val="both"/>
              <w:rPr>
                <w:rFonts w:asciiTheme="majorHAnsi" w:hAnsiTheme="majorHAnsi" w:cs="Times New Roman"/>
              </w:rPr>
            </w:pPr>
            <w:r w:rsidRPr="002024D9">
              <w:rPr>
                <w:rFonts w:asciiTheme="majorHAnsi" w:hAnsiTheme="majorHAnsi" w:cs="Times New Roman"/>
              </w:rPr>
              <w:t xml:space="preserve">Recall </w:t>
            </w:r>
            <w:proofErr w:type="spellStart"/>
            <w:r w:rsidRPr="002024D9">
              <w:rPr>
                <w:rFonts w:asciiTheme="majorHAnsi" w:hAnsiTheme="majorHAnsi" w:cs="Times New Roman"/>
              </w:rPr>
              <w:t>kalman</w:t>
            </w:r>
            <w:proofErr w:type="spellEnd"/>
            <w:r w:rsidRPr="002024D9">
              <w:rPr>
                <w:rFonts w:asciiTheme="majorHAnsi" w:hAnsiTheme="majorHAnsi" w:cs="Times New Roman"/>
              </w:rPr>
              <w:t xml:space="preserve"> filter equation</w:t>
            </w:r>
          </w:p>
        </w:tc>
        <w:tc>
          <w:tcPr>
            <w:tcW w:w="1424" w:type="dxa"/>
          </w:tcPr>
          <w:p w14:paraId="44542CB5" w14:textId="0666F63C"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6C43EA5A" w14:textId="03D92463" w:rsidR="00FA0EB8" w:rsidRPr="002024D9" w:rsidRDefault="00FA0EB8" w:rsidP="00FA0EB8">
            <w:pPr>
              <w:jc w:val="center"/>
              <w:rPr>
                <w:rFonts w:asciiTheme="majorHAnsi" w:hAnsiTheme="majorHAnsi" w:cs="Times New Roman"/>
              </w:rPr>
            </w:pPr>
            <w:r w:rsidRPr="002024D9">
              <w:rPr>
                <w:rFonts w:asciiTheme="majorHAnsi" w:hAnsiTheme="majorHAnsi" w:cs="Times New Roman"/>
              </w:rPr>
              <w:t>6</w:t>
            </w:r>
          </w:p>
        </w:tc>
      </w:tr>
    </w:tbl>
    <w:p w14:paraId="71E19D4B" w14:textId="77777777" w:rsidR="002024D9" w:rsidRDefault="002024D9" w:rsidP="009C4548">
      <w:pPr>
        <w:spacing w:after="0" w:line="240" w:lineRule="auto"/>
        <w:jc w:val="center"/>
        <w:rPr>
          <w:rFonts w:asciiTheme="majorHAnsi" w:hAnsiTheme="majorHAnsi" w:cs="Arial"/>
          <w:b/>
        </w:rPr>
      </w:pPr>
    </w:p>
    <w:p w14:paraId="6B1D1358" w14:textId="592169B8" w:rsidR="007D3C6F" w:rsidRPr="002024D9" w:rsidRDefault="002C08F8" w:rsidP="009C4548">
      <w:pPr>
        <w:spacing w:after="0" w:line="240" w:lineRule="auto"/>
        <w:jc w:val="center"/>
        <w:rPr>
          <w:rFonts w:asciiTheme="majorHAnsi" w:hAnsiTheme="majorHAnsi" w:cs="Arial"/>
          <w:b/>
        </w:rPr>
      </w:pPr>
      <w:r w:rsidRPr="002024D9">
        <w:rPr>
          <w:rFonts w:asciiTheme="majorHAnsi" w:hAnsiTheme="majorHAnsi" w:cs="Arial"/>
          <w:b/>
        </w:rPr>
        <w:t>SECTION-</w:t>
      </w:r>
      <w:r w:rsidR="009C4548" w:rsidRPr="002024D9">
        <w:rPr>
          <w:rFonts w:asciiTheme="majorHAnsi" w:hAnsiTheme="majorHAnsi" w:cs="Arial"/>
          <w:b/>
        </w:rPr>
        <w:t xml:space="preserve">II </w:t>
      </w:r>
    </w:p>
    <w:p w14:paraId="3FD41453" w14:textId="73469130" w:rsidR="009C4548" w:rsidRPr="002024D9" w:rsidRDefault="00631A53" w:rsidP="009C4548">
      <w:pPr>
        <w:spacing w:after="0" w:line="240" w:lineRule="auto"/>
        <w:jc w:val="center"/>
        <w:rPr>
          <w:rFonts w:asciiTheme="majorHAnsi" w:hAnsiTheme="majorHAnsi" w:cs="Arial"/>
        </w:rPr>
      </w:pPr>
      <w:r w:rsidRPr="002024D9">
        <w:rPr>
          <w:rFonts w:asciiTheme="majorHAnsi" w:hAnsiTheme="majorHAnsi" w:cs="Arial"/>
        </w:rPr>
        <w:t>4</w:t>
      </w:r>
      <w:r w:rsidR="009C4548" w:rsidRPr="002024D9">
        <w:rPr>
          <w:rFonts w:asciiTheme="majorHAnsi" w:hAnsiTheme="majorHAnsi" w:cs="Arial"/>
        </w:rPr>
        <w:t xml:space="preserve"> x </w:t>
      </w:r>
      <w:r w:rsidR="00226844">
        <w:rPr>
          <w:rFonts w:asciiTheme="majorHAnsi" w:hAnsiTheme="majorHAnsi" w:cs="Arial"/>
        </w:rPr>
        <w:t>12</w:t>
      </w:r>
      <w:r w:rsidR="001F2F46" w:rsidRPr="002024D9">
        <w:rPr>
          <w:rFonts w:asciiTheme="majorHAnsi" w:hAnsiTheme="majorHAnsi" w:cs="Arial"/>
        </w:rPr>
        <w:t xml:space="preserve"> =</w:t>
      </w:r>
      <w:r w:rsidR="00226844">
        <w:rPr>
          <w:rFonts w:asciiTheme="majorHAnsi" w:hAnsiTheme="majorHAnsi" w:cs="Arial"/>
        </w:rPr>
        <w:t xml:space="preserve"> 48</w:t>
      </w:r>
      <w:r w:rsidR="009C4548" w:rsidRPr="002024D9">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35"/>
        <w:gridCol w:w="35"/>
        <w:gridCol w:w="534"/>
        <w:gridCol w:w="14"/>
        <w:gridCol w:w="6012"/>
        <w:gridCol w:w="1424"/>
        <w:gridCol w:w="833"/>
        <w:gridCol w:w="911"/>
      </w:tblGrid>
      <w:tr w:rsidR="001F2F46" w:rsidRPr="002024D9" w14:paraId="185CF124" w14:textId="77777777" w:rsidTr="00B70B8A">
        <w:tc>
          <w:tcPr>
            <w:tcW w:w="570" w:type="dxa"/>
            <w:gridSpan w:val="2"/>
            <w:vAlign w:val="center"/>
          </w:tcPr>
          <w:p w14:paraId="461C86CC"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No.</w:t>
            </w:r>
          </w:p>
        </w:tc>
        <w:tc>
          <w:tcPr>
            <w:tcW w:w="6560" w:type="dxa"/>
            <w:gridSpan w:val="3"/>
            <w:vAlign w:val="center"/>
          </w:tcPr>
          <w:p w14:paraId="4F6C275C" w14:textId="77777777" w:rsidR="005A37BB" w:rsidRPr="002024D9" w:rsidRDefault="005A37BB" w:rsidP="002C08F8">
            <w:pPr>
              <w:rPr>
                <w:rFonts w:asciiTheme="majorHAnsi" w:hAnsiTheme="majorHAnsi" w:cs="Arial"/>
                <w:b/>
              </w:rPr>
            </w:pPr>
            <w:r w:rsidRPr="002024D9">
              <w:rPr>
                <w:rFonts w:asciiTheme="majorHAnsi" w:hAnsiTheme="majorHAnsi" w:cs="Arial"/>
                <w:b/>
              </w:rPr>
              <w:t>Questions (</w:t>
            </w:r>
            <w:r w:rsidR="00C949C3" w:rsidRPr="002024D9">
              <w:rPr>
                <w:rFonts w:asciiTheme="majorHAnsi" w:hAnsiTheme="majorHAnsi" w:cs="Arial"/>
                <w:b/>
              </w:rPr>
              <w:t>2</w:t>
            </w:r>
            <w:r w:rsidRPr="002024D9">
              <w:rPr>
                <w:rFonts w:asciiTheme="majorHAnsi" w:hAnsiTheme="majorHAnsi" w:cs="Arial"/>
                <w:b/>
              </w:rPr>
              <w:t xml:space="preserve"> to </w:t>
            </w:r>
            <w:r w:rsidR="00C949C3" w:rsidRPr="002024D9">
              <w:rPr>
                <w:rFonts w:asciiTheme="majorHAnsi" w:hAnsiTheme="majorHAnsi" w:cs="Arial"/>
                <w:b/>
              </w:rPr>
              <w:t>9</w:t>
            </w:r>
            <w:r w:rsidRPr="002024D9">
              <w:rPr>
                <w:rFonts w:asciiTheme="majorHAnsi" w:hAnsiTheme="majorHAnsi" w:cs="Arial"/>
                <w:b/>
              </w:rPr>
              <w:t>)</w:t>
            </w:r>
          </w:p>
        </w:tc>
        <w:tc>
          <w:tcPr>
            <w:tcW w:w="1424" w:type="dxa"/>
            <w:vAlign w:val="center"/>
          </w:tcPr>
          <w:p w14:paraId="032ED9CE" w14:textId="77777777" w:rsidR="005A37BB" w:rsidRPr="002024D9" w:rsidRDefault="005A37BB" w:rsidP="00C158E9">
            <w:pPr>
              <w:jc w:val="center"/>
              <w:rPr>
                <w:rFonts w:asciiTheme="majorHAnsi" w:hAnsiTheme="majorHAnsi" w:cs="Arial"/>
                <w:b/>
              </w:rPr>
            </w:pPr>
            <w:r w:rsidRPr="002024D9">
              <w:rPr>
                <w:rFonts w:asciiTheme="majorHAnsi" w:hAnsiTheme="majorHAnsi" w:cs="Arial"/>
                <w:b/>
              </w:rPr>
              <w:t>RBT Level</w:t>
            </w:r>
          </w:p>
        </w:tc>
        <w:tc>
          <w:tcPr>
            <w:tcW w:w="833" w:type="dxa"/>
            <w:vAlign w:val="center"/>
          </w:tcPr>
          <w:p w14:paraId="37665E19"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COs</w:t>
            </w:r>
          </w:p>
        </w:tc>
        <w:tc>
          <w:tcPr>
            <w:tcW w:w="911" w:type="dxa"/>
            <w:vAlign w:val="center"/>
          </w:tcPr>
          <w:p w14:paraId="6D34A9A4"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Marks</w:t>
            </w:r>
          </w:p>
        </w:tc>
      </w:tr>
      <w:tr w:rsidR="00425A37" w:rsidRPr="002024D9" w14:paraId="65B8FB97" w14:textId="77777777" w:rsidTr="00B70B8A">
        <w:trPr>
          <w:trHeight w:val="112"/>
        </w:trPr>
        <w:tc>
          <w:tcPr>
            <w:tcW w:w="570" w:type="dxa"/>
            <w:gridSpan w:val="2"/>
            <w:vMerge w:val="restart"/>
            <w:vAlign w:val="center"/>
          </w:tcPr>
          <w:p w14:paraId="409BAF98" w14:textId="77777777" w:rsidR="00425A37" w:rsidRPr="002024D9" w:rsidRDefault="00425A37" w:rsidP="00425A37">
            <w:pPr>
              <w:jc w:val="center"/>
              <w:rPr>
                <w:rFonts w:asciiTheme="majorHAnsi" w:hAnsiTheme="majorHAnsi" w:cs="Arial"/>
              </w:rPr>
            </w:pPr>
            <w:r w:rsidRPr="002024D9">
              <w:rPr>
                <w:rFonts w:asciiTheme="majorHAnsi" w:hAnsiTheme="majorHAnsi" w:cs="Arial"/>
              </w:rPr>
              <w:t>2</w:t>
            </w:r>
          </w:p>
        </w:tc>
        <w:tc>
          <w:tcPr>
            <w:tcW w:w="548" w:type="dxa"/>
            <w:gridSpan w:val="2"/>
            <w:vAlign w:val="center"/>
          </w:tcPr>
          <w:p w14:paraId="2FAC38EE" w14:textId="77777777" w:rsidR="00425A37" w:rsidRPr="002024D9" w:rsidRDefault="00425A37" w:rsidP="00425A37">
            <w:pPr>
              <w:jc w:val="center"/>
              <w:rPr>
                <w:rFonts w:asciiTheme="majorHAnsi" w:hAnsiTheme="majorHAnsi" w:cs="Arial"/>
              </w:rPr>
            </w:pPr>
            <w:r w:rsidRPr="002024D9">
              <w:rPr>
                <w:rFonts w:asciiTheme="majorHAnsi" w:hAnsiTheme="majorHAnsi" w:cs="Arial"/>
              </w:rPr>
              <w:t>(a)</w:t>
            </w:r>
          </w:p>
        </w:tc>
        <w:tc>
          <w:tcPr>
            <w:tcW w:w="6012" w:type="dxa"/>
            <w:tcBorders>
              <w:bottom w:val="single" w:sz="2" w:space="0" w:color="000000" w:themeColor="text1"/>
            </w:tcBorders>
          </w:tcPr>
          <w:p w14:paraId="7D10CCB6" w14:textId="7EF8A985" w:rsidR="00243A9C" w:rsidRPr="002024D9" w:rsidRDefault="002B1A12" w:rsidP="00EC7BE2">
            <w:pPr>
              <w:pStyle w:val="Default"/>
              <w:rPr>
                <w:rFonts w:asciiTheme="majorHAnsi" w:hAnsiTheme="majorHAnsi"/>
                <w:sz w:val="22"/>
                <w:szCs w:val="22"/>
              </w:rPr>
            </w:pPr>
            <w:r w:rsidRPr="002024D9">
              <w:rPr>
                <w:rFonts w:asciiTheme="majorHAnsi" w:hAnsiTheme="majorHAnsi"/>
                <w:sz w:val="22"/>
                <w:szCs w:val="22"/>
              </w:rPr>
              <w:t>Explain different types of signals</w:t>
            </w:r>
          </w:p>
        </w:tc>
        <w:tc>
          <w:tcPr>
            <w:tcW w:w="1424" w:type="dxa"/>
            <w:tcBorders>
              <w:bottom w:val="single" w:sz="2" w:space="0" w:color="000000" w:themeColor="text1"/>
            </w:tcBorders>
          </w:tcPr>
          <w:p w14:paraId="088A628C" w14:textId="1EC1F3D0" w:rsidR="00425A37" w:rsidRPr="002024D9" w:rsidRDefault="00FA0EB8" w:rsidP="00C158E9">
            <w:pPr>
              <w:jc w:val="center"/>
              <w:rPr>
                <w:rFonts w:asciiTheme="majorHAnsi" w:hAnsiTheme="majorHAnsi"/>
              </w:rPr>
            </w:pPr>
            <w:r w:rsidRPr="002024D9">
              <w:rPr>
                <w:rFonts w:asciiTheme="majorHAnsi" w:hAnsiTheme="majorHAnsi"/>
              </w:rPr>
              <w:t>Understand</w:t>
            </w:r>
          </w:p>
        </w:tc>
        <w:tc>
          <w:tcPr>
            <w:tcW w:w="833" w:type="dxa"/>
            <w:tcBorders>
              <w:bottom w:val="single" w:sz="2" w:space="0" w:color="000000" w:themeColor="text1"/>
            </w:tcBorders>
          </w:tcPr>
          <w:p w14:paraId="3FF35539" w14:textId="6CBF8D9A" w:rsidR="00425A37" w:rsidRPr="002024D9" w:rsidRDefault="00425A37" w:rsidP="00425A37">
            <w:pPr>
              <w:jc w:val="center"/>
              <w:rPr>
                <w:rFonts w:asciiTheme="majorHAnsi" w:hAnsiTheme="majorHAnsi" w:cs="Times New Roman"/>
              </w:rPr>
            </w:pPr>
            <w:r w:rsidRPr="002024D9">
              <w:rPr>
                <w:rFonts w:asciiTheme="majorHAnsi" w:eastAsia="Cambria" w:hAnsiTheme="majorHAnsi" w:cs="Cambria"/>
              </w:rPr>
              <w:t>1</w:t>
            </w:r>
          </w:p>
        </w:tc>
        <w:tc>
          <w:tcPr>
            <w:tcW w:w="911" w:type="dxa"/>
            <w:tcBorders>
              <w:bottom w:val="single" w:sz="2" w:space="0" w:color="000000" w:themeColor="text1"/>
            </w:tcBorders>
            <w:vAlign w:val="center"/>
          </w:tcPr>
          <w:p w14:paraId="751946AB" w14:textId="38DA667C" w:rsidR="00425A37" w:rsidRPr="002024D9" w:rsidRDefault="00226844" w:rsidP="00425A37">
            <w:pPr>
              <w:jc w:val="center"/>
              <w:rPr>
                <w:rFonts w:asciiTheme="majorHAnsi" w:hAnsiTheme="majorHAnsi" w:cs="Times New Roman"/>
              </w:rPr>
            </w:pPr>
            <w:r>
              <w:rPr>
                <w:rFonts w:asciiTheme="majorHAnsi" w:eastAsia="Cambria" w:hAnsiTheme="majorHAnsi" w:cs="Cambria"/>
              </w:rPr>
              <w:t>7</w:t>
            </w:r>
            <w:r w:rsidR="00425A37" w:rsidRPr="002024D9">
              <w:rPr>
                <w:rFonts w:asciiTheme="majorHAnsi" w:eastAsia="Cambria" w:hAnsiTheme="majorHAnsi" w:cs="Cambria"/>
              </w:rPr>
              <w:t>M</w:t>
            </w:r>
          </w:p>
        </w:tc>
      </w:tr>
      <w:tr w:rsidR="002B1A12" w:rsidRPr="002024D9" w14:paraId="731C28CB" w14:textId="77777777" w:rsidTr="00B70B8A">
        <w:trPr>
          <w:trHeight w:val="112"/>
        </w:trPr>
        <w:tc>
          <w:tcPr>
            <w:tcW w:w="570" w:type="dxa"/>
            <w:gridSpan w:val="2"/>
            <w:vMerge/>
            <w:vAlign w:val="center"/>
          </w:tcPr>
          <w:p w14:paraId="0498B83C" w14:textId="77777777" w:rsidR="002B1A12" w:rsidRPr="002024D9" w:rsidRDefault="002B1A12" w:rsidP="002B1A12">
            <w:pPr>
              <w:jc w:val="center"/>
              <w:rPr>
                <w:rFonts w:asciiTheme="majorHAnsi" w:hAnsiTheme="majorHAnsi" w:cs="Arial"/>
              </w:rPr>
            </w:pPr>
          </w:p>
        </w:tc>
        <w:tc>
          <w:tcPr>
            <w:tcW w:w="548" w:type="dxa"/>
            <w:gridSpan w:val="2"/>
            <w:tcBorders>
              <w:right w:val="single" w:sz="2" w:space="0" w:color="000000" w:themeColor="text1"/>
            </w:tcBorders>
            <w:vAlign w:val="center"/>
          </w:tcPr>
          <w:p w14:paraId="71E08A3E" w14:textId="77777777" w:rsidR="002B1A12" w:rsidRPr="002024D9" w:rsidRDefault="002B1A12" w:rsidP="002B1A12">
            <w:pPr>
              <w:jc w:val="center"/>
              <w:rPr>
                <w:rFonts w:asciiTheme="majorHAnsi" w:hAnsiTheme="majorHAnsi" w:cs="Arial"/>
              </w:rPr>
            </w:pPr>
            <w:r w:rsidRPr="002024D9">
              <w:rPr>
                <w:rFonts w:asciiTheme="majorHAnsi" w:hAnsiTheme="majorHAnsi" w:cs="Arial"/>
              </w:rPr>
              <w:t>(b)</w:t>
            </w:r>
          </w:p>
        </w:tc>
        <w:tc>
          <w:tcPr>
            <w:tcW w:w="601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E0107B" w14:textId="77777777" w:rsidR="002B1A12" w:rsidRPr="002024D9" w:rsidRDefault="002B1A12" w:rsidP="002B1A12">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Find the periodicity of the signal</w:t>
            </w:r>
          </w:p>
          <w:p w14:paraId="473DB7A9" w14:textId="77777777" w:rsidR="002B1A12" w:rsidRDefault="002B1A12" w:rsidP="002B1A12">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 xml:space="preserve"> </w:t>
            </w:r>
            <w:r w:rsidRPr="002024D9">
              <w:rPr>
                <w:rFonts w:asciiTheme="majorHAnsi" w:hAnsiTheme="majorHAnsi"/>
                <w:noProof/>
                <w:sz w:val="22"/>
                <w:szCs w:val="22"/>
              </w:rPr>
              <w:drawing>
                <wp:inline distT="0" distB="0" distL="0" distR="0" wp14:anchorId="51E7756D" wp14:editId="3790A712">
                  <wp:extent cx="1816094" cy="1981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0826" t="56604" r="33620" b="40372"/>
                          <a:stretch/>
                        </pic:blipFill>
                        <pic:spPr bwMode="auto">
                          <a:xfrm>
                            <a:off x="0" y="0"/>
                            <a:ext cx="1952818" cy="213035"/>
                          </a:xfrm>
                          <a:prstGeom prst="rect">
                            <a:avLst/>
                          </a:prstGeom>
                          <a:noFill/>
                          <a:ln>
                            <a:noFill/>
                          </a:ln>
                          <a:extLst/>
                        </pic:spPr>
                      </pic:pic>
                    </a:graphicData>
                  </a:graphic>
                </wp:inline>
              </w:drawing>
            </w:r>
          </w:p>
          <w:p w14:paraId="4E24726B" w14:textId="35A648A5" w:rsidR="00857DDD" w:rsidRPr="002024D9" w:rsidRDefault="00857DDD" w:rsidP="002B1A12">
            <w:pPr>
              <w:pStyle w:val="Default"/>
              <w:rPr>
                <w:rFonts w:asciiTheme="majorHAnsi" w:eastAsiaTheme="minorEastAsia" w:hAnsiTheme="majorHAnsi"/>
                <w:sz w:val="22"/>
                <w:szCs w:val="22"/>
                <w:lang w:val="en-US"/>
              </w:rPr>
            </w:pP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7CCCE53" w:rsidR="002B1A12" w:rsidRPr="002024D9" w:rsidRDefault="00FA0EB8" w:rsidP="00C158E9">
            <w:pPr>
              <w:jc w:val="center"/>
              <w:rPr>
                <w:rFonts w:asciiTheme="majorHAnsi" w:hAnsiTheme="majorHAnsi"/>
              </w:rPr>
            </w:pPr>
            <w:r w:rsidRPr="002024D9">
              <w:rPr>
                <w:rFonts w:asciiTheme="majorHAnsi" w:hAnsiTheme="majorHAnsi"/>
              </w:rPr>
              <w:t>Apply</w:t>
            </w:r>
          </w:p>
        </w:tc>
        <w:tc>
          <w:tcPr>
            <w:tcW w:w="8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2B1A12" w:rsidRPr="002024D9" w:rsidRDefault="002B1A12" w:rsidP="002B1A12">
            <w:pPr>
              <w:jc w:val="center"/>
              <w:rPr>
                <w:rFonts w:asciiTheme="majorHAnsi" w:hAnsiTheme="majorHAnsi" w:cs="Times New Roman"/>
              </w:rPr>
            </w:pPr>
            <w:r w:rsidRPr="002024D9">
              <w:rPr>
                <w:rFonts w:asciiTheme="majorHAnsi" w:eastAsia="Cambria" w:hAnsiTheme="majorHAnsi" w:cs="Cambria"/>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5CBC1D31" w:rsidR="002B1A12" w:rsidRPr="002024D9" w:rsidRDefault="00226844" w:rsidP="002B1A12">
            <w:pPr>
              <w:jc w:val="center"/>
              <w:rPr>
                <w:rFonts w:asciiTheme="majorHAnsi" w:hAnsiTheme="majorHAnsi" w:cs="Times New Roman"/>
              </w:rPr>
            </w:pPr>
            <w:r>
              <w:rPr>
                <w:rFonts w:asciiTheme="majorHAnsi" w:eastAsia="Cambria" w:hAnsiTheme="majorHAnsi" w:cs="Cambria"/>
              </w:rPr>
              <w:t>5</w:t>
            </w:r>
            <w:r w:rsidR="002B1A12" w:rsidRPr="002024D9">
              <w:rPr>
                <w:rFonts w:asciiTheme="majorHAnsi" w:eastAsia="Cambria" w:hAnsiTheme="majorHAnsi" w:cs="Cambria"/>
              </w:rPr>
              <w:t>M</w:t>
            </w:r>
          </w:p>
        </w:tc>
      </w:tr>
      <w:tr w:rsidR="002B1A12" w:rsidRPr="002024D9"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2B1A12" w:rsidRPr="002024D9" w:rsidRDefault="002B1A12" w:rsidP="00C158E9">
            <w:pPr>
              <w:jc w:val="center"/>
              <w:rPr>
                <w:rFonts w:asciiTheme="majorHAnsi" w:hAnsiTheme="majorHAnsi" w:cs="Arial"/>
                <w:b/>
              </w:rPr>
            </w:pPr>
            <w:r w:rsidRPr="002024D9">
              <w:rPr>
                <w:rFonts w:asciiTheme="majorHAnsi" w:hAnsiTheme="majorHAnsi" w:cs="Arial"/>
                <w:b/>
              </w:rPr>
              <w:t>OR</w:t>
            </w:r>
          </w:p>
        </w:tc>
      </w:tr>
      <w:tr w:rsidR="00226844" w:rsidRPr="002024D9" w14:paraId="501896A8" w14:textId="77777777" w:rsidTr="00B70B8A">
        <w:trPr>
          <w:trHeight w:val="112"/>
        </w:trPr>
        <w:tc>
          <w:tcPr>
            <w:tcW w:w="570" w:type="dxa"/>
            <w:gridSpan w:val="2"/>
            <w:vMerge w:val="restart"/>
            <w:vAlign w:val="center"/>
          </w:tcPr>
          <w:p w14:paraId="6B3974D8" w14:textId="77777777" w:rsidR="00226844" w:rsidRPr="002024D9" w:rsidRDefault="00226844" w:rsidP="00226844">
            <w:pPr>
              <w:jc w:val="center"/>
              <w:rPr>
                <w:rFonts w:asciiTheme="majorHAnsi" w:hAnsiTheme="majorHAnsi" w:cs="Arial"/>
              </w:rPr>
            </w:pPr>
            <w:r w:rsidRPr="002024D9">
              <w:rPr>
                <w:rFonts w:asciiTheme="majorHAnsi" w:hAnsiTheme="majorHAnsi" w:cs="Arial"/>
              </w:rPr>
              <w:t>3</w:t>
            </w:r>
          </w:p>
        </w:tc>
        <w:tc>
          <w:tcPr>
            <w:tcW w:w="548" w:type="dxa"/>
            <w:gridSpan w:val="2"/>
            <w:tcBorders>
              <w:right w:val="single" w:sz="2" w:space="0" w:color="000000" w:themeColor="text1"/>
            </w:tcBorders>
            <w:vAlign w:val="center"/>
          </w:tcPr>
          <w:p w14:paraId="16446501" w14:textId="77777777" w:rsidR="00226844" w:rsidRPr="002024D9" w:rsidRDefault="00226844" w:rsidP="00226844">
            <w:pPr>
              <w:jc w:val="center"/>
              <w:rPr>
                <w:rFonts w:asciiTheme="majorHAnsi" w:hAnsiTheme="majorHAnsi" w:cs="Arial"/>
              </w:rPr>
            </w:pPr>
            <w:r w:rsidRPr="002024D9">
              <w:rPr>
                <w:rFonts w:asciiTheme="majorHAnsi" w:hAnsiTheme="majorHAnsi" w:cs="Arial"/>
              </w:rPr>
              <w:t>(a)</w:t>
            </w:r>
          </w:p>
        </w:tc>
        <w:tc>
          <w:tcPr>
            <w:tcW w:w="601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DB518F" w14:textId="77777777" w:rsidR="00226844" w:rsidRPr="002024D9" w:rsidRDefault="00226844" w:rsidP="00226844">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Distinguish between</w:t>
            </w:r>
          </w:p>
          <w:p w14:paraId="5FD48B0D" w14:textId="64C2D9E7" w:rsidR="00226844" w:rsidRPr="002024D9" w:rsidRDefault="00226844" w:rsidP="00226844">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w:t>
            </w:r>
            <w:proofErr w:type="spellStart"/>
            <w:r w:rsidRPr="002024D9">
              <w:rPr>
                <w:rFonts w:asciiTheme="majorHAnsi" w:eastAsiaTheme="minorEastAsia" w:hAnsiTheme="majorHAnsi"/>
                <w:sz w:val="22"/>
                <w:szCs w:val="22"/>
                <w:lang w:val="en-US"/>
              </w:rPr>
              <w:t>i</w:t>
            </w:r>
            <w:proofErr w:type="spellEnd"/>
            <w:r w:rsidRPr="002024D9">
              <w:rPr>
                <w:rFonts w:asciiTheme="majorHAnsi" w:eastAsiaTheme="minorEastAsia" w:hAnsiTheme="majorHAnsi"/>
                <w:sz w:val="22"/>
                <w:szCs w:val="22"/>
                <w:lang w:val="en-US"/>
              </w:rPr>
              <w:t>) Linear and nonlinear systems</w:t>
            </w:r>
          </w:p>
          <w:p w14:paraId="77E76316" w14:textId="77777777" w:rsidR="00226844" w:rsidRPr="002024D9" w:rsidRDefault="00226844" w:rsidP="00226844">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(ii) Static and dynamic systems</w:t>
            </w:r>
          </w:p>
          <w:p w14:paraId="664354A3" w14:textId="77777777" w:rsidR="00226844" w:rsidRPr="002024D9" w:rsidRDefault="00226844" w:rsidP="00226844">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(iii) Causal and Non-Causal systems</w:t>
            </w:r>
          </w:p>
          <w:p w14:paraId="58E38571" w14:textId="6A29B845" w:rsidR="00226844" w:rsidRPr="002024D9" w:rsidRDefault="00226844" w:rsidP="00226844">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(iv) Time variant and invariant systems</w:t>
            </w:r>
            <w:r w:rsidRPr="002024D9">
              <w:rPr>
                <w:rFonts w:asciiTheme="majorHAnsi" w:eastAsiaTheme="minorEastAsia" w:hAnsiTheme="majorHAnsi"/>
                <w:sz w:val="22"/>
                <w:szCs w:val="22"/>
                <w:lang w:val="en-US"/>
              </w:rPr>
              <w:tab/>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B99CF48" w:rsidR="00226844" w:rsidRPr="002024D9" w:rsidRDefault="00226844" w:rsidP="00226844">
            <w:pPr>
              <w:jc w:val="center"/>
              <w:rPr>
                <w:rFonts w:asciiTheme="majorHAnsi" w:hAnsiTheme="majorHAnsi"/>
              </w:rPr>
            </w:pPr>
            <w:r w:rsidRPr="002024D9">
              <w:rPr>
                <w:rFonts w:asciiTheme="majorHAnsi" w:hAnsiTheme="majorHAnsi"/>
              </w:rPr>
              <w:t>Understand</w:t>
            </w:r>
          </w:p>
        </w:tc>
        <w:tc>
          <w:tcPr>
            <w:tcW w:w="8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226844" w:rsidRPr="002024D9" w:rsidRDefault="00226844" w:rsidP="00226844">
            <w:pPr>
              <w:jc w:val="center"/>
              <w:rPr>
                <w:rFonts w:asciiTheme="majorHAnsi" w:hAnsiTheme="majorHAnsi" w:cs="Arial"/>
              </w:rPr>
            </w:pPr>
            <w:r w:rsidRPr="002024D9">
              <w:rPr>
                <w:rFonts w:asciiTheme="majorHAnsi" w:eastAsia="Cambria" w:hAnsiTheme="majorHAnsi" w:cs="Cambria"/>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2F7AEEAC" w:rsidR="00226844" w:rsidRPr="002024D9" w:rsidRDefault="00226844" w:rsidP="00226844">
            <w:pPr>
              <w:jc w:val="center"/>
              <w:rPr>
                <w:rFonts w:asciiTheme="majorHAnsi" w:hAnsiTheme="majorHAnsi" w:cs="Arial"/>
              </w:rPr>
            </w:pPr>
            <w:r>
              <w:rPr>
                <w:rFonts w:asciiTheme="majorHAnsi" w:eastAsia="Cambria" w:hAnsiTheme="majorHAnsi" w:cs="Cambria"/>
              </w:rPr>
              <w:t>7</w:t>
            </w:r>
            <w:r w:rsidRPr="002024D9">
              <w:rPr>
                <w:rFonts w:asciiTheme="majorHAnsi" w:eastAsia="Cambria" w:hAnsiTheme="majorHAnsi" w:cs="Cambria"/>
              </w:rPr>
              <w:t>M</w:t>
            </w:r>
          </w:p>
        </w:tc>
      </w:tr>
      <w:tr w:rsidR="00226844" w:rsidRPr="002024D9" w14:paraId="13404ABD" w14:textId="77777777" w:rsidTr="00B70B8A">
        <w:trPr>
          <w:trHeight w:val="112"/>
        </w:trPr>
        <w:tc>
          <w:tcPr>
            <w:tcW w:w="570" w:type="dxa"/>
            <w:gridSpan w:val="2"/>
            <w:vMerge/>
            <w:tcBorders>
              <w:bottom w:val="single" w:sz="18" w:space="0" w:color="000000" w:themeColor="text1"/>
            </w:tcBorders>
            <w:vAlign w:val="center"/>
          </w:tcPr>
          <w:p w14:paraId="5A5890DC" w14:textId="77777777" w:rsidR="00226844" w:rsidRPr="002024D9" w:rsidRDefault="00226844" w:rsidP="00226844">
            <w:pPr>
              <w:jc w:val="center"/>
              <w:rPr>
                <w:rFonts w:asciiTheme="majorHAnsi" w:hAnsiTheme="majorHAnsi" w:cs="Arial"/>
              </w:rPr>
            </w:pPr>
          </w:p>
        </w:tc>
        <w:tc>
          <w:tcPr>
            <w:tcW w:w="548" w:type="dxa"/>
            <w:gridSpan w:val="2"/>
            <w:tcBorders>
              <w:bottom w:val="single" w:sz="18" w:space="0" w:color="000000" w:themeColor="text1"/>
              <w:right w:val="single" w:sz="2" w:space="0" w:color="000000" w:themeColor="text1"/>
            </w:tcBorders>
            <w:vAlign w:val="center"/>
          </w:tcPr>
          <w:p w14:paraId="12BA1BFF" w14:textId="77777777" w:rsidR="00226844" w:rsidRPr="002024D9" w:rsidRDefault="00226844" w:rsidP="00226844">
            <w:pPr>
              <w:jc w:val="center"/>
              <w:rPr>
                <w:rFonts w:asciiTheme="majorHAnsi" w:hAnsiTheme="majorHAnsi" w:cs="Arial"/>
              </w:rPr>
            </w:pPr>
            <w:r w:rsidRPr="002024D9">
              <w:rPr>
                <w:rFonts w:asciiTheme="majorHAnsi" w:hAnsiTheme="majorHAnsi" w:cs="Arial"/>
              </w:rPr>
              <w:t>(b)</w:t>
            </w:r>
          </w:p>
        </w:tc>
        <w:tc>
          <w:tcPr>
            <w:tcW w:w="6012"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AA399F6" w:rsidR="00226844" w:rsidRPr="002024D9" w:rsidRDefault="00226844" w:rsidP="00226844">
            <w:pPr>
              <w:pStyle w:val="Default"/>
              <w:rPr>
                <w:rFonts w:asciiTheme="majorHAnsi" w:hAnsiTheme="majorHAnsi" w:cstheme="minorBidi"/>
                <w:sz w:val="22"/>
                <w:szCs w:val="22"/>
              </w:rPr>
            </w:pPr>
            <w:r w:rsidRPr="002024D9">
              <w:rPr>
                <w:rFonts w:asciiTheme="majorHAnsi" w:eastAsiaTheme="minorEastAsia" w:hAnsiTheme="majorHAnsi"/>
                <w:sz w:val="22"/>
                <w:szCs w:val="22"/>
                <w:lang w:val="en-US"/>
              </w:rPr>
              <w:t>Explain the concept of convolution in the time domain with any example.</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3DD9FA19" w:rsidR="00226844" w:rsidRPr="002024D9" w:rsidRDefault="00226844" w:rsidP="00226844">
            <w:pPr>
              <w:jc w:val="center"/>
              <w:rPr>
                <w:rFonts w:asciiTheme="majorHAnsi" w:hAnsiTheme="majorHAnsi"/>
              </w:rPr>
            </w:pPr>
            <w:r w:rsidRPr="002024D9">
              <w:rPr>
                <w:rFonts w:asciiTheme="majorHAnsi" w:hAnsiTheme="majorHAnsi"/>
              </w:rPr>
              <w:t>Understand</w:t>
            </w:r>
          </w:p>
        </w:tc>
        <w:tc>
          <w:tcPr>
            <w:tcW w:w="83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226844" w:rsidRPr="002024D9" w:rsidRDefault="00226844" w:rsidP="00226844">
            <w:pPr>
              <w:jc w:val="center"/>
              <w:rPr>
                <w:rFonts w:asciiTheme="majorHAnsi" w:hAnsiTheme="majorHAnsi" w:cs="Arial"/>
              </w:rPr>
            </w:pPr>
            <w:r w:rsidRPr="002024D9">
              <w:rPr>
                <w:rFonts w:asciiTheme="majorHAnsi" w:eastAsia="Cambria" w:hAnsiTheme="majorHAnsi" w:cs="Cambria"/>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4B2B4D38" w:rsidR="00226844" w:rsidRPr="002024D9" w:rsidRDefault="00226844" w:rsidP="00226844">
            <w:pPr>
              <w:jc w:val="center"/>
              <w:rPr>
                <w:rFonts w:asciiTheme="majorHAnsi" w:hAnsiTheme="majorHAnsi" w:cs="Arial"/>
              </w:rPr>
            </w:pPr>
            <w:r>
              <w:rPr>
                <w:rFonts w:asciiTheme="majorHAnsi" w:eastAsia="Cambria" w:hAnsiTheme="majorHAnsi" w:cs="Cambria"/>
              </w:rPr>
              <w:t>5</w:t>
            </w:r>
            <w:r w:rsidRPr="002024D9">
              <w:rPr>
                <w:rFonts w:asciiTheme="majorHAnsi" w:eastAsia="Cambria" w:hAnsiTheme="majorHAnsi" w:cs="Cambria"/>
              </w:rPr>
              <w:t>M</w:t>
            </w:r>
          </w:p>
        </w:tc>
      </w:tr>
      <w:tr w:rsidR="00226844" w:rsidRPr="002024D9" w14:paraId="7BB3052D" w14:textId="77777777" w:rsidTr="00B70B8A">
        <w:trPr>
          <w:trHeight w:val="112"/>
        </w:trPr>
        <w:tc>
          <w:tcPr>
            <w:tcW w:w="570" w:type="dxa"/>
            <w:gridSpan w:val="2"/>
            <w:vMerge w:val="restart"/>
            <w:vAlign w:val="center"/>
          </w:tcPr>
          <w:p w14:paraId="247FF866" w14:textId="5851E986" w:rsidR="00226844" w:rsidRPr="002024D9" w:rsidRDefault="00226844" w:rsidP="00226844">
            <w:pPr>
              <w:jc w:val="center"/>
              <w:rPr>
                <w:rFonts w:asciiTheme="majorHAnsi" w:hAnsiTheme="majorHAnsi" w:cs="Arial"/>
              </w:rPr>
            </w:pPr>
            <w:r w:rsidRPr="002024D9">
              <w:rPr>
                <w:rFonts w:asciiTheme="majorHAnsi" w:hAnsiTheme="majorHAnsi"/>
              </w:rPr>
              <w:br w:type="page"/>
            </w:r>
            <w:r w:rsidRPr="002024D9">
              <w:rPr>
                <w:rFonts w:asciiTheme="majorHAnsi" w:hAnsiTheme="majorHAnsi" w:cs="Arial"/>
              </w:rPr>
              <w:t>4</w:t>
            </w:r>
          </w:p>
        </w:tc>
        <w:tc>
          <w:tcPr>
            <w:tcW w:w="548" w:type="dxa"/>
            <w:gridSpan w:val="2"/>
            <w:vAlign w:val="center"/>
          </w:tcPr>
          <w:p w14:paraId="5C691C52" w14:textId="77777777" w:rsidR="00226844" w:rsidRPr="002024D9" w:rsidRDefault="00226844" w:rsidP="00226844">
            <w:pPr>
              <w:jc w:val="center"/>
              <w:rPr>
                <w:rFonts w:asciiTheme="majorHAnsi" w:hAnsiTheme="majorHAnsi" w:cs="Arial"/>
              </w:rPr>
            </w:pPr>
            <w:r w:rsidRPr="002024D9">
              <w:rPr>
                <w:rFonts w:asciiTheme="majorHAnsi" w:hAnsiTheme="majorHAnsi" w:cs="Arial"/>
              </w:rPr>
              <w:t>(a)</w:t>
            </w:r>
          </w:p>
        </w:tc>
        <w:tc>
          <w:tcPr>
            <w:tcW w:w="6012" w:type="dxa"/>
          </w:tcPr>
          <w:p w14:paraId="477069A1" w14:textId="2CA912B1" w:rsidR="00226844" w:rsidRPr="00575D52" w:rsidRDefault="00575D52" w:rsidP="00226844">
            <w:pPr>
              <w:pStyle w:val="Default"/>
              <w:rPr>
                <w:rFonts w:asciiTheme="majorHAnsi" w:hAnsiTheme="majorHAnsi"/>
              </w:rPr>
            </w:pPr>
            <w:r>
              <w:rPr>
                <w:rFonts w:asciiTheme="majorHAnsi" w:hAnsiTheme="majorHAnsi"/>
                <w:sz w:val="22"/>
                <w:szCs w:val="22"/>
              </w:rPr>
              <w:t>Explain the properties of Probability.</w:t>
            </w:r>
            <w:bookmarkStart w:id="0" w:name="_GoBack"/>
            <w:bookmarkEnd w:id="0"/>
          </w:p>
        </w:tc>
        <w:tc>
          <w:tcPr>
            <w:tcW w:w="1424" w:type="dxa"/>
          </w:tcPr>
          <w:p w14:paraId="3E911849" w14:textId="421EC1A2"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tcPr>
          <w:p w14:paraId="5F5D7758" w14:textId="4FBE1CCA" w:rsidR="00226844" w:rsidRPr="002024D9" w:rsidRDefault="00226844" w:rsidP="00226844">
            <w:pPr>
              <w:jc w:val="center"/>
              <w:rPr>
                <w:rFonts w:asciiTheme="majorHAnsi" w:hAnsiTheme="majorHAnsi" w:cs="Arial"/>
              </w:rPr>
            </w:pPr>
            <w:r w:rsidRPr="002024D9">
              <w:rPr>
                <w:rFonts w:asciiTheme="majorHAnsi" w:eastAsia="Cambria" w:hAnsiTheme="majorHAnsi" w:cs="Cambria"/>
              </w:rPr>
              <w:t>3</w:t>
            </w:r>
          </w:p>
        </w:tc>
        <w:tc>
          <w:tcPr>
            <w:tcW w:w="911" w:type="dxa"/>
            <w:vAlign w:val="center"/>
          </w:tcPr>
          <w:p w14:paraId="1FB8481B" w14:textId="07148C0E" w:rsidR="00226844" w:rsidRPr="002024D9" w:rsidRDefault="00226844" w:rsidP="00226844">
            <w:pPr>
              <w:jc w:val="center"/>
              <w:rPr>
                <w:rFonts w:asciiTheme="majorHAnsi" w:hAnsiTheme="majorHAnsi" w:cs="Arial"/>
              </w:rPr>
            </w:pPr>
            <w:r>
              <w:rPr>
                <w:rFonts w:asciiTheme="majorHAnsi" w:eastAsia="Cambria" w:hAnsiTheme="majorHAnsi" w:cs="Cambria"/>
              </w:rPr>
              <w:t>7</w:t>
            </w:r>
            <w:r w:rsidRPr="002024D9">
              <w:rPr>
                <w:rFonts w:asciiTheme="majorHAnsi" w:eastAsia="Cambria" w:hAnsiTheme="majorHAnsi" w:cs="Cambria"/>
              </w:rPr>
              <w:t>M</w:t>
            </w:r>
          </w:p>
        </w:tc>
      </w:tr>
      <w:tr w:rsidR="00226844" w:rsidRPr="002024D9" w14:paraId="5051749E" w14:textId="77777777" w:rsidTr="00B70B8A">
        <w:trPr>
          <w:trHeight w:val="112"/>
        </w:trPr>
        <w:tc>
          <w:tcPr>
            <w:tcW w:w="570" w:type="dxa"/>
            <w:gridSpan w:val="2"/>
            <w:vMerge/>
            <w:vAlign w:val="center"/>
          </w:tcPr>
          <w:p w14:paraId="1DDA9998" w14:textId="45289B2C" w:rsidR="00226844" w:rsidRPr="002024D9" w:rsidRDefault="00226844" w:rsidP="00226844">
            <w:pPr>
              <w:jc w:val="center"/>
              <w:rPr>
                <w:rFonts w:asciiTheme="majorHAnsi" w:hAnsiTheme="majorHAnsi" w:cs="Arial"/>
              </w:rPr>
            </w:pPr>
          </w:p>
        </w:tc>
        <w:tc>
          <w:tcPr>
            <w:tcW w:w="548" w:type="dxa"/>
            <w:gridSpan w:val="2"/>
            <w:vAlign w:val="center"/>
          </w:tcPr>
          <w:p w14:paraId="664314A3" w14:textId="77777777" w:rsidR="00226844" w:rsidRPr="002024D9" w:rsidRDefault="00226844" w:rsidP="00226844">
            <w:pPr>
              <w:jc w:val="center"/>
              <w:rPr>
                <w:rFonts w:asciiTheme="majorHAnsi" w:hAnsiTheme="majorHAnsi" w:cs="Arial"/>
              </w:rPr>
            </w:pPr>
            <w:r w:rsidRPr="002024D9">
              <w:rPr>
                <w:rFonts w:asciiTheme="majorHAnsi" w:hAnsiTheme="majorHAnsi" w:cs="Arial"/>
              </w:rPr>
              <w:t>(b)</w:t>
            </w:r>
          </w:p>
        </w:tc>
        <w:tc>
          <w:tcPr>
            <w:tcW w:w="6012" w:type="dxa"/>
          </w:tcPr>
          <w:p w14:paraId="367BA8CD" w14:textId="023A7800" w:rsidR="00226844" w:rsidRPr="002024D9" w:rsidRDefault="00226844" w:rsidP="00226844">
            <w:pPr>
              <w:pStyle w:val="Default"/>
              <w:rPr>
                <w:rFonts w:asciiTheme="majorHAnsi" w:hAnsiTheme="majorHAnsi"/>
                <w:sz w:val="22"/>
                <w:szCs w:val="22"/>
              </w:rPr>
            </w:pPr>
            <w:r w:rsidRPr="002024D9">
              <w:rPr>
                <w:rFonts w:asciiTheme="majorHAnsi" w:eastAsiaTheme="minorEastAsia" w:hAnsiTheme="majorHAnsi"/>
                <w:sz w:val="22"/>
                <w:szCs w:val="22"/>
                <w:lang w:val="en-US"/>
              </w:rPr>
              <w:t>Determine the energy and power of the signal x(t)=</w:t>
            </w:r>
            <w:proofErr w:type="spellStart"/>
            <w:r w:rsidRPr="002024D9">
              <w:rPr>
                <w:rFonts w:asciiTheme="majorHAnsi" w:eastAsiaTheme="minorEastAsia" w:hAnsiTheme="majorHAnsi"/>
                <w:sz w:val="22"/>
                <w:szCs w:val="22"/>
                <w:lang w:val="en-US"/>
              </w:rPr>
              <w:t>Acosωt</w:t>
            </w:r>
            <w:proofErr w:type="spellEnd"/>
            <w:r w:rsidRPr="002024D9">
              <w:rPr>
                <w:rFonts w:asciiTheme="majorHAnsi" w:eastAsiaTheme="minorEastAsia" w:hAnsiTheme="majorHAnsi"/>
                <w:sz w:val="22"/>
                <w:szCs w:val="22"/>
                <w:lang w:val="en-US"/>
              </w:rPr>
              <w:t>.</w:t>
            </w:r>
          </w:p>
        </w:tc>
        <w:tc>
          <w:tcPr>
            <w:tcW w:w="1424" w:type="dxa"/>
          </w:tcPr>
          <w:p w14:paraId="4107966A" w14:textId="19A199F2"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vAlign w:val="center"/>
          </w:tcPr>
          <w:p w14:paraId="5B224775" w14:textId="29649745" w:rsidR="00226844" w:rsidRPr="002024D9" w:rsidRDefault="00226844" w:rsidP="00226844">
            <w:pPr>
              <w:jc w:val="center"/>
              <w:rPr>
                <w:rFonts w:asciiTheme="majorHAnsi" w:hAnsiTheme="majorHAnsi" w:cs="Arial"/>
              </w:rPr>
            </w:pPr>
            <w:r w:rsidRPr="002024D9">
              <w:rPr>
                <w:rFonts w:asciiTheme="majorHAnsi" w:eastAsia="Cambria" w:hAnsiTheme="majorHAnsi" w:cs="Cambria"/>
              </w:rPr>
              <w:t>2</w:t>
            </w:r>
          </w:p>
        </w:tc>
        <w:tc>
          <w:tcPr>
            <w:tcW w:w="911" w:type="dxa"/>
            <w:vAlign w:val="center"/>
          </w:tcPr>
          <w:p w14:paraId="4D1C435F" w14:textId="4F70D7AF" w:rsidR="00226844" w:rsidRPr="002024D9" w:rsidRDefault="00226844" w:rsidP="00226844">
            <w:pPr>
              <w:jc w:val="center"/>
              <w:rPr>
                <w:rFonts w:asciiTheme="majorHAnsi" w:hAnsiTheme="majorHAnsi" w:cs="Arial"/>
              </w:rPr>
            </w:pPr>
            <w:r>
              <w:rPr>
                <w:rFonts w:asciiTheme="majorHAnsi" w:eastAsia="Cambria" w:hAnsiTheme="majorHAnsi" w:cs="Cambria"/>
              </w:rPr>
              <w:t>5</w:t>
            </w:r>
            <w:r w:rsidRPr="002024D9">
              <w:rPr>
                <w:rFonts w:asciiTheme="majorHAnsi" w:eastAsia="Cambria" w:hAnsiTheme="majorHAnsi" w:cs="Cambria"/>
              </w:rPr>
              <w:t>M</w:t>
            </w:r>
          </w:p>
        </w:tc>
      </w:tr>
      <w:tr w:rsidR="002B1A12" w:rsidRPr="002024D9"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2B1A12" w:rsidRPr="002024D9" w:rsidRDefault="002B1A12" w:rsidP="00C158E9">
            <w:pPr>
              <w:jc w:val="center"/>
              <w:rPr>
                <w:rFonts w:asciiTheme="majorHAnsi" w:hAnsiTheme="majorHAnsi" w:cs="Arial"/>
                <w:b/>
              </w:rPr>
            </w:pPr>
            <w:r w:rsidRPr="002024D9">
              <w:rPr>
                <w:rFonts w:asciiTheme="majorHAnsi" w:hAnsiTheme="majorHAnsi" w:cs="Arial"/>
                <w:b/>
              </w:rPr>
              <w:t>OR</w:t>
            </w:r>
          </w:p>
        </w:tc>
      </w:tr>
      <w:tr w:rsidR="00226844" w:rsidRPr="002024D9" w14:paraId="1574A3BD" w14:textId="77777777" w:rsidTr="00B70B8A">
        <w:trPr>
          <w:trHeight w:val="392"/>
        </w:trPr>
        <w:tc>
          <w:tcPr>
            <w:tcW w:w="570" w:type="dxa"/>
            <w:gridSpan w:val="2"/>
            <w:vMerge w:val="restart"/>
            <w:vAlign w:val="center"/>
          </w:tcPr>
          <w:p w14:paraId="1E4B1207" w14:textId="634F8471" w:rsidR="00226844" w:rsidRPr="002024D9" w:rsidRDefault="00226844" w:rsidP="00226844">
            <w:pPr>
              <w:jc w:val="center"/>
              <w:rPr>
                <w:rFonts w:asciiTheme="majorHAnsi" w:hAnsiTheme="majorHAnsi" w:cs="Arial"/>
              </w:rPr>
            </w:pPr>
            <w:r w:rsidRPr="002024D9">
              <w:rPr>
                <w:rFonts w:asciiTheme="majorHAnsi" w:hAnsiTheme="majorHAnsi" w:cs="Arial"/>
              </w:rPr>
              <w:t>5</w:t>
            </w:r>
          </w:p>
        </w:tc>
        <w:tc>
          <w:tcPr>
            <w:tcW w:w="534" w:type="dxa"/>
            <w:vAlign w:val="center"/>
          </w:tcPr>
          <w:p w14:paraId="40FF65F8" w14:textId="10554F7F" w:rsidR="00226844" w:rsidRPr="002024D9" w:rsidRDefault="00226844" w:rsidP="00226844">
            <w:pPr>
              <w:jc w:val="center"/>
              <w:rPr>
                <w:rFonts w:asciiTheme="majorHAnsi" w:hAnsiTheme="majorHAnsi" w:cs="Arial"/>
              </w:rPr>
            </w:pPr>
            <w:r w:rsidRPr="002024D9">
              <w:rPr>
                <w:rFonts w:asciiTheme="majorHAnsi" w:hAnsiTheme="majorHAnsi" w:cs="Arial"/>
              </w:rPr>
              <w:t>(a)</w:t>
            </w:r>
          </w:p>
        </w:tc>
        <w:tc>
          <w:tcPr>
            <w:tcW w:w="6026" w:type="dxa"/>
            <w:gridSpan w:val="2"/>
          </w:tcPr>
          <w:p w14:paraId="20F7A340" w14:textId="2719FCC7" w:rsidR="00226844" w:rsidRPr="002024D9" w:rsidRDefault="00226844" w:rsidP="00226844">
            <w:pPr>
              <w:pStyle w:val="Default"/>
              <w:jc w:val="both"/>
              <w:rPr>
                <w:rFonts w:asciiTheme="majorHAnsi" w:hAnsiTheme="majorHAnsi"/>
                <w:sz w:val="22"/>
                <w:szCs w:val="22"/>
              </w:rPr>
            </w:pPr>
            <w:r w:rsidRPr="002024D9">
              <w:rPr>
                <w:rFonts w:asciiTheme="majorHAnsi" w:hAnsiTheme="majorHAnsi"/>
                <w:sz w:val="22"/>
                <w:szCs w:val="22"/>
              </w:rPr>
              <w:t>Show that linear transformation of Gaussian random variable produce another random variable.</w:t>
            </w:r>
          </w:p>
        </w:tc>
        <w:tc>
          <w:tcPr>
            <w:tcW w:w="1424" w:type="dxa"/>
          </w:tcPr>
          <w:p w14:paraId="573EA504" w14:textId="7FED5280"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tcPr>
          <w:p w14:paraId="194D7155" w14:textId="2D35D92A" w:rsidR="00226844" w:rsidRPr="002024D9" w:rsidRDefault="00226844" w:rsidP="00226844">
            <w:pPr>
              <w:jc w:val="center"/>
              <w:rPr>
                <w:rFonts w:asciiTheme="majorHAnsi" w:hAnsiTheme="majorHAnsi" w:cs="Times New Roman"/>
              </w:rPr>
            </w:pPr>
            <w:r w:rsidRPr="002024D9">
              <w:rPr>
                <w:rFonts w:asciiTheme="majorHAnsi" w:eastAsia="Cambria" w:hAnsiTheme="majorHAnsi" w:cs="Cambria"/>
              </w:rPr>
              <w:t>3</w:t>
            </w:r>
          </w:p>
        </w:tc>
        <w:tc>
          <w:tcPr>
            <w:tcW w:w="911" w:type="dxa"/>
            <w:vAlign w:val="center"/>
          </w:tcPr>
          <w:p w14:paraId="4B018C6A" w14:textId="73BBC7FC" w:rsidR="00226844" w:rsidRPr="002024D9" w:rsidRDefault="00226844" w:rsidP="00226844">
            <w:pPr>
              <w:jc w:val="center"/>
              <w:rPr>
                <w:rFonts w:asciiTheme="majorHAnsi" w:hAnsiTheme="majorHAnsi" w:cs="Times New Roman"/>
              </w:rPr>
            </w:pPr>
            <w:r>
              <w:rPr>
                <w:rFonts w:asciiTheme="majorHAnsi" w:eastAsia="Cambria" w:hAnsiTheme="majorHAnsi" w:cs="Cambria"/>
              </w:rPr>
              <w:t>7</w:t>
            </w:r>
            <w:r w:rsidRPr="002024D9">
              <w:rPr>
                <w:rFonts w:asciiTheme="majorHAnsi" w:eastAsia="Cambria" w:hAnsiTheme="majorHAnsi" w:cs="Cambria"/>
              </w:rPr>
              <w:t>M</w:t>
            </w:r>
          </w:p>
        </w:tc>
      </w:tr>
      <w:tr w:rsidR="00226844" w:rsidRPr="002024D9" w14:paraId="3ADC6249" w14:textId="77777777" w:rsidTr="00B70B8A">
        <w:trPr>
          <w:trHeight w:val="112"/>
        </w:trPr>
        <w:tc>
          <w:tcPr>
            <w:tcW w:w="570" w:type="dxa"/>
            <w:gridSpan w:val="2"/>
            <w:vMerge/>
            <w:tcBorders>
              <w:bottom w:val="single" w:sz="18" w:space="0" w:color="000000" w:themeColor="text1"/>
            </w:tcBorders>
          </w:tcPr>
          <w:p w14:paraId="36BA4C59" w14:textId="319C892E" w:rsidR="00226844" w:rsidRPr="002024D9" w:rsidRDefault="00226844" w:rsidP="00226844">
            <w:pPr>
              <w:jc w:val="center"/>
              <w:rPr>
                <w:rFonts w:asciiTheme="majorHAnsi" w:hAnsiTheme="majorHAnsi" w:cs="Arial"/>
              </w:rPr>
            </w:pPr>
          </w:p>
        </w:tc>
        <w:tc>
          <w:tcPr>
            <w:tcW w:w="534" w:type="dxa"/>
            <w:tcBorders>
              <w:bottom w:val="single" w:sz="18" w:space="0" w:color="000000" w:themeColor="text1"/>
            </w:tcBorders>
            <w:vAlign w:val="center"/>
          </w:tcPr>
          <w:p w14:paraId="240FBF23" w14:textId="33D781F2" w:rsidR="00226844" w:rsidRPr="002024D9" w:rsidRDefault="00226844" w:rsidP="00226844">
            <w:pPr>
              <w:jc w:val="center"/>
              <w:rPr>
                <w:rFonts w:asciiTheme="majorHAnsi" w:hAnsiTheme="majorHAnsi" w:cs="Arial"/>
              </w:rPr>
            </w:pPr>
            <w:r w:rsidRPr="002024D9">
              <w:rPr>
                <w:rFonts w:asciiTheme="majorHAnsi" w:hAnsiTheme="majorHAnsi" w:cs="Arial"/>
              </w:rPr>
              <w:t>(b)</w:t>
            </w:r>
          </w:p>
        </w:tc>
        <w:tc>
          <w:tcPr>
            <w:tcW w:w="6026" w:type="dxa"/>
            <w:gridSpan w:val="2"/>
            <w:tcBorders>
              <w:bottom w:val="single" w:sz="18" w:space="0" w:color="000000" w:themeColor="text1"/>
            </w:tcBorders>
          </w:tcPr>
          <w:p w14:paraId="7C64152D" w14:textId="465AB2B7" w:rsidR="00226844" w:rsidRPr="002024D9" w:rsidRDefault="00226844" w:rsidP="00226844">
            <w:pPr>
              <w:pStyle w:val="Default"/>
              <w:rPr>
                <w:rFonts w:asciiTheme="majorHAnsi" w:hAnsiTheme="majorHAnsi"/>
                <w:sz w:val="22"/>
                <w:szCs w:val="22"/>
              </w:rPr>
            </w:pPr>
            <w:r w:rsidRPr="002024D9">
              <w:rPr>
                <w:rFonts w:asciiTheme="majorHAnsi" w:eastAsiaTheme="minorEastAsia" w:hAnsiTheme="majorHAnsi"/>
                <w:sz w:val="22"/>
                <w:szCs w:val="22"/>
                <w:lang w:val="en-US"/>
              </w:rPr>
              <w:t xml:space="preserve">Find the energy and power of the signal </w:t>
            </w:r>
            <m:oMath>
              <m:r>
                <w:rPr>
                  <w:rFonts w:ascii="Cambria Math" w:eastAsiaTheme="minorEastAsia" w:hAnsi="Cambria Math"/>
                  <w:sz w:val="22"/>
                  <w:szCs w:val="22"/>
                  <w:lang w:val="en-US"/>
                </w:rPr>
                <m:t>x</m:t>
              </m:r>
              <m:d>
                <m:dPr>
                  <m:ctrlPr>
                    <w:rPr>
                      <w:rFonts w:ascii="Cambria Math" w:eastAsiaTheme="minorEastAsia" w:hAnsi="Cambria Math"/>
                      <w:i/>
                      <w:sz w:val="22"/>
                      <w:szCs w:val="22"/>
                      <w:lang w:val="en-US"/>
                    </w:rPr>
                  </m:ctrlPr>
                </m:dPr>
                <m:e>
                  <m:r>
                    <w:rPr>
                      <w:rFonts w:ascii="Cambria Math" w:eastAsiaTheme="minorEastAsia" w:hAnsi="Cambria Math"/>
                      <w:sz w:val="22"/>
                      <w:szCs w:val="22"/>
                      <w:lang w:val="en-US"/>
                    </w:rPr>
                    <m:t>t</m:t>
                  </m:r>
                </m:e>
              </m:d>
              <m:r>
                <w:rPr>
                  <w:rFonts w:ascii="Cambria Math" w:eastAsiaTheme="minorEastAsia" w:hAnsi="Cambria Math"/>
                  <w:sz w:val="22"/>
                  <w:szCs w:val="22"/>
                  <w:lang w:val="en-US"/>
                </w:rPr>
                <m:t>=</m:t>
              </m:r>
              <m:sSup>
                <m:sSupPr>
                  <m:ctrlPr>
                    <w:rPr>
                      <w:rFonts w:ascii="Cambria Math" w:eastAsiaTheme="minorEastAsia" w:hAnsi="Cambria Math"/>
                      <w:i/>
                      <w:sz w:val="22"/>
                      <w:szCs w:val="22"/>
                      <w:lang w:val="en-US"/>
                    </w:rPr>
                  </m:ctrlPr>
                </m:sSupPr>
                <m:e>
                  <m:r>
                    <w:rPr>
                      <w:rFonts w:ascii="Cambria Math" w:eastAsiaTheme="minorEastAsia" w:hAnsi="Cambria Math"/>
                      <w:sz w:val="22"/>
                      <w:szCs w:val="22"/>
                      <w:lang w:val="en-US"/>
                    </w:rPr>
                    <m:t>e</m:t>
                  </m:r>
                </m:e>
                <m:sup>
                  <m:r>
                    <w:rPr>
                      <w:rFonts w:ascii="Cambria Math" w:eastAsiaTheme="minorEastAsia" w:hAnsi="Cambria Math"/>
                      <w:sz w:val="22"/>
                      <w:szCs w:val="22"/>
                      <w:lang w:val="en-US"/>
                    </w:rPr>
                    <m:t>-at</m:t>
                  </m:r>
                </m:sup>
              </m:sSup>
              <m:r>
                <w:rPr>
                  <w:rFonts w:ascii="Cambria Math" w:eastAsiaTheme="minorEastAsia" w:hAnsi="Cambria Math"/>
                  <w:sz w:val="22"/>
                  <w:szCs w:val="22"/>
                  <w:lang w:val="en-US"/>
                </w:rPr>
                <m:t>u(t)</m:t>
              </m:r>
            </m:oMath>
          </w:p>
        </w:tc>
        <w:tc>
          <w:tcPr>
            <w:tcW w:w="1424" w:type="dxa"/>
            <w:tcBorders>
              <w:bottom w:val="single" w:sz="18" w:space="0" w:color="000000" w:themeColor="text1"/>
            </w:tcBorders>
          </w:tcPr>
          <w:p w14:paraId="268D506B" w14:textId="0ECBA2E7"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tcBorders>
              <w:bottom w:val="single" w:sz="18" w:space="0" w:color="000000" w:themeColor="text1"/>
            </w:tcBorders>
            <w:vAlign w:val="center"/>
          </w:tcPr>
          <w:p w14:paraId="1652D019" w14:textId="309C4468" w:rsidR="00226844" w:rsidRPr="002024D9" w:rsidRDefault="00226844" w:rsidP="00226844">
            <w:pPr>
              <w:jc w:val="center"/>
              <w:rPr>
                <w:rFonts w:asciiTheme="majorHAnsi" w:hAnsiTheme="majorHAnsi" w:cs="Times New Roman"/>
              </w:rPr>
            </w:pPr>
            <w:r w:rsidRPr="002024D9">
              <w:rPr>
                <w:rFonts w:asciiTheme="majorHAnsi" w:eastAsia="Cambria" w:hAnsiTheme="majorHAnsi" w:cs="Cambria"/>
              </w:rPr>
              <w:t>2</w:t>
            </w:r>
          </w:p>
        </w:tc>
        <w:tc>
          <w:tcPr>
            <w:tcW w:w="911" w:type="dxa"/>
            <w:tcBorders>
              <w:bottom w:val="single" w:sz="18" w:space="0" w:color="000000" w:themeColor="text1"/>
            </w:tcBorders>
            <w:vAlign w:val="center"/>
          </w:tcPr>
          <w:p w14:paraId="0205FD8B" w14:textId="7AEA3B54" w:rsidR="00226844" w:rsidRPr="002024D9" w:rsidRDefault="00226844" w:rsidP="00226844">
            <w:pPr>
              <w:jc w:val="center"/>
              <w:rPr>
                <w:rFonts w:asciiTheme="majorHAnsi" w:hAnsiTheme="majorHAnsi" w:cs="Times New Roman"/>
              </w:rPr>
            </w:pPr>
            <w:r>
              <w:rPr>
                <w:rFonts w:asciiTheme="majorHAnsi" w:eastAsia="Cambria" w:hAnsiTheme="majorHAnsi" w:cs="Cambria"/>
              </w:rPr>
              <w:t>5</w:t>
            </w:r>
            <w:r w:rsidRPr="002024D9">
              <w:rPr>
                <w:rFonts w:asciiTheme="majorHAnsi" w:eastAsia="Cambria" w:hAnsiTheme="majorHAnsi" w:cs="Cambria"/>
              </w:rPr>
              <w:t>M</w:t>
            </w:r>
          </w:p>
        </w:tc>
      </w:tr>
      <w:tr w:rsidR="00226844" w:rsidRPr="002024D9" w14:paraId="4993D3D5" w14:textId="77777777" w:rsidTr="00B70B8A">
        <w:trPr>
          <w:trHeight w:val="112"/>
        </w:trPr>
        <w:tc>
          <w:tcPr>
            <w:tcW w:w="570" w:type="dxa"/>
            <w:gridSpan w:val="2"/>
            <w:vMerge w:val="restart"/>
            <w:tcBorders>
              <w:top w:val="single" w:sz="18" w:space="0" w:color="000000" w:themeColor="text1"/>
            </w:tcBorders>
            <w:vAlign w:val="center"/>
          </w:tcPr>
          <w:p w14:paraId="33B36B7B" w14:textId="77777777" w:rsidR="00226844" w:rsidRPr="002024D9" w:rsidRDefault="00226844" w:rsidP="00226844">
            <w:pPr>
              <w:jc w:val="center"/>
              <w:rPr>
                <w:rFonts w:asciiTheme="majorHAnsi" w:hAnsiTheme="majorHAnsi" w:cs="Arial"/>
              </w:rPr>
            </w:pPr>
            <w:r w:rsidRPr="002024D9">
              <w:rPr>
                <w:rFonts w:asciiTheme="majorHAnsi" w:hAnsiTheme="majorHAnsi" w:cs="Arial"/>
              </w:rPr>
              <w:t>6</w:t>
            </w:r>
          </w:p>
        </w:tc>
        <w:tc>
          <w:tcPr>
            <w:tcW w:w="534" w:type="dxa"/>
            <w:tcBorders>
              <w:top w:val="single" w:sz="18" w:space="0" w:color="000000" w:themeColor="text1"/>
            </w:tcBorders>
            <w:vAlign w:val="center"/>
          </w:tcPr>
          <w:p w14:paraId="052F19D1" w14:textId="678374A2" w:rsidR="00226844" w:rsidRPr="002024D9" w:rsidRDefault="00226844" w:rsidP="00226844">
            <w:pPr>
              <w:jc w:val="center"/>
              <w:rPr>
                <w:rFonts w:asciiTheme="majorHAnsi" w:hAnsiTheme="majorHAnsi" w:cs="Arial"/>
              </w:rPr>
            </w:pPr>
            <w:r w:rsidRPr="002024D9">
              <w:rPr>
                <w:rFonts w:asciiTheme="majorHAnsi" w:hAnsiTheme="majorHAnsi" w:cs="Arial"/>
              </w:rPr>
              <w:t>(a)</w:t>
            </w:r>
          </w:p>
        </w:tc>
        <w:tc>
          <w:tcPr>
            <w:tcW w:w="6026" w:type="dxa"/>
            <w:gridSpan w:val="2"/>
            <w:tcBorders>
              <w:top w:val="single" w:sz="18" w:space="0" w:color="000000" w:themeColor="text1"/>
            </w:tcBorders>
          </w:tcPr>
          <w:p w14:paraId="7AFE0904" w14:textId="741B67D4" w:rsidR="00226844" w:rsidRPr="002024D9" w:rsidRDefault="00226844" w:rsidP="00226844">
            <w:pPr>
              <w:jc w:val="both"/>
              <w:rPr>
                <w:rFonts w:asciiTheme="majorHAnsi" w:hAnsiTheme="majorHAnsi" w:cs="Times New Roman"/>
              </w:rPr>
            </w:pPr>
            <w:r w:rsidRPr="002024D9">
              <w:rPr>
                <w:rFonts w:asciiTheme="majorHAnsi" w:hAnsiTheme="majorHAnsi"/>
                <w:noProof/>
                <w:color w:val="000000"/>
              </w:rPr>
              <w:t>Recall properties of expectation and variance.</w:t>
            </w:r>
          </w:p>
        </w:tc>
        <w:tc>
          <w:tcPr>
            <w:tcW w:w="1424" w:type="dxa"/>
            <w:tcBorders>
              <w:top w:val="single" w:sz="18" w:space="0" w:color="000000" w:themeColor="text1"/>
            </w:tcBorders>
          </w:tcPr>
          <w:p w14:paraId="7EACD117" w14:textId="51E8C938"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tcBorders>
              <w:top w:val="single" w:sz="18" w:space="0" w:color="000000" w:themeColor="text1"/>
            </w:tcBorders>
          </w:tcPr>
          <w:p w14:paraId="46DE5C43" w14:textId="6ACE401B" w:rsidR="00226844" w:rsidRPr="002024D9" w:rsidRDefault="00226844" w:rsidP="00226844">
            <w:pPr>
              <w:jc w:val="center"/>
              <w:rPr>
                <w:rFonts w:asciiTheme="majorHAnsi" w:hAnsiTheme="majorHAnsi" w:cs="Times New Roman"/>
              </w:rPr>
            </w:pPr>
            <w:r w:rsidRPr="002024D9">
              <w:rPr>
                <w:rFonts w:asciiTheme="majorHAnsi" w:eastAsia="Cambria" w:hAnsiTheme="majorHAnsi" w:cs="Cambria"/>
              </w:rPr>
              <w:t>4</w:t>
            </w:r>
          </w:p>
        </w:tc>
        <w:tc>
          <w:tcPr>
            <w:tcW w:w="911" w:type="dxa"/>
            <w:tcBorders>
              <w:top w:val="single" w:sz="18" w:space="0" w:color="000000" w:themeColor="text1"/>
            </w:tcBorders>
            <w:vAlign w:val="center"/>
          </w:tcPr>
          <w:p w14:paraId="5B864863" w14:textId="34E44D85" w:rsidR="00226844" w:rsidRPr="002024D9" w:rsidRDefault="00226844" w:rsidP="00226844">
            <w:pPr>
              <w:jc w:val="center"/>
              <w:rPr>
                <w:rFonts w:asciiTheme="majorHAnsi" w:hAnsiTheme="majorHAnsi" w:cs="Times New Roman"/>
              </w:rPr>
            </w:pPr>
            <w:r>
              <w:rPr>
                <w:rFonts w:asciiTheme="majorHAnsi" w:eastAsia="Cambria" w:hAnsiTheme="majorHAnsi" w:cs="Cambria"/>
              </w:rPr>
              <w:t>7</w:t>
            </w:r>
            <w:r w:rsidRPr="002024D9">
              <w:rPr>
                <w:rFonts w:asciiTheme="majorHAnsi" w:eastAsia="Cambria" w:hAnsiTheme="majorHAnsi" w:cs="Cambria"/>
              </w:rPr>
              <w:t>M</w:t>
            </w:r>
          </w:p>
        </w:tc>
      </w:tr>
      <w:tr w:rsidR="00226844" w:rsidRPr="002024D9" w14:paraId="60BCB652" w14:textId="77777777" w:rsidTr="00B70B8A">
        <w:trPr>
          <w:trHeight w:val="112"/>
        </w:trPr>
        <w:tc>
          <w:tcPr>
            <w:tcW w:w="570" w:type="dxa"/>
            <w:gridSpan w:val="2"/>
            <w:vMerge/>
          </w:tcPr>
          <w:p w14:paraId="4732725D" w14:textId="77777777" w:rsidR="00226844" w:rsidRPr="002024D9" w:rsidRDefault="00226844" w:rsidP="00226844">
            <w:pPr>
              <w:jc w:val="center"/>
              <w:rPr>
                <w:rFonts w:asciiTheme="majorHAnsi" w:hAnsiTheme="majorHAnsi" w:cs="Arial"/>
              </w:rPr>
            </w:pPr>
          </w:p>
        </w:tc>
        <w:tc>
          <w:tcPr>
            <w:tcW w:w="534" w:type="dxa"/>
            <w:vAlign w:val="center"/>
          </w:tcPr>
          <w:p w14:paraId="755A2768" w14:textId="391E491D" w:rsidR="00226844" w:rsidRPr="002024D9" w:rsidRDefault="00226844" w:rsidP="00226844">
            <w:pPr>
              <w:jc w:val="center"/>
              <w:rPr>
                <w:rFonts w:asciiTheme="majorHAnsi" w:hAnsiTheme="majorHAnsi" w:cs="Arial"/>
              </w:rPr>
            </w:pPr>
            <w:r w:rsidRPr="002024D9">
              <w:rPr>
                <w:rFonts w:asciiTheme="majorHAnsi" w:hAnsiTheme="majorHAnsi" w:cs="Arial"/>
              </w:rPr>
              <w:t>(b)</w:t>
            </w:r>
          </w:p>
        </w:tc>
        <w:tc>
          <w:tcPr>
            <w:tcW w:w="6026" w:type="dxa"/>
            <w:gridSpan w:val="2"/>
          </w:tcPr>
          <w:p w14:paraId="1EA6C7E1" w14:textId="1D00A8EC" w:rsidR="00226844" w:rsidRPr="002024D9" w:rsidRDefault="00226844" w:rsidP="00226844">
            <w:pPr>
              <w:pStyle w:val="Default"/>
              <w:jc w:val="both"/>
              <w:rPr>
                <w:rFonts w:asciiTheme="majorHAnsi" w:hAnsiTheme="majorHAnsi"/>
                <w:sz w:val="22"/>
                <w:szCs w:val="22"/>
              </w:rPr>
            </w:pPr>
            <w:r w:rsidRPr="002024D9">
              <w:rPr>
                <w:rFonts w:asciiTheme="majorHAnsi" w:hAnsiTheme="majorHAnsi"/>
                <w:sz w:val="22"/>
                <w:szCs w:val="22"/>
              </w:rPr>
              <w:t>List properties of Power spectral density.</w:t>
            </w:r>
          </w:p>
        </w:tc>
        <w:tc>
          <w:tcPr>
            <w:tcW w:w="1424" w:type="dxa"/>
            <w:vAlign w:val="center"/>
          </w:tcPr>
          <w:p w14:paraId="7F4EC964" w14:textId="672EB78E" w:rsidR="00226844" w:rsidRPr="002024D9" w:rsidRDefault="00226844" w:rsidP="00226844">
            <w:pPr>
              <w:jc w:val="center"/>
              <w:rPr>
                <w:rFonts w:asciiTheme="majorHAnsi" w:hAnsiTheme="majorHAnsi"/>
              </w:rPr>
            </w:pPr>
            <w:r w:rsidRPr="002024D9">
              <w:rPr>
                <w:rFonts w:asciiTheme="majorHAnsi" w:hAnsiTheme="majorHAnsi"/>
              </w:rPr>
              <w:t>Understand</w:t>
            </w:r>
          </w:p>
        </w:tc>
        <w:tc>
          <w:tcPr>
            <w:tcW w:w="833" w:type="dxa"/>
            <w:vAlign w:val="center"/>
          </w:tcPr>
          <w:p w14:paraId="0C910C8C" w14:textId="06276019" w:rsidR="00226844" w:rsidRPr="002024D9" w:rsidRDefault="00226844" w:rsidP="00226844">
            <w:pPr>
              <w:jc w:val="center"/>
              <w:rPr>
                <w:rFonts w:asciiTheme="majorHAnsi" w:hAnsiTheme="majorHAnsi" w:cs="Times New Roman"/>
              </w:rPr>
            </w:pPr>
            <w:r w:rsidRPr="002024D9">
              <w:rPr>
                <w:rFonts w:asciiTheme="majorHAnsi" w:eastAsia="Cambria" w:hAnsiTheme="majorHAnsi" w:cs="Cambria"/>
              </w:rPr>
              <w:t>5</w:t>
            </w:r>
          </w:p>
        </w:tc>
        <w:tc>
          <w:tcPr>
            <w:tcW w:w="911" w:type="dxa"/>
            <w:vAlign w:val="center"/>
          </w:tcPr>
          <w:p w14:paraId="339B1D38" w14:textId="5860A8C0" w:rsidR="00226844" w:rsidRPr="002024D9" w:rsidRDefault="00226844" w:rsidP="00226844">
            <w:pPr>
              <w:jc w:val="center"/>
              <w:rPr>
                <w:rFonts w:asciiTheme="majorHAnsi" w:hAnsiTheme="majorHAnsi" w:cs="Times New Roman"/>
              </w:rPr>
            </w:pPr>
            <w:r>
              <w:rPr>
                <w:rFonts w:asciiTheme="majorHAnsi" w:eastAsia="Cambria" w:hAnsiTheme="majorHAnsi" w:cs="Cambria"/>
              </w:rPr>
              <w:t>5</w:t>
            </w:r>
            <w:r w:rsidRPr="002024D9">
              <w:rPr>
                <w:rFonts w:asciiTheme="majorHAnsi" w:eastAsia="Cambria" w:hAnsiTheme="majorHAnsi" w:cs="Cambria"/>
              </w:rPr>
              <w:t>M</w:t>
            </w:r>
          </w:p>
        </w:tc>
      </w:tr>
      <w:tr w:rsidR="00C73FB1" w:rsidRPr="002024D9"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C73FB1" w:rsidRPr="002024D9" w:rsidRDefault="00C73FB1" w:rsidP="00C73FB1">
            <w:pPr>
              <w:jc w:val="center"/>
              <w:rPr>
                <w:rFonts w:asciiTheme="majorHAnsi" w:hAnsiTheme="majorHAnsi" w:cs="Arial"/>
                <w:b/>
              </w:rPr>
            </w:pPr>
            <w:r w:rsidRPr="002024D9">
              <w:rPr>
                <w:rFonts w:asciiTheme="majorHAnsi" w:hAnsiTheme="majorHAnsi" w:cs="Arial"/>
                <w:b/>
              </w:rPr>
              <w:t>OR</w:t>
            </w:r>
          </w:p>
        </w:tc>
      </w:tr>
      <w:tr w:rsidR="00226844" w:rsidRPr="002024D9" w14:paraId="65A5C7A8" w14:textId="77777777" w:rsidTr="00B70B8A">
        <w:trPr>
          <w:trHeight w:val="112"/>
        </w:trPr>
        <w:tc>
          <w:tcPr>
            <w:tcW w:w="570" w:type="dxa"/>
            <w:gridSpan w:val="2"/>
            <w:vMerge w:val="restart"/>
            <w:vAlign w:val="center"/>
          </w:tcPr>
          <w:p w14:paraId="2F2459E6" w14:textId="77777777" w:rsidR="00226844" w:rsidRPr="002024D9" w:rsidRDefault="00226844" w:rsidP="00226844">
            <w:pPr>
              <w:jc w:val="center"/>
              <w:rPr>
                <w:rFonts w:asciiTheme="majorHAnsi" w:hAnsiTheme="majorHAnsi" w:cs="Arial"/>
              </w:rPr>
            </w:pPr>
            <w:r w:rsidRPr="002024D9">
              <w:rPr>
                <w:rFonts w:asciiTheme="majorHAnsi" w:hAnsiTheme="majorHAnsi"/>
              </w:rPr>
              <w:br w:type="page"/>
            </w:r>
            <w:r w:rsidRPr="002024D9">
              <w:rPr>
                <w:rFonts w:asciiTheme="majorHAnsi" w:hAnsiTheme="majorHAnsi" w:cs="Arial"/>
              </w:rPr>
              <w:t>7</w:t>
            </w:r>
          </w:p>
        </w:tc>
        <w:tc>
          <w:tcPr>
            <w:tcW w:w="548" w:type="dxa"/>
            <w:gridSpan w:val="2"/>
            <w:vAlign w:val="center"/>
          </w:tcPr>
          <w:p w14:paraId="20998B0C" w14:textId="43F712EC" w:rsidR="00226844" w:rsidRPr="002024D9" w:rsidRDefault="00226844" w:rsidP="00226844">
            <w:pPr>
              <w:jc w:val="center"/>
              <w:rPr>
                <w:rFonts w:asciiTheme="majorHAnsi" w:hAnsiTheme="majorHAnsi" w:cs="Arial"/>
              </w:rPr>
            </w:pPr>
            <w:r w:rsidRPr="002024D9">
              <w:rPr>
                <w:rFonts w:asciiTheme="majorHAnsi" w:hAnsiTheme="majorHAnsi" w:cs="Arial"/>
              </w:rPr>
              <w:t>(a)</w:t>
            </w:r>
          </w:p>
        </w:tc>
        <w:tc>
          <w:tcPr>
            <w:tcW w:w="6012" w:type="dxa"/>
            <w:vAlign w:val="center"/>
          </w:tcPr>
          <w:p w14:paraId="3D781191" w14:textId="3771E03B" w:rsidR="00226844" w:rsidRPr="002024D9" w:rsidRDefault="00226844" w:rsidP="00226844">
            <w:pPr>
              <w:jc w:val="both"/>
              <w:rPr>
                <w:rFonts w:asciiTheme="majorHAnsi" w:hAnsiTheme="majorHAnsi"/>
              </w:rPr>
            </w:pPr>
            <w:r w:rsidRPr="002024D9">
              <w:rPr>
                <w:rFonts w:asciiTheme="majorHAnsi" w:hAnsiTheme="majorHAnsi" w:cs="Times-Roman"/>
                <w:lang w:val="en-US"/>
              </w:rPr>
              <w:t xml:space="preserve">  </w:t>
            </w:r>
            <w:r w:rsidRPr="002024D9">
              <w:rPr>
                <w:rFonts w:asciiTheme="majorHAnsi" w:eastAsia="MS Mincho" w:hAnsiTheme="majorHAnsi" w:cs="Times New Roman"/>
              </w:rPr>
              <w:t>Explain white noise with power spectrum.</w:t>
            </w:r>
          </w:p>
        </w:tc>
        <w:tc>
          <w:tcPr>
            <w:tcW w:w="1424" w:type="dxa"/>
          </w:tcPr>
          <w:p w14:paraId="4246C915" w14:textId="63221CD5"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tcPr>
          <w:p w14:paraId="309D0990" w14:textId="73A3EB20" w:rsidR="00226844" w:rsidRPr="002024D9" w:rsidRDefault="00226844" w:rsidP="00226844">
            <w:pPr>
              <w:jc w:val="center"/>
              <w:rPr>
                <w:rFonts w:asciiTheme="majorHAnsi" w:hAnsiTheme="majorHAnsi"/>
              </w:rPr>
            </w:pPr>
            <w:r w:rsidRPr="002024D9">
              <w:rPr>
                <w:rFonts w:asciiTheme="majorHAnsi" w:eastAsia="Cambria" w:hAnsiTheme="majorHAnsi" w:cs="Cambria"/>
              </w:rPr>
              <w:t>4</w:t>
            </w:r>
          </w:p>
        </w:tc>
        <w:tc>
          <w:tcPr>
            <w:tcW w:w="911" w:type="dxa"/>
            <w:vAlign w:val="center"/>
          </w:tcPr>
          <w:p w14:paraId="1384B879" w14:textId="62E67D10" w:rsidR="00226844" w:rsidRPr="002024D9" w:rsidRDefault="00226844" w:rsidP="00226844">
            <w:pPr>
              <w:jc w:val="center"/>
              <w:rPr>
                <w:rFonts w:asciiTheme="majorHAnsi" w:hAnsiTheme="majorHAnsi" w:cs="Times New Roman"/>
              </w:rPr>
            </w:pPr>
            <w:r>
              <w:rPr>
                <w:rFonts w:asciiTheme="majorHAnsi" w:eastAsia="Cambria" w:hAnsiTheme="majorHAnsi" w:cs="Cambria"/>
              </w:rPr>
              <w:t>7</w:t>
            </w:r>
            <w:r w:rsidRPr="002024D9">
              <w:rPr>
                <w:rFonts w:asciiTheme="majorHAnsi" w:eastAsia="Cambria" w:hAnsiTheme="majorHAnsi" w:cs="Cambria"/>
              </w:rPr>
              <w:t>M</w:t>
            </w:r>
          </w:p>
        </w:tc>
      </w:tr>
      <w:tr w:rsidR="00226844" w:rsidRPr="002024D9" w14:paraId="57D64854" w14:textId="77777777" w:rsidTr="00B70B8A">
        <w:trPr>
          <w:trHeight w:val="112"/>
        </w:trPr>
        <w:tc>
          <w:tcPr>
            <w:tcW w:w="570" w:type="dxa"/>
            <w:gridSpan w:val="2"/>
            <w:vMerge/>
            <w:tcBorders>
              <w:bottom w:val="single" w:sz="18" w:space="0" w:color="000000" w:themeColor="text1"/>
            </w:tcBorders>
            <w:vAlign w:val="center"/>
          </w:tcPr>
          <w:p w14:paraId="23E95FBC" w14:textId="5A3865E3" w:rsidR="00226844" w:rsidRPr="002024D9" w:rsidRDefault="00226844" w:rsidP="00226844">
            <w:pPr>
              <w:jc w:val="center"/>
              <w:rPr>
                <w:rFonts w:asciiTheme="majorHAnsi" w:hAnsiTheme="majorHAnsi" w:cs="Arial"/>
              </w:rPr>
            </w:pPr>
          </w:p>
        </w:tc>
        <w:tc>
          <w:tcPr>
            <w:tcW w:w="548" w:type="dxa"/>
            <w:gridSpan w:val="2"/>
            <w:tcBorders>
              <w:bottom w:val="single" w:sz="18" w:space="0" w:color="000000" w:themeColor="text1"/>
            </w:tcBorders>
            <w:vAlign w:val="center"/>
          </w:tcPr>
          <w:p w14:paraId="4B0A71C2" w14:textId="789DB8CE" w:rsidR="00226844" w:rsidRPr="002024D9" w:rsidRDefault="00226844" w:rsidP="00226844">
            <w:pPr>
              <w:jc w:val="center"/>
              <w:rPr>
                <w:rFonts w:asciiTheme="majorHAnsi" w:hAnsiTheme="majorHAnsi" w:cs="Arial"/>
              </w:rPr>
            </w:pPr>
            <w:r w:rsidRPr="002024D9">
              <w:rPr>
                <w:rFonts w:asciiTheme="majorHAnsi" w:hAnsiTheme="majorHAnsi" w:cs="Arial"/>
              </w:rPr>
              <w:t>(b)</w:t>
            </w:r>
          </w:p>
        </w:tc>
        <w:tc>
          <w:tcPr>
            <w:tcW w:w="6012" w:type="dxa"/>
            <w:tcBorders>
              <w:bottom w:val="single" w:sz="18" w:space="0" w:color="000000" w:themeColor="text1"/>
            </w:tcBorders>
            <w:vAlign w:val="center"/>
          </w:tcPr>
          <w:p w14:paraId="6EFB1398" w14:textId="77B2EF12" w:rsidR="00226844" w:rsidRPr="002024D9" w:rsidRDefault="00226844" w:rsidP="00226844">
            <w:pPr>
              <w:jc w:val="both"/>
              <w:rPr>
                <w:rFonts w:asciiTheme="majorHAnsi" w:hAnsiTheme="majorHAnsi" w:cs="Times New Roman"/>
              </w:rPr>
            </w:pPr>
            <w:r w:rsidRPr="002024D9">
              <w:rPr>
                <w:rFonts w:asciiTheme="majorHAnsi" w:hAnsiTheme="majorHAnsi" w:cs="Times New Roman"/>
              </w:rPr>
              <w:t>List the properties of probability density function.</w:t>
            </w:r>
          </w:p>
        </w:tc>
        <w:tc>
          <w:tcPr>
            <w:tcW w:w="1424" w:type="dxa"/>
            <w:tcBorders>
              <w:bottom w:val="single" w:sz="18" w:space="0" w:color="000000" w:themeColor="text1"/>
            </w:tcBorders>
          </w:tcPr>
          <w:p w14:paraId="312BAC79" w14:textId="0A1BAB39"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tcBorders>
              <w:bottom w:val="single" w:sz="18" w:space="0" w:color="000000" w:themeColor="text1"/>
            </w:tcBorders>
            <w:vAlign w:val="center"/>
          </w:tcPr>
          <w:p w14:paraId="73847A57" w14:textId="5948A0ED" w:rsidR="00226844" w:rsidRPr="002024D9" w:rsidRDefault="00226844" w:rsidP="00226844">
            <w:pPr>
              <w:jc w:val="center"/>
              <w:rPr>
                <w:rFonts w:asciiTheme="majorHAnsi" w:hAnsiTheme="majorHAnsi"/>
              </w:rPr>
            </w:pPr>
            <w:r w:rsidRPr="002024D9">
              <w:rPr>
                <w:rFonts w:asciiTheme="majorHAnsi" w:eastAsia="Cambria" w:hAnsiTheme="majorHAnsi" w:cs="Cambria"/>
              </w:rPr>
              <w:t>5</w:t>
            </w:r>
          </w:p>
        </w:tc>
        <w:tc>
          <w:tcPr>
            <w:tcW w:w="911" w:type="dxa"/>
            <w:tcBorders>
              <w:bottom w:val="single" w:sz="18" w:space="0" w:color="000000" w:themeColor="text1"/>
            </w:tcBorders>
            <w:vAlign w:val="center"/>
          </w:tcPr>
          <w:p w14:paraId="3C565A62" w14:textId="4C8943F2" w:rsidR="00226844" w:rsidRPr="002024D9" w:rsidRDefault="00226844" w:rsidP="00226844">
            <w:pPr>
              <w:jc w:val="center"/>
              <w:rPr>
                <w:rFonts w:asciiTheme="majorHAnsi" w:hAnsiTheme="majorHAnsi" w:cs="Times New Roman"/>
              </w:rPr>
            </w:pPr>
            <w:r>
              <w:rPr>
                <w:rFonts w:asciiTheme="majorHAnsi" w:eastAsia="Cambria" w:hAnsiTheme="majorHAnsi" w:cs="Cambria"/>
              </w:rPr>
              <w:t>5</w:t>
            </w:r>
            <w:r w:rsidRPr="002024D9">
              <w:rPr>
                <w:rFonts w:asciiTheme="majorHAnsi" w:eastAsia="Cambria" w:hAnsiTheme="majorHAnsi" w:cs="Cambria"/>
              </w:rPr>
              <w:t>M</w:t>
            </w:r>
          </w:p>
        </w:tc>
      </w:tr>
      <w:tr w:rsidR="00226844" w:rsidRPr="002024D9" w14:paraId="59298557" w14:textId="77777777" w:rsidTr="00B70B8A">
        <w:trPr>
          <w:trHeight w:val="267"/>
        </w:trPr>
        <w:tc>
          <w:tcPr>
            <w:tcW w:w="570" w:type="dxa"/>
            <w:gridSpan w:val="2"/>
            <w:vMerge w:val="restart"/>
            <w:tcBorders>
              <w:top w:val="single" w:sz="18" w:space="0" w:color="000000" w:themeColor="text1"/>
            </w:tcBorders>
            <w:vAlign w:val="center"/>
          </w:tcPr>
          <w:p w14:paraId="5480C5C6" w14:textId="671262D9" w:rsidR="00226844" w:rsidRPr="002024D9" w:rsidRDefault="00226844" w:rsidP="00226844">
            <w:pPr>
              <w:jc w:val="center"/>
              <w:rPr>
                <w:rFonts w:asciiTheme="majorHAnsi" w:hAnsiTheme="majorHAnsi" w:cs="Arial"/>
              </w:rPr>
            </w:pPr>
          </w:p>
          <w:p w14:paraId="52A1997A" w14:textId="77777777" w:rsidR="00226844" w:rsidRPr="002024D9" w:rsidRDefault="00226844" w:rsidP="00226844">
            <w:pPr>
              <w:jc w:val="center"/>
              <w:rPr>
                <w:rFonts w:asciiTheme="majorHAnsi" w:hAnsiTheme="majorHAnsi" w:cs="Arial"/>
              </w:rPr>
            </w:pPr>
            <w:r w:rsidRPr="002024D9">
              <w:rPr>
                <w:rFonts w:asciiTheme="majorHAnsi" w:hAnsiTheme="majorHAnsi" w:cs="Arial"/>
              </w:rPr>
              <w:t>8</w:t>
            </w:r>
          </w:p>
        </w:tc>
        <w:tc>
          <w:tcPr>
            <w:tcW w:w="548" w:type="dxa"/>
            <w:gridSpan w:val="2"/>
            <w:tcBorders>
              <w:top w:val="single" w:sz="18" w:space="0" w:color="000000" w:themeColor="text1"/>
            </w:tcBorders>
            <w:vAlign w:val="center"/>
          </w:tcPr>
          <w:p w14:paraId="1C89CACB" w14:textId="77777777" w:rsidR="00226844" w:rsidRPr="002024D9" w:rsidRDefault="00226844" w:rsidP="00226844">
            <w:pPr>
              <w:jc w:val="center"/>
              <w:rPr>
                <w:rFonts w:asciiTheme="majorHAnsi" w:hAnsiTheme="majorHAnsi" w:cs="Arial"/>
              </w:rPr>
            </w:pPr>
            <w:r w:rsidRPr="002024D9">
              <w:rPr>
                <w:rFonts w:asciiTheme="majorHAnsi" w:hAnsiTheme="majorHAnsi" w:cs="Arial"/>
              </w:rPr>
              <w:t>(a)</w:t>
            </w:r>
          </w:p>
        </w:tc>
        <w:tc>
          <w:tcPr>
            <w:tcW w:w="6012" w:type="dxa"/>
            <w:tcBorders>
              <w:top w:val="single" w:sz="18" w:space="0" w:color="000000" w:themeColor="text1"/>
            </w:tcBorders>
            <w:vAlign w:val="center"/>
          </w:tcPr>
          <w:p w14:paraId="6D358FAE" w14:textId="0165B390" w:rsidR="00226844" w:rsidRPr="002024D9" w:rsidRDefault="00226844" w:rsidP="00226844">
            <w:pPr>
              <w:jc w:val="both"/>
              <w:rPr>
                <w:rFonts w:asciiTheme="majorHAnsi" w:hAnsiTheme="majorHAnsi"/>
                <w:noProof/>
                <w:color w:val="000000"/>
              </w:rPr>
            </w:pPr>
            <w:r w:rsidRPr="002024D9">
              <w:rPr>
                <w:rFonts w:asciiTheme="majorHAnsi" w:hAnsiTheme="majorHAnsi" w:cs="Times New Roman"/>
              </w:rPr>
              <w:t>Derive Weiner Filter equations</w:t>
            </w:r>
            <w:r w:rsidR="00857DDD">
              <w:rPr>
                <w:rFonts w:asciiTheme="majorHAnsi" w:hAnsiTheme="majorHAnsi" w:cs="Times New Roman"/>
              </w:rPr>
              <w:t>.</w:t>
            </w:r>
          </w:p>
        </w:tc>
        <w:tc>
          <w:tcPr>
            <w:tcW w:w="1424" w:type="dxa"/>
            <w:tcBorders>
              <w:top w:val="single" w:sz="18" w:space="0" w:color="000000" w:themeColor="text1"/>
            </w:tcBorders>
          </w:tcPr>
          <w:p w14:paraId="0B912E02" w14:textId="2F619F11" w:rsidR="00226844" w:rsidRPr="002024D9" w:rsidRDefault="00226844" w:rsidP="00226844">
            <w:pPr>
              <w:tabs>
                <w:tab w:val="left" w:pos="743"/>
              </w:tabs>
              <w:jc w:val="center"/>
              <w:rPr>
                <w:rFonts w:asciiTheme="majorHAnsi" w:hAnsiTheme="majorHAnsi"/>
              </w:rPr>
            </w:pPr>
            <w:r w:rsidRPr="002024D9">
              <w:rPr>
                <w:rFonts w:asciiTheme="majorHAnsi" w:hAnsiTheme="majorHAnsi"/>
              </w:rPr>
              <w:t>Understand</w:t>
            </w:r>
          </w:p>
        </w:tc>
        <w:tc>
          <w:tcPr>
            <w:tcW w:w="833" w:type="dxa"/>
            <w:tcBorders>
              <w:top w:val="single" w:sz="18" w:space="0" w:color="000000" w:themeColor="text1"/>
            </w:tcBorders>
          </w:tcPr>
          <w:p w14:paraId="3EDAEC9A" w14:textId="1AAE8820" w:rsidR="00226844" w:rsidRPr="002024D9" w:rsidRDefault="00226844" w:rsidP="00226844">
            <w:pPr>
              <w:jc w:val="center"/>
              <w:rPr>
                <w:rFonts w:asciiTheme="majorHAnsi" w:hAnsiTheme="majorHAnsi" w:cs="Times New Roman"/>
              </w:rPr>
            </w:pPr>
            <w:r w:rsidRPr="002024D9">
              <w:rPr>
                <w:rFonts w:asciiTheme="majorHAnsi" w:eastAsia="Cambria" w:hAnsiTheme="majorHAnsi" w:cs="Cambria"/>
              </w:rPr>
              <w:t>6</w:t>
            </w:r>
          </w:p>
        </w:tc>
        <w:tc>
          <w:tcPr>
            <w:tcW w:w="911" w:type="dxa"/>
            <w:tcBorders>
              <w:top w:val="single" w:sz="18" w:space="0" w:color="000000" w:themeColor="text1"/>
            </w:tcBorders>
            <w:vAlign w:val="center"/>
          </w:tcPr>
          <w:p w14:paraId="6FB3A0B7" w14:textId="30864D8E" w:rsidR="00226844" w:rsidRPr="002024D9" w:rsidRDefault="00226844" w:rsidP="00226844">
            <w:pPr>
              <w:jc w:val="center"/>
              <w:rPr>
                <w:rFonts w:asciiTheme="majorHAnsi" w:hAnsiTheme="majorHAnsi" w:cs="Times New Roman"/>
              </w:rPr>
            </w:pPr>
            <w:r>
              <w:rPr>
                <w:rFonts w:asciiTheme="majorHAnsi" w:eastAsia="Cambria" w:hAnsiTheme="majorHAnsi" w:cs="Cambria"/>
              </w:rPr>
              <w:t>7</w:t>
            </w:r>
            <w:r w:rsidRPr="002024D9">
              <w:rPr>
                <w:rFonts w:asciiTheme="majorHAnsi" w:eastAsia="Cambria" w:hAnsiTheme="majorHAnsi" w:cs="Cambria"/>
              </w:rPr>
              <w:t>M</w:t>
            </w:r>
          </w:p>
        </w:tc>
      </w:tr>
      <w:tr w:rsidR="00226844" w:rsidRPr="002024D9" w14:paraId="1A5A2653" w14:textId="77777777" w:rsidTr="00B70B8A">
        <w:trPr>
          <w:trHeight w:val="112"/>
        </w:trPr>
        <w:tc>
          <w:tcPr>
            <w:tcW w:w="570" w:type="dxa"/>
            <w:gridSpan w:val="2"/>
            <w:vMerge/>
            <w:vAlign w:val="center"/>
          </w:tcPr>
          <w:p w14:paraId="28ED33FF" w14:textId="77777777" w:rsidR="00226844" w:rsidRPr="002024D9" w:rsidRDefault="00226844" w:rsidP="00226844">
            <w:pPr>
              <w:jc w:val="center"/>
              <w:rPr>
                <w:rFonts w:asciiTheme="majorHAnsi" w:hAnsiTheme="majorHAnsi" w:cs="Arial"/>
              </w:rPr>
            </w:pPr>
          </w:p>
        </w:tc>
        <w:tc>
          <w:tcPr>
            <w:tcW w:w="548" w:type="dxa"/>
            <w:gridSpan w:val="2"/>
            <w:vAlign w:val="center"/>
          </w:tcPr>
          <w:p w14:paraId="2EF08BDD" w14:textId="77777777" w:rsidR="00226844" w:rsidRPr="002024D9" w:rsidRDefault="00226844" w:rsidP="00226844">
            <w:pPr>
              <w:jc w:val="center"/>
              <w:rPr>
                <w:rFonts w:asciiTheme="majorHAnsi" w:hAnsiTheme="majorHAnsi" w:cs="Arial"/>
              </w:rPr>
            </w:pPr>
            <w:r w:rsidRPr="002024D9">
              <w:rPr>
                <w:rFonts w:asciiTheme="majorHAnsi" w:hAnsiTheme="majorHAnsi" w:cs="Arial"/>
              </w:rPr>
              <w:t>(b)</w:t>
            </w:r>
          </w:p>
        </w:tc>
        <w:tc>
          <w:tcPr>
            <w:tcW w:w="6012" w:type="dxa"/>
            <w:vAlign w:val="center"/>
          </w:tcPr>
          <w:p w14:paraId="5D326909" w14:textId="31BCEFB3" w:rsidR="00226844" w:rsidRPr="002024D9" w:rsidRDefault="00226844" w:rsidP="00226844">
            <w:pPr>
              <w:jc w:val="both"/>
              <w:rPr>
                <w:rFonts w:asciiTheme="majorHAnsi" w:eastAsia="MS Mincho" w:hAnsiTheme="majorHAnsi" w:cs="Times New Roman"/>
              </w:rPr>
            </w:pPr>
            <w:r w:rsidRPr="002024D9">
              <w:rPr>
                <w:rFonts w:asciiTheme="majorHAnsi" w:hAnsiTheme="majorHAnsi" w:cs="Times New Roman"/>
              </w:rPr>
              <w:t>Explain weighted least squares estimation technique.</w:t>
            </w:r>
          </w:p>
        </w:tc>
        <w:tc>
          <w:tcPr>
            <w:tcW w:w="1424" w:type="dxa"/>
          </w:tcPr>
          <w:p w14:paraId="71F4709B" w14:textId="7D9A9171"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vAlign w:val="center"/>
          </w:tcPr>
          <w:p w14:paraId="4990F18E" w14:textId="4D8F4E39" w:rsidR="00226844" w:rsidRPr="002024D9" w:rsidRDefault="00226844" w:rsidP="00226844">
            <w:pPr>
              <w:jc w:val="center"/>
              <w:rPr>
                <w:rFonts w:asciiTheme="majorHAnsi" w:hAnsiTheme="majorHAnsi" w:cs="Times New Roman"/>
              </w:rPr>
            </w:pPr>
            <w:r w:rsidRPr="002024D9">
              <w:rPr>
                <w:rFonts w:asciiTheme="majorHAnsi" w:eastAsia="Cambria" w:hAnsiTheme="majorHAnsi" w:cs="Cambria"/>
              </w:rPr>
              <w:t>5</w:t>
            </w:r>
          </w:p>
        </w:tc>
        <w:tc>
          <w:tcPr>
            <w:tcW w:w="911" w:type="dxa"/>
            <w:vAlign w:val="center"/>
          </w:tcPr>
          <w:p w14:paraId="588FA92E" w14:textId="3958C8EB" w:rsidR="00226844" w:rsidRPr="002024D9" w:rsidRDefault="00226844" w:rsidP="00226844">
            <w:pPr>
              <w:jc w:val="center"/>
              <w:rPr>
                <w:rFonts w:asciiTheme="majorHAnsi" w:hAnsiTheme="majorHAnsi" w:cs="Times New Roman"/>
              </w:rPr>
            </w:pPr>
            <w:r>
              <w:rPr>
                <w:rFonts w:asciiTheme="majorHAnsi" w:eastAsia="Cambria" w:hAnsiTheme="majorHAnsi" w:cs="Cambria"/>
              </w:rPr>
              <w:t>5</w:t>
            </w:r>
            <w:r w:rsidRPr="002024D9">
              <w:rPr>
                <w:rFonts w:asciiTheme="majorHAnsi" w:eastAsia="Cambria" w:hAnsiTheme="majorHAnsi" w:cs="Cambria"/>
              </w:rPr>
              <w:t>M</w:t>
            </w:r>
          </w:p>
        </w:tc>
      </w:tr>
      <w:tr w:rsidR="00C73FB1" w:rsidRPr="002024D9" w14:paraId="4A39DD89" w14:textId="77777777" w:rsidTr="00E47CFE">
        <w:trPr>
          <w:trHeight w:val="152"/>
        </w:trPr>
        <w:tc>
          <w:tcPr>
            <w:tcW w:w="10298" w:type="dxa"/>
            <w:gridSpan w:val="8"/>
            <w:vAlign w:val="center"/>
          </w:tcPr>
          <w:p w14:paraId="0F7D051D" w14:textId="77777777" w:rsidR="00C73FB1" w:rsidRPr="002024D9" w:rsidRDefault="00C73FB1" w:rsidP="00C73FB1">
            <w:pPr>
              <w:jc w:val="center"/>
              <w:rPr>
                <w:rFonts w:asciiTheme="majorHAnsi" w:hAnsiTheme="majorHAnsi" w:cs="Arial"/>
                <w:b/>
              </w:rPr>
            </w:pPr>
            <w:r w:rsidRPr="002024D9">
              <w:rPr>
                <w:rFonts w:asciiTheme="majorHAnsi" w:hAnsiTheme="majorHAnsi" w:cs="Arial"/>
                <w:b/>
              </w:rPr>
              <w:t>OR</w:t>
            </w:r>
          </w:p>
        </w:tc>
      </w:tr>
      <w:tr w:rsidR="00226844" w:rsidRPr="002024D9" w14:paraId="55D0F61D" w14:textId="77777777" w:rsidTr="00326696">
        <w:trPr>
          <w:trHeight w:val="344"/>
        </w:trPr>
        <w:tc>
          <w:tcPr>
            <w:tcW w:w="535" w:type="dxa"/>
            <w:vMerge w:val="restart"/>
            <w:vAlign w:val="center"/>
          </w:tcPr>
          <w:p w14:paraId="28F4ACDC" w14:textId="77777777" w:rsidR="00226844" w:rsidRPr="002024D9" w:rsidRDefault="00226844" w:rsidP="00226844">
            <w:pPr>
              <w:jc w:val="center"/>
              <w:rPr>
                <w:rFonts w:asciiTheme="majorHAnsi" w:hAnsiTheme="majorHAnsi" w:cs="Arial"/>
              </w:rPr>
            </w:pPr>
            <w:r w:rsidRPr="002024D9">
              <w:rPr>
                <w:rFonts w:asciiTheme="majorHAnsi" w:hAnsiTheme="majorHAnsi" w:cs="Arial"/>
              </w:rPr>
              <w:t>9</w:t>
            </w:r>
          </w:p>
        </w:tc>
        <w:tc>
          <w:tcPr>
            <w:tcW w:w="583" w:type="dxa"/>
            <w:gridSpan w:val="3"/>
            <w:vAlign w:val="center"/>
          </w:tcPr>
          <w:p w14:paraId="4D983077" w14:textId="77777777" w:rsidR="00226844" w:rsidRPr="002024D9" w:rsidRDefault="00226844" w:rsidP="00226844">
            <w:pPr>
              <w:jc w:val="center"/>
              <w:rPr>
                <w:rFonts w:asciiTheme="majorHAnsi" w:hAnsiTheme="majorHAnsi" w:cs="Arial"/>
              </w:rPr>
            </w:pPr>
            <w:r w:rsidRPr="002024D9">
              <w:rPr>
                <w:rFonts w:asciiTheme="majorHAnsi" w:hAnsiTheme="majorHAnsi" w:cs="Arial"/>
              </w:rPr>
              <w:t>(a)</w:t>
            </w:r>
          </w:p>
        </w:tc>
        <w:tc>
          <w:tcPr>
            <w:tcW w:w="6012" w:type="dxa"/>
            <w:vAlign w:val="center"/>
          </w:tcPr>
          <w:p w14:paraId="62881614" w14:textId="526DF36E" w:rsidR="00226844" w:rsidRPr="002024D9" w:rsidRDefault="00226844" w:rsidP="00226844">
            <w:pPr>
              <w:jc w:val="both"/>
              <w:rPr>
                <w:rFonts w:asciiTheme="majorHAnsi" w:hAnsiTheme="majorHAnsi" w:cs="Times New Roman"/>
              </w:rPr>
            </w:pPr>
            <w:r w:rsidRPr="002024D9">
              <w:rPr>
                <w:rFonts w:asciiTheme="majorHAnsi" w:hAnsiTheme="majorHAnsi" w:cs="Times New Roman"/>
              </w:rPr>
              <w:t xml:space="preserve">Derive </w:t>
            </w:r>
            <w:proofErr w:type="spellStart"/>
            <w:r w:rsidRPr="002024D9">
              <w:rPr>
                <w:rFonts w:asciiTheme="majorHAnsi" w:hAnsiTheme="majorHAnsi" w:cs="Times New Roman"/>
              </w:rPr>
              <w:t>Kalman</w:t>
            </w:r>
            <w:proofErr w:type="spellEnd"/>
            <w:r w:rsidRPr="002024D9">
              <w:rPr>
                <w:rFonts w:asciiTheme="majorHAnsi" w:hAnsiTheme="majorHAnsi" w:cs="Times New Roman"/>
              </w:rPr>
              <w:t xml:space="preserve"> filter equation</w:t>
            </w:r>
            <w:r w:rsidR="00857DDD">
              <w:rPr>
                <w:rFonts w:asciiTheme="majorHAnsi" w:hAnsiTheme="majorHAnsi" w:cs="Times New Roman"/>
              </w:rPr>
              <w:t>.</w:t>
            </w:r>
          </w:p>
        </w:tc>
        <w:tc>
          <w:tcPr>
            <w:tcW w:w="1424" w:type="dxa"/>
            <w:vAlign w:val="center"/>
          </w:tcPr>
          <w:p w14:paraId="19C3D6BC" w14:textId="1D8610E2"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tcPr>
          <w:p w14:paraId="09119921" w14:textId="282EC59F" w:rsidR="00226844" w:rsidRPr="002024D9" w:rsidRDefault="00226844" w:rsidP="00226844">
            <w:pPr>
              <w:jc w:val="center"/>
              <w:rPr>
                <w:rFonts w:asciiTheme="majorHAnsi" w:hAnsiTheme="majorHAnsi"/>
              </w:rPr>
            </w:pPr>
            <w:r w:rsidRPr="002024D9">
              <w:rPr>
                <w:rFonts w:asciiTheme="majorHAnsi" w:eastAsia="Cambria" w:hAnsiTheme="majorHAnsi" w:cs="Cambria"/>
              </w:rPr>
              <w:t>6</w:t>
            </w:r>
          </w:p>
        </w:tc>
        <w:tc>
          <w:tcPr>
            <w:tcW w:w="911" w:type="dxa"/>
            <w:vAlign w:val="center"/>
          </w:tcPr>
          <w:p w14:paraId="032C4EA0" w14:textId="67933FA6" w:rsidR="00226844" w:rsidRPr="002024D9" w:rsidRDefault="00226844" w:rsidP="00226844">
            <w:pPr>
              <w:jc w:val="center"/>
              <w:rPr>
                <w:rFonts w:asciiTheme="majorHAnsi" w:hAnsiTheme="majorHAnsi" w:cs="Times New Roman"/>
              </w:rPr>
            </w:pPr>
            <w:r>
              <w:rPr>
                <w:rFonts w:asciiTheme="majorHAnsi" w:eastAsia="Cambria" w:hAnsiTheme="majorHAnsi" w:cs="Cambria"/>
              </w:rPr>
              <w:t>7</w:t>
            </w:r>
            <w:r w:rsidRPr="002024D9">
              <w:rPr>
                <w:rFonts w:asciiTheme="majorHAnsi" w:eastAsia="Cambria" w:hAnsiTheme="majorHAnsi" w:cs="Cambria"/>
              </w:rPr>
              <w:t>M</w:t>
            </w:r>
          </w:p>
        </w:tc>
      </w:tr>
      <w:tr w:rsidR="00226844" w:rsidRPr="002024D9" w14:paraId="345C66BF" w14:textId="77777777" w:rsidTr="00B70B8A">
        <w:trPr>
          <w:trHeight w:val="230"/>
        </w:trPr>
        <w:tc>
          <w:tcPr>
            <w:tcW w:w="535" w:type="dxa"/>
            <w:vMerge/>
            <w:vAlign w:val="center"/>
          </w:tcPr>
          <w:p w14:paraId="224CE4CE" w14:textId="77777777" w:rsidR="00226844" w:rsidRPr="002024D9" w:rsidRDefault="00226844" w:rsidP="00226844">
            <w:pPr>
              <w:jc w:val="center"/>
              <w:rPr>
                <w:rFonts w:asciiTheme="majorHAnsi" w:hAnsiTheme="majorHAnsi" w:cs="Arial"/>
              </w:rPr>
            </w:pPr>
          </w:p>
        </w:tc>
        <w:tc>
          <w:tcPr>
            <w:tcW w:w="583" w:type="dxa"/>
            <w:gridSpan w:val="3"/>
            <w:vAlign w:val="center"/>
          </w:tcPr>
          <w:p w14:paraId="7AF276A5" w14:textId="11ABDA52" w:rsidR="00226844" w:rsidRPr="002024D9" w:rsidRDefault="00226844" w:rsidP="00226844">
            <w:pPr>
              <w:jc w:val="center"/>
              <w:rPr>
                <w:rFonts w:asciiTheme="majorHAnsi" w:hAnsiTheme="majorHAnsi" w:cs="Arial"/>
              </w:rPr>
            </w:pPr>
            <w:r w:rsidRPr="002024D9">
              <w:rPr>
                <w:rFonts w:asciiTheme="majorHAnsi" w:hAnsiTheme="majorHAnsi" w:cs="Arial"/>
              </w:rPr>
              <w:t>(b)</w:t>
            </w:r>
          </w:p>
        </w:tc>
        <w:tc>
          <w:tcPr>
            <w:tcW w:w="6012" w:type="dxa"/>
            <w:vAlign w:val="center"/>
          </w:tcPr>
          <w:p w14:paraId="42BE808B" w14:textId="5F209E4C" w:rsidR="00226844" w:rsidRPr="002024D9" w:rsidRDefault="00226844" w:rsidP="00226844">
            <w:pPr>
              <w:jc w:val="both"/>
              <w:rPr>
                <w:rFonts w:asciiTheme="majorHAnsi" w:hAnsiTheme="majorHAnsi"/>
                <w:noProof/>
                <w:color w:val="000000"/>
              </w:rPr>
            </w:pPr>
            <w:r w:rsidRPr="002024D9">
              <w:rPr>
                <w:rFonts w:asciiTheme="majorHAnsi" w:hAnsiTheme="majorHAnsi"/>
                <w:noProof/>
                <w:color w:val="000000"/>
              </w:rPr>
              <w:t>List properties of Kalman filter</w:t>
            </w:r>
            <w:r w:rsidR="00857DDD">
              <w:rPr>
                <w:rFonts w:asciiTheme="majorHAnsi" w:hAnsiTheme="majorHAnsi"/>
                <w:noProof/>
                <w:color w:val="000000"/>
              </w:rPr>
              <w:t>.</w:t>
            </w:r>
          </w:p>
        </w:tc>
        <w:tc>
          <w:tcPr>
            <w:tcW w:w="1424" w:type="dxa"/>
            <w:vAlign w:val="center"/>
          </w:tcPr>
          <w:p w14:paraId="21561DDA" w14:textId="403BFADC" w:rsidR="00226844" w:rsidRPr="002024D9" w:rsidRDefault="00226844" w:rsidP="00226844">
            <w:pPr>
              <w:jc w:val="center"/>
              <w:rPr>
                <w:rFonts w:asciiTheme="majorHAnsi" w:hAnsiTheme="majorHAnsi"/>
              </w:rPr>
            </w:pPr>
            <w:r w:rsidRPr="002024D9">
              <w:rPr>
                <w:rFonts w:asciiTheme="majorHAnsi" w:hAnsiTheme="majorHAnsi"/>
              </w:rPr>
              <w:t>Apply</w:t>
            </w:r>
          </w:p>
        </w:tc>
        <w:tc>
          <w:tcPr>
            <w:tcW w:w="833" w:type="dxa"/>
            <w:vAlign w:val="center"/>
          </w:tcPr>
          <w:p w14:paraId="7FC4075D" w14:textId="203BBB0E" w:rsidR="00226844" w:rsidRPr="002024D9" w:rsidRDefault="00226844" w:rsidP="00226844">
            <w:pPr>
              <w:jc w:val="center"/>
              <w:rPr>
                <w:rFonts w:asciiTheme="majorHAnsi" w:eastAsia="Cambria" w:hAnsiTheme="majorHAnsi" w:cs="Cambria"/>
              </w:rPr>
            </w:pPr>
            <w:r w:rsidRPr="002024D9">
              <w:rPr>
                <w:rFonts w:asciiTheme="majorHAnsi" w:eastAsia="Cambria" w:hAnsiTheme="majorHAnsi" w:cs="Cambria"/>
              </w:rPr>
              <w:t>5</w:t>
            </w:r>
          </w:p>
        </w:tc>
        <w:tc>
          <w:tcPr>
            <w:tcW w:w="911" w:type="dxa"/>
            <w:vAlign w:val="center"/>
          </w:tcPr>
          <w:p w14:paraId="1E5B6C74" w14:textId="1F594E60" w:rsidR="00226844" w:rsidRPr="002024D9" w:rsidRDefault="00226844" w:rsidP="00226844">
            <w:pPr>
              <w:jc w:val="center"/>
              <w:rPr>
                <w:rFonts w:asciiTheme="majorHAnsi" w:eastAsia="Cambria" w:hAnsiTheme="majorHAnsi" w:cs="Cambria"/>
              </w:rPr>
            </w:pPr>
            <w:r>
              <w:rPr>
                <w:rFonts w:asciiTheme="majorHAnsi" w:eastAsia="Cambria" w:hAnsiTheme="majorHAnsi" w:cs="Cambria"/>
              </w:rPr>
              <w:t>5</w:t>
            </w:r>
            <w:r w:rsidRPr="002024D9">
              <w:rPr>
                <w:rFonts w:asciiTheme="majorHAnsi" w:eastAsia="Cambria" w:hAnsiTheme="majorHAnsi" w:cs="Cambria"/>
              </w:rPr>
              <w:t>M</w:t>
            </w:r>
          </w:p>
        </w:tc>
      </w:tr>
    </w:tbl>
    <w:p w14:paraId="2231E12B" w14:textId="0F54BD65" w:rsidR="00194056" w:rsidRPr="002024D9" w:rsidRDefault="008A50FE" w:rsidP="004B243C">
      <w:pPr>
        <w:tabs>
          <w:tab w:val="left" w:pos="3810"/>
        </w:tabs>
        <w:jc w:val="center"/>
        <w:rPr>
          <w:rFonts w:asciiTheme="majorHAnsi" w:hAnsiTheme="majorHAnsi"/>
        </w:rPr>
      </w:pPr>
      <w:r w:rsidRPr="002024D9">
        <w:rPr>
          <w:rFonts w:asciiTheme="majorHAnsi" w:hAnsiTheme="majorHAnsi"/>
        </w:rPr>
        <w:t>***********</w:t>
      </w:r>
    </w:p>
    <w:sectPr w:rsidR="00194056" w:rsidRPr="002024D9" w:rsidSect="002024D9">
      <w:footerReference w:type="default" r:id="rId10"/>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1C2EA" w14:textId="77777777" w:rsidR="00935D70" w:rsidRDefault="00935D70" w:rsidP="00861E38">
      <w:pPr>
        <w:spacing w:after="0" w:line="240" w:lineRule="auto"/>
      </w:pPr>
      <w:r>
        <w:separator/>
      </w:r>
    </w:p>
  </w:endnote>
  <w:endnote w:type="continuationSeparator" w:id="0">
    <w:p w14:paraId="0E8DC279" w14:textId="77777777" w:rsidR="00935D70" w:rsidRDefault="00935D7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57431" w14:textId="77777777" w:rsidR="00935D70" w:rsidRDefault="00935D70" w:rsidP="00861E38">
      <w:pPr>
        <w:spacing w:after="0" w:line="240" w:lineRule="auto"/>
      </w:pPr>
      <w:r>
        <w:separator/>
      </w:r>
    </w:p>
  </w:footnote>
  <w:footnote w:type="continuationSeparator" w:id="0">
    <w:p w14:paraId="4B753392" w14:textId="77777777" w:rsidR="00935D70" w:rsidRDefault="00935D7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06B"/>
    <w:multiLevelType w:val="hybridMultilevel"/>
    <w:tmpl w:val="F176D178"/>
    <w:lvl w:ilvl="0" w:tplc="E28EE8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385347"/>
    <w:multiLevelType w:val="hybridMultilevel"/>
    <w:tmpl w:val="95FC6DAE"/>
    <w:lvl w:ilvl="0" w:tplc="1790613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7"/>
  </w:num>
  <w:num w:numId="5">
    <w:abstractNumId w:val="3"/>
  </w:num>
  <w:num w:numId="6">
    <w:abstractNumId w:val="11"/>
  </w:num>
  <w:num w:numId="7">
    <w:abstractNumId w:val="8"/>
  </w:num>
  <w:num w:numId="8">
    <w:abstractNumId w:val="1"/>
  </w:num>
  <w:num w:numId="9">
    <w:abstractNumId w:val="27"/>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2"/>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yNDExNTYyNTM0NjNT0lEKTi0uzszPAykwqQUAjiXbgSwAAAA="/>
  </w:docVars>
  <w:rsids>
    <w:rsidRoot w:val="00861E38"/>
    <w:rsid w:val="00003A92"/>
    <w:rsid w:val="00013C4C"/>
    <w:rsid w:val="00013CFD"/>
    <w:rsid w:val="00032A9B"/>
    <w:rsid w:val="0003359D"/>
    <w:rsid w:val="000419FA"/>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00AF"/>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4F4D"/>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24D9"/>
    <w:rsid w:val="00204358"/>
    <w:rsid w:val="00204DDE"/>
    <w:rsid w:val="00205128"/>
    <w:rsid w:val="002068AA"/>
    <w:rsid w:val="0020788C"/>
    <w:rsid w:val="0021147A"/>
    <w:rsid w:val="002130B2"/>
    <w:rsid w:val="00213236"/>
    <w:rsid w:val="00215B18"/>
    <w:rsid w:val="00216019"/>
    <w:rsid w:val="0021686F"/>
    <w:rsid w:val="00217B08"/>
    <w:rsid w:val="00226844"/>
    <w:rsid w:val="00232571"/>
    <w:rsid w:val="00236D3B"/>
    <w:rsid w:val="00240850"/>
    <w:rsid w:val="00243A9C"/>
    <w:rsid w:val="00243C21"/>
    <w:rsid w:val="00246BE5"/>
    <w:rsid w:val="00246DFD"/>
    <w:rsid w:val="002520C3"/>
    <w:rsid w:val="00254A6D"/>
    <w:rsid w:val="00263E5D"/>
    <w:rsid w:val="00274129"/>
    <w:rsid w:val="00276132"/>
    <w:rsid w:val="002779F9"/>
    <w:rsid w:val="002815F2"/>
    <w:rsid w:val="0029199F"/>
    <w:rsid w:val="00293F51"/>
    <w:rsid w:val="0029569C"/>
    <w:rsid w:val="002B1A12"/>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26696"/>
    <w:rsid w:val="00332C40"/>
    <w:rsid w:val="00333074"/>
    <w:rsid w:val="00333DF9"/>
    <w:rsid w:val="003457CA"/>
    <w:rsid w:val="0034591F"/>
    <w:rsid w:val="0034677E"/>
    <w:rsid w:val="00347577"/>
    <w:rsid w:val="00351333"/>
    <w:rsid w:val="00363999"/>
    <w:rsid w:val="003700C8"/>
    <w:rsid w:val="00373BCA"/>
    <w:rsid w:val="003830BD"/>
    <w:rsid w:val="00395F05"/>
    <w:rsid w:val="003A0338"/>
    <w:rsid w:val="003A32A1"/>
    <w:rsid w:val="003B2EB6"/>
    <w:rsid w:val="003C04D1"/>
    <w:rsid w:val="003C1E19"/>
    <w:rsid w:val="003D0FE8"/>
    <w:rsid w:val="003D37CA"/>
    <w:rsid w:val="003D4A5B"/>
    <w:rsid w:val="003E26E7"/>
    <w:rsid w:val="003E5BC8"/>
    <w:rsid w:val="003E786C"/>
    <w:rsid w:val="003F1390"/>
    <w:rsid w:val="003F4B73"/>
    <w:rsid w:val="003F7873"/>
    <w:rsid w:val="004104BE"/>
    <w:rsid w:val="00420A1B"/>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19D4"/>
    <w:rsid w:val="004C3A8C"/>
    <w:rsid w:val="004C41B7"/>
    <w:rsid w:val="004D20D9"/>
    <w:rsid w:val="004D2D10"/>
    <w:rsid w:val="004E4EFD"/>
    <w:rsid w:val="004F20FE"/>
    <w:rsid w:val="004F51AD"/>
    <w:rsid w:val="00501C6A"/>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5D52"/>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1DE8"/>
    <w:rsid w:val="0061780A"/>
    <w:rsid w:val="00620563"/>
    <w:rsid w:val="006227F0"/>
    <w:rsid w:val="0062286A"/>
    <w:rsid w:val="0062295B"/>
    <w:rsid w:val="00626EDA"/>
    <w:rsid w:val="00631A53"/>
    <w:rsid w:val="00635AC4"/>
    <w:rsid w:val="0063756F"/>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D74EA"/>
    <w:rsid w:val="006E2481"/>
    <w:rsid w:val="006E6A7D"/>
    <w:rsid w:val="007070AC"/>
    <w:rsid w:val="0071314A"/>
    <w:rsid w:val="007142E4"/>
    <w:rsid w:val="0071450B"/>
    <w:rsid w:val="00721D82"/>
    <w:rsid w:val="00737AA5"/>
    <w:rsid w:val="007463B9"/>
    <w:rsid w:val="00751526"/>
    <w:rsid w:val="00751DFE"/>
    <w:rsid w:val="00753462"/>
    <w:rsid w:val="00756DB4"/>
    <w:rsid w:val="00761E03"/>
    <w:rsid w:val="00764210"/>
    <w:rsid w:val="00771294"/>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3D18"/>
    <w:rsid w:val="008240C0"/>
    <w:rsid w:val="00831600"/>
    <w:rsid w:val="008349BF"/>
    <w:rsid w:val="008407C1"/>
    <w:rsid w:val="00842F8C"/>
    <w:rsid w:val="0084595A"/>
    <w:rsid w:val="008512F3"/>
    <w:rsid w:val="00855719"/>
    <w:rsid w:val="00857DDD"/>
    <w:rsid w:val="00861E38"/>
    <w:rsid w:val="008638F8"/>
    <w:rsid w:val="00871C0A"/>
    <w:rsid w:val="00871C96"/>
    <w:rsid w:val="008739BE"/>
    <w:rsid w:val="00882CBE"/>
    <w:rsid w:val="008863BD"/>
    <w:rsid w:val="00894694"/>
    <w:rsid w:val="008948B1"/>
    <w:rsid w:val="008977F9"/>
    <w:rsid w:val="008A0B8A"/>
    <w:rsid w:val="008A0F1C"/>
    <w:rsid w:val="008A169C"/>
    <w:rsid w:val="008A50FE"/>
    <w:rsid w:val="008B039D"/>
    <w:rsid w:val="008B1588"/>
    <w:rsid w:val="008B3305"/>
    <w:rsid w:val="008B4092"/>
    <w:rsid w:val="008B57F3"/>
    <w:rsid w:val="008B6122"/>
    <w:rsid w:val="008C31A5"/>
    <w:rsid w:val="008C33BD"/>
    <w:rsid w:val="008D081C"/>
    <w:rsid w:val="008D0D5F"/>
    <w:rsid w:val="008E7546"/>
    <w:rsid w:val="008F3CEF"/>
    <w:rsid w:val="008F42D7"/>
    <w:rsid w:val="008F5A00"/>
    <w:rsid w:val="009028EC"/>
    <w:rsid w:val="00905626"/>
    <w:rsid w:val="00910133"/>
    <w:rsid w:val="00910A6C"/>
    <w:rsid w:val="00914BE0"/>
    <w:rsid w:val="009168B1"/>
    <w:rsid w:val="00916F19"/>
    <w:rsid w:val="00917780"/>
    <w:rsid w:val="00923C34"/>
    <w:rsid w:val="009242D9"/>
    <w:rsid w:val="00924FC0"/>
    <w:rsid w:val="00935D70"/>
    <w:rsid w:val="00951B95"/>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B44A0"/>
    <w:rsid w:val="009C036C"/>
    <w:rsid w:val="009C095D"/>
    <w:rsid w:val="009C4548"/>
    <w:rsid w:val="009C55BE"/>
    <w:rsid w:val="009C7CB9"/>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152AD"/>
    <w:rsid w:val="00A21BB6"/>
    <w:rsid w:val="00A23EE8"/>
    <w:rsid w:val="00A26084"/>
    <w:rsid w:val="00A26A8C"/>
    <w:rsid w:val="00A27079"/>
    <w:rsid w:val="00A2721E"/>
    <w:rsid w:val="00A2773D"/>
    <w:rsid w:val="00A3064F"/>
    <w:rsid w:val="00A32AEF"/>
    <w:rsid w:val="00A33078"/>
    <w:rsid w:val="00A33825"/>
    <w:rsid w:val="00A36C1B"/>
    <w:rsid w:val="00A56152"/>
    <w:rsid w:val="00A57269"/>
    <w:rsid w:val="00A649C9"/>
    <w:rsid w:val="00A66428"/>
    <w:rsid w:val="00A67F2E"/>
    <w:rsid w:val="00A71165"/>
    <w:rsid w:val="00A7627B"/>
    <w:rsid w:val="00A803B8"/>
    <w:rsid w:val="00A82404"/>
    <w:rsid w:val="00A94506"/>
    <w:rsid w:val="00AA268B"/>
    <w:rsid w:val="00AA3F45"/>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5C90"/>
    <w:rsid w:val="00B06082"/>
    <w:rsid w:val="00B13826"/>
    <w:rsid w:val="00B16835"/>
    <w:rsid w:val="00B2456D"/>
    <w:rsid w:val="00B25DAD"/>
    <w:rsid w:val="00B2644B"/>
    <w:rsid w:val="00B35161"/>
    <w:rsid w:val="00B4796D"/>
    <w:rsid w:val="00B535B2"/>
    <w:rsid w:val="00B60C80"/>
    <w:rsid w:val="00B61AE3"/>
    <w:rsid w:val="00B62900"/>
    <w:rsid w:val="00B63347"/>
    <w:rsid w:val="00B665CE"/>
    <w:rsid w:val="00B66692"/>
    <w:rsid w:val="00B70B8A"/>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BF5803"/>
    <w:rsid w:val="00C004A6"/>
    <w:rsid w:val="00C06C62"/>
    <w:rsid w:val="00C11F51"/>
    <w:rsid w:val="00C158E9"/>
    <w:rsid w:val="00C17002"/>
    <w:rsid w:val="00C20354"/>
    <w:rsid w:val="00C40C56"/>
    <w:rsid w:val="00C51006"/>
    <w:rsid w:val="00C51AAC"/>
    <w:rsid w:val="00C531BE"/>
    <w:rsid w:val="00C62B3F"/>
    <w:rsid w:val="00C73FB1"/>
    <w:rsid w:val="00C7758C"/>
    <w:rsid w:val="00C85485"/>
    <w:rsid w:val="00C93F90"/>
    <w:rsid w:val="00C949C3"/>
    <w:rsid w:val="00C94F58"/>
    <w:rsid w:val="00C9774B"/>
    <w:rsid w:val="00CA10AE"/>
    <w:rsid w:val="00CA29A7"/>
    <w:rsid w:val="00CA4ED3"/>
    <w:rsid w:val="00CA777A"/>
    <w:rsid w:val="00CC0BE9"/>
    <w:rsid w:val="00CC286A"/>
    <w:rsid w:val="00CC3F5E"/>
    <w:rsid w:val="00CC73B0"/>
    <w:rsid w:val="00CD16B7"/>
    <w:rsid w:val="00CE272D"/>
    <w:rsid w:val="00CE3399"/>
    <w:rsid w:val="00CE3D21"/>
    <w:rsid w:val="00CE5D44"/>
    <w:rsid w:val="00CF4D89"/>
    <w:rsid w:val="00CF51C0"/>
    <w:rsid w:val="00D07C1A"/>
    <w:rsid w:val="00D1146D"/>
    <w:rsid w:val="00D11C63"/>
    <w:rsid w:val="00D11CAD"/>
    <w:rsid w:val="00D21209"/>
    <w:rsid w:val="00D21804"/>
    <w:rsid w:val="00D21CDE"/>
    <w:rsid w:val="00D23A32"/>
    <w:rsid w:val="00D26211"/>
    <w:rsid w:val="00D310BD"/>
    <w:rsid w:val="00D35D44"/>
    <w:rsid w:val="00D40DED"/>
    <w:rsid w:val="00D427D0"/>
    <w:rsid w:val="00D43C9C"/>
    <w:rsid w:val="00D440FB"/>
    <w:rsid w:val="00D50BFE"/>
    <w:rsid w:val="00D51DE6"/>
    <w:rsid w:val="00D550F2"/>
    <w:rsid w:val="00D6036C"/>
    <w:rsid w:val="00D70BB2"/>
    <w:rsid w:val="00D7134B"/>
    <w:rsid w:val="00D77700"/>
    <w:rsid w:val="00D85B02"/>
    <w:rsid w:val="00D8608B"/>
    <w:rsid w:val="00D86C14"/>
    <w:rsid w:val="00D903FD"/>
    <w:rsid w:val="00D9208D"/>
    <w:rsid w:val="00D92D6C"/>
    <w:rsid w:val="00DA4640"/>
    <w:rsid w:val="00DB4B77"/>
    <w:rsid w:val="00DC4765"/>
    <w:rsid w:val="00DC5FAA"/>
    <w:rsid w:val="00DD2738"/>
    <w:rsid w:val="00DD7641"/>
    <w:rsid w:val="00DE0A22"/>
    <w:rsid w:val="00DE59C6"/>
    <w:rsid w:val="00DE7A90"/>
    <w:rsid w:val="00DF0C4C"/>
    <w:rsid w:val="00DF1174"/>
    <w:rsid w:val="00DF1FD7"/>
    <w:rsid w:val="00DF7736"/>
    <w:rsid w:val="00DF7A9E"/>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823AD"/>
    <w:rsid w:val="00E915D8"/>
    <w:rsid w:val="00E97FF9"/>
    <w:rsid w:val="00EA36B1"/>
    <w:rsid w:val="00EA3814"/>
    <w:rsid w:val="00EA7642"/>
    <w:rsid w:val="00EA7C5E"/>
    <w:rsid w:val="00EB1367"/>
    <w:rsid w:val="00EB30CF"/>
    <w:rsid w:val="00EB3E20"/>
    <w:rsid w:val="00EC31F8"/>
    <w:rsid w:val="00EC4ACD"/>
    <w:rsid w:val="00EC5F81"/>
    <w:rsid w:val="00EC7BE2"/>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3670A"/>
    <w:rsid w:val="00F36F77"/>
    <w:rsid w:val="00F45789"/>
    <w:rsid w:val="00F52E9F"/>
    <w:rsid w:val="00F573ED"/>
    <w:rsid w:val="00F576BF"/>
    <w:rsid w:val="00F60070"/>
    <w:rsid w:val="00F66460"/>
    <w:rsid w:val="00F67752"/>
    <w:rsid w:val="00F71309"/>
    <w:rsid w:val="00F725D9"/>
    <w:rsid w:val="00F73AE5"/>
    <w:rsid w:val="00F82D51"/>
    <w:rsid w:val="00F82F48"/>
    <w:rsid w:val="00F85844"/>
    <w:rsid w:val="00F87BE4"/>
    <w:rsid w:val="00F9506D"/>
    <w:rsid w:val="00F95186"/>
    <w:rsid w:val="00F958EF"/>
    <w:rsid w:val="00F976E6"/>
    <w:rsid w:val="00FA0EB8"/>
    <w:rsid w:val="00FA0F2B"/>
    <w:rsid w:val="00FA6B2F"/>
    <w:rsid w:val="00FA78F7"/>
    <w:rsid w:val="00FB18C0"/>
    <w:rsid w:val="00FB765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B05C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42193">
      <w:bodyDiv w:val="1"/>
      <w:marLeft w:val="0"/>
      <w:marRight w:val="0"/>
      <w:marTop w:val="0"/>
      <w:marBottom w:val="0"/>
      <w:divBdr>
        <w:top w:val="none" w:sz="0" w:space="0" w:color="auto"/>
        <w:left w:val="none" w:sz="0" w:space="0" w:color="auto"/>
        <w:bottom w:val="none" w:sz="0" w:space="0" w:color="auto"/>
        <w:right w:val="none" w:sz="0" w:space="0" w:color="auto"/>
      </w:divBdr>
    </w:div>
    <w:div w:id="1826704809">
      <w:bodyDiv w:val="1"/>
      <w:marLeft w:val="0"/>
      <w:marRight w:val="0"/>
      <w:marTop w:val="0"/>
      <w:marBottom w:val="0"/>
      <w:divBdr>
        <w:top w:val="none" w:sz="0" w:space="0" w:color="auto"/>
        <w:left w:val="none" w:sz="0" w:space="0" w:color="auto"/>
        <w:bottom w:val="none" w:sz="0" w:space="0" w:color="auto"/>
        <w:right w:val="none" w:sz="0" w:space="0" w:color="auto"/>
      </w:divBdr>
    </w:div>
    <w:div w:id="1966277190">
      <w:bodyDiv w:val="1"/>
      <w:marLeft w:val="0"/>
      <w:marRight w:val="0"/>
      <w:marTop w:val="0"/>
      <w:marBottom w:val="0"/>
      <w:divBdr>
        <w:top w:val="none" w:sz="0" w:space="0" w:color="auto"/>
        <w:left w:val="none" w:sz="0" w:space="0" w:color="auto"/>
        <w:bottom w:val="none" w:sz="0" w:space="0" w:color="auto"/>
        <w:right w:val="none" w:sz="0" w:space="0" w:color="auto"/>
      </w:divBdr>
      <w:divsChild>
        <w:div w:id="182657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cp:revision>
  <cp:lastPrinted>2026-04-22T08:35:00Z</cp:lastPrinted>
  <dcterms:created xsi:type="dcterms:W3CDTF">2026-04-22T08:35:00Z</dcterms:created>
  <dcterms:modified xsi:type="dcterms:W3CDTF">2026-04-22T08:45:00Z</dcterms:modified>
</cp:coreProperties>
</file>