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0427F7" w:rsidRDefault="003C04D1" w:rsidP="00363999">
      <w:pPr>
        <w:spacing w:after="0" w:line="240" w:lineRule="auto"/>
        <w:ind w:right="85"/>
        <w:jc w:val="center"/>
        <w:rPr>
          <w:rFonts w:ascii="Cambria" w:hAnsi="Cambria" w:cs="Arial"/>
          <w:b/>
        </w:rPr>
      </w:pPr>
      <w:r w:rsidRPr="000427F7">
        <w:rPr>
          <w:rFonts w:ascii="Cambria" w:hAnsi="Cambria" w:cs="Times New Roman"/>
          <w:noProof/>
        </w:rPr>
        <w:drawing>
          <wp:inline distT="0" distB="0" distL="0" distR="0" wp14:anchorId="2A56C789" wp14:editId="5E3190CF">
            <wp:extent cx="4262120" cy="533400"/>
            <wp:effectExtent l="0" t="0" r="508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inline>
        </w:drawing>
      </w:r>
    </w:p>
    <w:p w14:paraId="13384F71" w14:textId="169FDEAD" w:rsidR="00631A53" w:rsidRPr="000427F7" w:rsidRDefault="00631A53" w:rsidP="002229F9">
      <w:pPr>
        <w:spacing w:after="0" w:line="240" w:lineRule="auto"/>
        <w:ind w:right="85"/>
        <w:jc w:val="center"/>
        <w:rPr>
          <w:rFonts w:ascii="Cambria" w:eastAsia="Cambria" w:hAnsi="Cambria" w:cs="Cambria"/>
          <w:b/>
        </w:rPr>
      </w:pPr>
      <w:r w:rsidRPr="000427F7">
        <w:rPr>
          <w:rFonts w:ascii="Cambria" w:eastAsia="Cambria" w:hAnsi="Cambria" w:cs="Cambria"/>
          <w:b/>
        </w:rPr>
        <w:t>SEMESTER</w:t>
      </w:r>
      <w:r w:rsidR="00A453A7" w:rsidRPr="000427F7">
        <w:rPr>
          <w:rFonts w:ascii="Cambria" w:eastAsia="Cambria" w:hAnsi="Cambria" w:cs="Cambria"/>
          <w:b/>
        </w:rPr>
        <w:t xml:space="preserve"> END </w:t>
      </w:r>
      <w:r w:rsidR="00301EA8" w:rsidRPr="000427F7">
        <w:rPr>
          <w:rFonts w:ascii="Cambria" w:eastAsia="Cambria" w:hAnsi="Cambria" w:cs="Cambria"/>
          <w:b/>
        </w:rPr>
        <w:t xml:space="preserve">SUPPLEMENTARY </w:t>
      </w:r>
      <w:r w:rsidR="00A453A7" w:rsidRPr="000427F7">
        <w:rPr>
          <w:rFonts w:ascii="Cambria" w:eastAsia="Cambria" w:hAnsi="Cambria" w:cs="Cambria"/>
          <w:b/>
        </w:rPr>
        <w:t>EXAMINATIONS (AR</w:t>
      </w:r>
      <w:r w:rsidR="00301EA8" w:rsidRPr="000427F7">
        <w:rPr>
          <w:rFonts w:ascii="Cambria" w:eastAsia="Cambria" w:hAnsi="Cambria" w:cs="Cambria"/>
          <w:b/>
        </w:rPr>
        <w:t>21</w:t>
      </w:r>
      <w:r w:rsidRPr="000427F7">
        <w:rPr>
          <w:rFonts w:ascii="Cambria" w:eastAsia="Cambria" w:hAnsi="Cambria" w:cs="Cambria"/>
          <w:b/>
        </w:rPr>
        <w:t xml:space="preserve">), </w:t>
      </w:r>
      <w:r w:rsidR="00A453A7" w:rsidRPr="000427F7">
        <w:rPr>
          <w:rFonts w:ascii="Cambria" w:eastAsia="Cambria" w:hAnsi="Cambria" w:cs="Cambria"/>
          <w:b/>
        </w:rPr>
        <w:t>April</w:t>
      </w:r>
      <w:r w:rsidRPr="000427F7">
        <w:rPr>
          <w:rFonts w:ascii="Cambria" w:eastAsia="Cambria" w:hAnsi="Cambria" w:cs="Cambria"/>
          <w:b/>
        </w:rPr>
        <w:t xml:space="preserve"> – </w:t>
      </w:r>
      <w:r w:rsidR="00A453A7" w:rsidRPr="000427F7">
        <w:rPr>
          <w:rFonts w:ascii="Cambria" w:eastAsia="Cambria" w:hAnsi="Cambria" w:cs="Cambria"/>
          <w:b/>
        </w:rPr>
        <w:t>2026</w:t>
      </w:r>
    </w:p>
    <w:p w14:paraId="724C5406" w14:textId="77777777" w:rsidR="00631A53" w:rsidRPr="000427F7" w:rsidRDefault="00631A53" w:rsidP="00631A53">
      <w:pPr>
        <w:spacing w:after="0" w:line="240" w:lineRule="auto"/>
        <w:ind w:right="85"/>
        <w:jc w:val="center"/>
        <w:rPr>
          <w:rFonts w:ascii="Cambria" w:eastAsia="Cambria" w:hAnsi="Cambria" w:cs="Cambria"/>
          <w:b/>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0427F7" w14:paraId="67A00D1B" w14:textId="77777777" w:rsidTr="00076949">
        <w:trPr>
          <w:trHeight w:val="358"/>
          <w:jc w:val="center"/>
        </w:trPr>
        <w:tc>
          <w:tcPr>
            <w:tcW w:w="2444" w:type="dxa"/>
            <w:vAlign w:val="center"/>
          </w:tcPr>
          <w:p w14:paraId="64895E83" w14:textId="77777777" w:rsidR="00F976E6" w:rsidRPr="000427F7" w:rsidRDefault="005A37BB" w:rsidP="00F976E6">
            <w:pPr>
              <w:rPr>
                <w:rFonts w:ascii="Cambria" w:hAnsi="Cambria" w:cs="Arial"/>
              </w:rPr>
            </w:pPr>
            <w:r w:rsidRPr="000427F7">
              <w:rPr>
                <w:rFonts w:ascii="Cambria" w:hAnsi="Cambria" w:cs="Arial"/>
              </w:rPr>
              <w:t>U.G.</w:t>
            </w:r>
          </w:p>
        </w:tc>
        <w:tc>
          <w:tcPr>
            <w:tcW w:w="3357" w:type="dxa"/>
            <w:gridSpan w:val="2"/>
            <w:vAlign w:val="center"/>
          </w:tcPr>
          <w:p w14:paraId="04FBAB2C" w14:textId="2555CBE5" w:rsidR="00F976E6" w:rsidRPr="000427F7" w:rsidRDefault="00A453A7" w:rsidP="00076949">
            <w:pPr>
              <w:jc w:val="center"/>
              <w:rPr>
                <w:rFonts w:ascii="Cambria" w:hAnsi="Cambria" w:cs="Arial"/>
                <w:b/>
              </w:rPr>
            </w:pPr>
            <w:r w:rsidRPr="000427F7">
              <w:rPr>
                <w:rFonts w:ascii="Cambria" w:hAnsi="Cambria" w:cs="Arial"/>
                <w:b/>
              </w:rPr>
              <w:t>ME</w:t>
            </w:r>
          </w:p>
        </w:tc>
        <w:tc>
          <w:tcPr>
            <w:tcW w:w="1291" w:type="dxa"/>
            <w:vAlign w:val="center"/>
          </w:tcPr>
          <w:p w14:paraId="45E279D2" w14:textId="77777777" w:rsidR="00F976E6" w:rsidRPr="000427F7" w:rsidRDefault="00F976E6" w:rsidP="00F976E6">
            <w:pPr>
              <w:jc w:val="both"/>
              <w:rPr>
                <w:rFonts w:ascii="Cambria" w:hAnsi="Cambria" w:cs="Arial"/>
              </w:rPr>
            </w:pPr>
            <w:r w:rsidRPr="000427F7">
              <w:rPr>
                <w:rFonts w:ascii="Cambria" w:hAnsi="Cambria" w:cs="Arial"/>
              </w:rPr>
              <w:t>Degree</w:t>
            </w:r>
          </w:p>
        </w:tc>
        <w:tc>
          <w:tcPr>
            <w:tcW w:w="3124" w:type="dxa"/>
            <w:gridSpan w:val="2"/>
            <w:vAlign w:val="center"/>
          </w:tcPr>
          <w:p w14:paraId="1C684808" w14:textId="77777777" w:rsidR="00F976E6" w:rsidRPr="000427F7" w:rsidRDefault="00F976E6" w:rsidP="00076949">
            <w:pPr>
              <w:jc w:val="center"/>
              <w:rPr>
                <w:rFonts w:ascii="Cambria" w:hAnsi="Cambria" w:cs="Arial"/>
              </w:rPr>
            </w:pPr>
            <w:r w:rsidRPr="000427F7">
              <w:rPr>
                <w:rFonts w:ascii="Cambria" w:hAnsi="Cambria" w:cs="Arial"/>
              </w:rPr>
              <w:t>Bachelor of Technology</w:t>
            </w:r>
          </w:p>
        </w:tc>
      </w:tr>
      <w:tr w:rsidR="00F66460" w:rsidRPr="000427F7" w14:paraId="345D449F" w14:textId="77777777" w:rsidTr="00076949">
        <w:trPr>
          <w:trHeight w:val="358"/>
          <w:jc w:val="center"/>
        </w:trPr>
        <w:tc>
          <w:tcPr>
            <w:tcW w:w="2444" w:type="dxa"/>
            <w:vAlign w:val="center"/>
          </w:tcPr>
          <w:p w14:paraId="0223B97A" w14:textId="77777777" w:rsidR="00F66460" w:rsidRPr="000427F7" w:rsidRDefault="00F66460" w:rsidP="00F976E6">
            <w:pPr>
              <w:rPr>
                <w:rFonts w:ascii="Cambria" w:hAnsi="Cambria" w:cs="Arial"/>
              </w:rPr>
            </w:pPr>
            <w:r w:rsidRPr="000427F7">
              <w:rPr>
                <w:rFonts w:ascii="Cambria" w:hAnsi="Cambria" w:cs="Arial"/>
              </w:rPr>
              <w:t>Academic Year</w:t>
            </w:r>
          </w:p>
        </w:tc>
        <w:tc>
          <w:tcPr>
            <w:tcW w:w="3357" w:type="dxa"/>
            <w:gridSpan w:val="2"/>
            <w:vAlign w:val="center"/>
          </w:tcPr>
          <w:p w14:paraId="2F8F29AE" w14:textId="12DD3F7C" w:rsidR="00F66460" w:rsidRPr="000427F7" w:rsidRDefault="009E3E23" w:rsidP="00076949">
            <w:pPr>
              <w:jc w:val="center"/>
              <w:rPr>
                <w:rFonts w:ascii="Cambria" w:hAnsi="Cambria" w:cs="Arial"/>
              </w:rPr>
            </w:pPr>
            <w:r w:rsidRPr="000427F7">
              <w:rPr>
                <w:rFonts w:ascii="Cambria" w:hAnsi="Cambria" w:cs="Arial"/>
              </w:rPr>
              <w:t>2025-2</w:t>
            </w:r>
            <w:r w:rsidR="00A453A7" w:rsidRPr="000427F7">
              <w:rPr>
                <w:rFonts w:ascii="Cambria" w:hAnsi="Cambria" w:cs="Arial"/>
              </w:rPr>
              <w:t>02</w:t>
            </w:r>
            <w:r w:rsidRPr="000427F7">
              <w:rPr>
                <w:rFonts w:ascii="Cambria" w:hAnsi="Cambria" w:cs="Arial"/>
              </w:rPr>
              <w:t>6</w:t>
            </w:r>
          </w:p>
        </w:tc>
        <w:tc>
          <w:tcPr>
            <w:tcW w:w="1291" w:type="dxa"/>
            <w:vAlign w:val="center"/>
          </w:tcPr>
          <w:p w14:paraId="223EC012" w14:textId="77777777" w:rsidR="00F66460" w:rsidRPr="000427F7" w:rsidRDefault="00F66460" w:rsidP="00F976E6">
            <w:pPr>
              <w:jc w:val="both"/>
              <w:rPr>
                <w:rFonts w:ascii="Cambria" w:hAnsi="Cambria" w:cs="Arial"/>
              </w:rPr>
            </w:pPr>
            <w:r w:rsidRPr="000427F7">
              <w:rPr>
                <w:rFonts w:ascii="Cambria" w:hAnsi="Cambria" w:cs="Arial"/>
              </w:rPr>
              <w:t>Sem.</w:t>
            </w:r>
          </w:p>
        </w:tc>
        <w:tc>
          <w:tcPr>
            <w:tcW w:w="3124" w:type="dxa"/>
            <w:gridSpan w:val="2"/>
            <w:vAlign w:val="center"/>
          </w:tcPr>
          <w:p w14:paraId="5C5B446F" w14:textId="5E834367" w:rsidR="00F66460" w:rsidRPr="000427F7" w:rsidRDefault="00A453A7" w:rsidP="003F1390">
            <w:pPr>
              <w:jc w:val="center"/>
              <w:rPr>
                <w:rFonts w:ascii="Cambria" w:hAnsi="Cambria" w:cs="Arial"/>
              </w:rPr>
            </w:pPr>
            <w:r w:rsidRPr="000427F7">
              <w:rPr>
                <w:rFonts w:ascii="Cambria" w:hAnsi="Cambria" w:cs="Arial"/>
              </w:rPr>
              <w:t>IV</w:t>
            </w:r>
          </w:p>
        </w:tc>
      </w:tr>
      <w:tr w:rsidR="00F976E6" w:rsidRPr="000427F7" w14:paraId="7A94F276" w14:textId="77777777" w:rsidTr="00076949">
        <w:trPr>
          <w:trHeight w:val="144"/>
          <w:jc w:val="center"/>
        </w:trPr>
        <w:tc>
          <w:tcPr>
            <w:tcW w:w="2444" w:type="dxa"/>
            <w:vMerge w:val="restart"/>
            <w:vAlign w:val="center"/>
          </w:tcPr>
          <w:p w14:paraId="791E499F" w14:textId="77777777" w:rsidR="00F976E6" w:rsidRPr="000427F7" w:rsidRDefault="00F976E6" w:rsidP="00F976E6">
            <w:pPr>
              <w:rPr>
                <w:rFonts w:ascii="Cambria" w:hAnsi="Cambria" w:cs="Arial"/>
              </w:rPr>
            </w:pPr>
            <w:r w:rsidRPr="000427F7">
              <w:rPr>
                <w:rFonts w:ascii="Cambria" w:hAnsi="Cambria" w:cs="Arial"/>
              </w:rPr>
              <w:t>Course Code</w:t>
            </w:r>
          </w:p>
        </w:tc>
        <w:tc>
          <w:tcPr>
            <w:tcW w:w="2222" w:type="dxa"/>
            <w:vMerge w:val="restart"/>
            <w:vAlign w:val="center"/>
          </w:tcPr>
          <w:p w14:paraId="19FB4C01" w14:textId="390645A5" w:rsidR="00F976E6" w:rsidRPr="000427F7" w:rsidRDefault="00301EA8" w:rsidP="00DF0C4C">
            <w:pPr>
              <w:jc w:val="center"/>
              <w:rPr>
                <w:rFonts w:ascii="Cambria" w:hAnsi="Cambria" w:cs="Arial"/>
                <w:b/>
              </w:rPr>
            </w:pPr>
            <w:r w:rsidRPr="000427F7">
              <w:rPr>
                <w:rFonts w:ascii="Cambria" w:hAnsi="Cambria" w:cs="Arial"/>
                <w:b/>
              </w:rPr>
              <w:t>21</w:t>
            </w:r>
            <w:r w:rsidR="009E3E23" w:rsidRPr="000427F7">
              <w:rPr>
                <w:rFonts w:ascii="Cambria" w:hAnsi="Cambria" w:cs="Arial"/>
                <w:b/>
              </w:rPr>
              <w:t>ME403</w:t>
            </w:r>
          </w:p>
        </w:tc>
        <w:tc>
          <w:tcPr>
            <w:tcW w:w="5550" w:type="dxa"/>
            <w:gridSpan w:val="4"/>
            <w:vAlign w:val="center"/>
          </w:tcPr>
          <w:p w14:paraId="589F83ED" w14:textId="77777777" w:rsidR="00F976E6" w:rsidRPr="000427F7" w:rsidRDefault="00F976E6" w:rsidP="00F976E6">
            <w:pPr>
              <w:jc w:val="center"/>
              <w:rPr>
                <w:rFonts w:ascii="Cambria" w:hAnsi="Cambria" w:cs="Arial"/>
              </w:rPr>
            </w:pPr>
            <w:r w:rsidRPr="000427F7">
              <w:rPr>
                <w:rFonts w:ascii="Cambria" w:hAnsi="Cambria" w:cs="Arial"/>
              </w:rPr>
              <w:t>Course Title</w:t>
            </w:r>
          </w:p>
        </w:tc>
      </w:tr>
      <w:tr w:rsidR="00F976E6" w:rsidRPr="000427F7" w14:paraId="4C077D59" w14:textId="77777777" w:rsidTr="00076949">
        <w:trPr>
          <w:trHeight w:val="144"/>
          <w:jc w:val="center"/>
        </w:trPr>
        <w:tc>
          <w:tcPr>
            <w:tcW w:w="2444" w:type="dxa"/>
            <w:vMerge/>
            <w:vAlign w:val="center"/>
          </w:tcPr>
          <w:p w14:paraId="3F269121" w14:textId="77777777" w:rsidR="00F976E6" w:rsidRPr="000427F7" w:rsidRDefault="00F976E6" w:rsidP="00F976E6">
            <w:pPr>
              <w:rPr>
                <w:rFonts w:ascii="Cambria" w:hAnsi="Cambria" w:cs="Arial"/>
              </w:rPr>
            </w:pPr>
          </w:p>
        </w:tc>
        <w:tc>
          <w:tcPr>
            <w:tcW w:w="2222" w:type="dxa"/>
            <w:vMerge/>
            <w:vAlign w:val="center"/>
          </w:tcPr>
          <w:p w14:paraId="459A66FF" w14:textId="77777777" w:rsidR="00F976E6" w:rsidRPr="000427F7" w:rsidRDefault="00F976E6" w:rsidP="00F976E6">
            <w:pPr>
              <w:jc w:val="both"/>
              <w:rPr>
                <w:rFonts w:ascii="Cambria" w:hAnsi="Cambria" w:cs="Arial"/>
              </w:rPr>
            </w:pPr>
          </w:p>
        </w:tc>
        <w:tc>
          <w:tcPr>
            <w:tcW w:w="5550" w:type="dxa"/>
            <w:gridSpan w:val="4"/>
            <w:vAlign w:val="center"/>
          </w:tcPr>
          <w:p w14:paraId="4F6E0D77" w14:textId="316A341C" w:rsidR="00F976E6" w:rsidRPr="000427F7" w:rsidRDefault="009E3E23" w:rsidP="00822DC7">
            <w:pPr>
              <w:jc w:val="center"/>
              <w:rPr>
                <w:rFonts w:ascii="Cambria" w:hAnsi="Cambria" w:cs="Arial"/>
                <w:b/>
              </w:rPr>
            </w:pPr>
            <w:r w:rsidRPr="000427F7">
              <w:rPr>
                <w:rFonts w:ascii="Cambria" w:hAnsi="Cambria" w:cs="Arial"/>
                <w:b/>
              </w:rPr>
              <w:t>Metal Cutting and Machine Tools</w:t>
            </w:r>
          </w:p>
        </w:tc>
      </w:tr>
      <w:tr w:rsidR="005B042B" w:rsidRPr="000427F7" w14:paraId="5052BF19" w14:textId="77777777" w:rsidTr="00076949">
        <w:trPr>
          <w:trHeight w:val="144"/>
          <w:jc w:val="center"/>
        </w:trPr>
        <w:tc>
          <w:tcPr>
            <w:tcW w:w="2444" w:type="dxa"/>
            <w:vAlign w:val="center"/>
          </w:tcPr>
          <w:p w14:paraId="5660A77B" w14:textId="77777777" w:rsidR="005B042B" w:rsidRPr="000427F7" w:rsidRDefault="005B042B" w:rsidP="00F976E6">
            <w:pPr>
              <w:rPr>
                <w:rFonts w:ascii="Cambria" w:hAnsi="Cambria" w:cs="Arial"/>
              </w:rPr>
            </w:pPr>
            <w:r w:rsidRPr="000427F7">
              <w:rPr>
                <w:rFonts w:ascii="Cambria" w:hAnsi="Cambria" w:cs="Arial"/>
              </w:rPr>
              <w:t xml:space="preserve">Duration </w:t>
            </w:r>
          </w:p>
        </w:tc>
        <w:tc>
          <w:tcPr>
            <w:tcW w:w="2222" w:type="dxa"/>
            <w:vAlign w:val="center"/>
          </w:tcPr>
          <w:p w14:paraId="550605F4" w14:textId="77777777" w:rsidR="005B042B" w:rsidRPr="000427F7" w:rsidRDefault="005B042B" w:rsidP="00076949">
            <w:pPr>
              <w:jc w:val="center"/>
              <w:rPr>
                <w:rFonts w:ascii="Cambria" w:hAnsi="Cambria" w:cs="Arial"/>
              </w:rPr>
            </w:pPr>
            <w:r w:rsidRPr="000427F7">
              <w:rPr>
                <w:rFonts w:ascii="Cambria" w:hAnsi="Cambria" w:cs="Arial"/>
              </w:rPr>
              <w:t>3 Hours</w:t>
            </w:r>
          </w:p>
        </w:tc>
        <w:tc>
          <w:tcPr>
            <w:tcW w:w="2879" w:type="dxa"/>
            <w:gridSpan w:val="3"/>
            <w:vAlign w:val="center"/>
          </w:tcPr>
          <w:p w14:paraId="631F4D89" w14:textId="77777777" w:rsidR="005B042B" w:rsidRPr="000427F7" w:rsidRDefault="005B042B" w:rsidP="00F976E6">
            <w:pPr>
              <w:jc w:val="center"/>
              <w:rPr>
                <w:rFonts w:ascii="Cambria" w:hAnsi="Cambria" w:cs="Arial"/>
              </w:rPr>
            </w:pPr>
            <w:r w:rsidRPr="000427F7">
              <w:rPr>
                <w:rFonts w:ascii="Cambria" w:hAnsi="Cambria" w:cs="Arial"/>
              </w:rPr>
              <w:t>Maximum Marks</w:t>
            </w:r>
          </w:p>
        </w:tc>
        <w:tc>
          <w:tcPr>
            <w:tcW w:w="2671" w:type="dxa"/>
            <w:vAlign w:val="center"/>
          </w:tcPr>
          <w:p w14:paraId="42EE7030" w14:textId="51CFB011" w:rsidR="005B042B" w:rsidRPr="000427F7" w:rsidRDefault="00631A53" w:rsidP="00F976E6">
            <w:pPr>
              <w:jc w:val="center"/>
              <w:rPr>
                <w:rFonts w:ascii="Cambria" w:hAnsi="Cambria" w:cs="Arial"/>
              </w:rPr>
            </w:pPr>
            <w:r w:rsidRPr="000427F7">
              <w:rPr>
                <w:rFonts w:ascii="Cambria" w:hAnsi="Cambria" w:cs="Arial"/>
              </w:rPr>
              <w:t>70 (SEVEN</w:t>
            </w:r>
            <w:r w:rsidR="005B042B" w:rsidRPr="000427F7">
              <w:rPr>
                <w:rFonts w:ascii="Cambria" w:hAnsi="Cambria" w:cs="Arial"/>
              </w:rPr>
              <w:t>TY)</w:t>
            </w:r>
          </w:p>
        </w:tc>
      </w:tr>
    </w:tbl>
    <w:p w14:paraId="7EDE19D7" w14:textId="77777777" w:rsidR="007D3C6F" w:rsidRPr="000427F7" w:rsidRDefault="002C08F8" w:rsidP="005B042B">
      <w:pPr>
        <w:spacing w:after="0" w:line="240" w:lineRule="auto"/>
        <w:jc w:val="center"/>
        <w:rPr>
          <w:rFonts w:ascii="Cambria" w:hAnsi="Cambria" w:cs="Arial"/>
          <w:b/>
        </w:rPr>
      </w:pPr>
      <w:r w:rsidRPr="000427F7">
        <w:rPr>
          <w:rFonts w:ascii="Cambria" w:hAnsi="Cambria" w:cs="Arial"/>
          <w:b/>
        </w:rPr>
        <w:t>SECTION-</w:t>
      </w:r>
      <w:r w:rsidR="005B042B" w:rsidRPr="000427F7">
        <w:rPr>
          <w:rFonts w:ascii="Cambria" w:hAnsi="Cambria" w:cs="Arial"/>
          <w:b/>
        </w:rPr>
        <w:t xml:space="preserve">I </w:t>
      </w:r>
    </w:p>
    <w:p w14:paraId="1B4722DC" w14:textId="5E102784" w:rsidR="005B042B" w:rsidRPr="000427F7" w:rsidRDefault="00631A53" w:rsidP="005B042B">
      <w:pPr>
        <w:spacing w:after="0" w:line="240" w:lineRule="auto"/>
        <w:jc w:val="center"/>
        <w:rPr>
          <w:rFonts w:ascii="Cambria" w:hAnsi="Cambria" w:cs="Arial"/>
        </w:rPr>
      </w:pPr>
      <w:r w:rsidRPr="000427F7">
        <w:rPr>
          <w:rFonts w:ascii="Cambria" w:hAnsi="Cambria" w:cs="Arial"/>
        </w:rPr>
        <w:t>7</w:t>
      </w:r>
      <w:r w:rsidR="009C4548" w:rsidRPr="000427F7">
        <w:rPr>
          <w:rFonts w:ascii="Cambria" w:hAnsi="Cambria" w:cs="Arial"/>
        </w:rPr>
        <w:t xml:space="preserve"> x </w:t>
      </w:r>
      <w:r w:rsidR="001F2F46" w:rsidRPr="000427F7">
        <w:rPr>
          <w:rFonts w:ascii="Cambria" w:hAnsi="Cambria" w:cs="Arial"/>
        </w:rPr>
        <w:t>2 =</w:t>
      </w:r>
      <w:r w:rsidRPr="000427F7">
        <w:rPr>
          <w:rFonts w:ascii="Cambria" w:hAnsi="Cambria" w:cs="Arial"/>
        </w:rPr>
        <w:t xml:space="preserve"> 14</w:t>
      </w:r>
      <w:r w:rsidR="005B042B" w:rsidRPr="000427F7">
        <w:rPr>
          <w:rFonts w:ascii="Cambria" w:hAnsi="Cambria" w:cs="Arial"/>
        </w:rPr>
        <w:t xml:space="preserve"> Marks</w:t>
      </w:r>
    </w:p>
    <w:p w14:paraId="131109E5" w14:textId="77777777" w:rsidR="005B042B" w:rsidRPr="000427F7" w:rsidRDefault="001F2F46" w:rsidP="00AF0609">
      <w:pPr>
        <w:spacing w:after="0" w:line="240" w:lineRule="auto"/>
        <w:rPr>
          <w:rFonts w:ascii="Cambria" w:hAnsi="Cambria" w:cs="Arial"/>
        </w:rPr>
      </w:pPr>
      <w:r w:rsidRPr="000427F7">
        <w:rPr>
          <w:rFonts w:ascii="Cambria" w:hAnsi="Cambria"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0427F7" w14:paraId="4BBA8F78" w14:textId="77777777" w:rsidTr="008A50FE">
        <w:tc>
          <w:tcPr>
            <w:tcW w:w="566" w:type="dxa"/>
            <w:vAlign w:val="center"/>
          </w:tcPr>
          <w:p w14:paraId="3CC8E966" w14:textId="40F27354" w:rsidR="005A37BB" w:rsidRPr="000427F7" w:rsidRDefault="0054020B" w:rsidP="002C08F8">
            <w:pPr>
              <w:jc w:val="center"/>
              <w:rPr>
                <w:rFonts w:ascii="Cambria" w:hAnsi="Cambria" w:cs="Arial"/>
                <w:b/>
              </w:rPr>
            </w:pPr>
            <w:r w:rsidRPr="000427F7">
              <w:rPr>
                <w:rFonts w:ascii="Cambria" w:hAnsi="Cambria" w:cs="Arial"/>
                <w:b/>
              </w:rPr>
              <w:t>No.</w:t>
            </w:r>
          </w:p>
        </w:tc>
        <w:tc>
          <w:tcPr>
            <w:tcW w:w="7507" w:type="dxa"/>
          </w:tcPr>
          <w:p w14:paraId="02AED2C3" w14:textId="2B3B5BD6" w:rsidR="005A37BB" w:rsidRPr="000427F7" w:rsidRDefault="005A37BB" w:rsidP="00C949C3">
            <w:pPr>
              <w:rPr>
                <w:rFonts w:ascii="Cambria" w:hAnsi="Cambria" w:cs="Arial"/>
                <w:b/>
              </w:rPr>
            </w:pPr>
            <w:r w:rsidRPr="000427F7">
              <w:rPr>
                <w:rFonts w:ascii="Cambria" w:hAnsi="Cambria" w:cs="Arial"/>
                <w:b/>
              </w:rPr>
              <w:t>Questions (</w:t>
            </w:r>
            <w:r w:rsidR="00C949C3" w:rsidRPr="000427F7">
              <w:rPr>
                <w:rFonts w:ascii="Cambria" w:hAnsi="Cambria" w:cs="Arial"/>
                <w:b/>
              </w:rPr>
              <w:t>a</w:t>
            </w:r>
            <w:r w:rsidRPr="000427F7">
              <w:rPr>
                <w:rFonts w:ascii="Cambria" w:hAnsi="Cambria" w:cs="Arial"/>
                <w:b/>
              </w:rPr>
              <w:t xml:space="preserve"> to </w:t>
            </w:r>
            <w:r w:rsidR="00631A53" w:rsidRPr="000427F7">
              <w:rPr>
                <w:rFonts w:ascii="Cambria" w:hAnsi="Cambria" w:cs="Arial"/>
                <w:b/>
              </w:rPr>
              <w:t>g</w:t>
            </w:r>
            <w:r w:rsidRPr="000427F7">
              <w:rPr>
                <w:rFonts w:ascii="Cambria" w:hAnsi="Cambria" w:cs="Arial"/>
                <w:b/>
              </w:rPr>
              <w:t>)</w:t>
            </w:r>
          </w:p>
        </w:tc>
        <w:tc>
          <w:tcPr>
            <w:tcW w:w="1424" w:type="dxa"/>
            <w:vAlign w:val="center"/>
          </w:tcPr>
          <w:p w14:paraId="07D83B1D" w14:textId="77777777" w:rsidR="005A37BB" w:rsidRPr="000427F7" w:rsidRDefault="005A37BB" w:rsidP="002C08F8">
            <w:pPr>
              <w:jc w:val="center"/>
              <w:rPr>
                <w:rFonts w:ascii="Cambria" w:hAnsi="Cambria" w:cs="Arial"/>
                <w:b/>
              </w:rPr>
            </w:pPr>
            <w:r w:rsidRPr="000427F7">
              <w:rPr>
                <w:rFonts w:ascii="Cambria" w:hAnsi="Cambria" w:cs="Arial"/>
                <w:b/>
              </w:rPr>
              <w:t>RBT Level</w:t>
            </w:r>
          </w:p>
        </w:tc>
        <w:tc>
          <w:tcPr>
            <w:tcW w:w="801" w:type="dxa"/>
            <w:vAlign w:val="center"/>
          </w:tcPr>
          <w:p w14:paraId="0D608AD4" w14:textId="77777777" w:rsidR="005A37BB" w:rsidRPr="000427F7" w:rsidRDefault="005A37BB" w:rsidP="002C08F8">
            <w:pPr>
              <w:jc w:val="center"/>
              <w:rPr>
                <w:rFonts w:ascii="Cambria" w:hAnsi="Cambria" w:cs="Arial"/>
                <w:b/>
              </w:rPr>
            </w:pPr>
            <w:r w:rsidRPr="000427F7">
              <w:rPr>
                <w:rFonts w:ascii="Cambria" w:hAnsi="Cambria" w:cs="Arial"/>
                <w:b/>
              </w:rPr>
              <w:t>COs</w:t>
            </w:r>
          </w:p>
        </w:tc>
      </w:tr>
      <w:tr w:rsidR="008A50FE" w:rsidRPr="000427F7" w14:paraId="659E42DC" w14:textId="77777777" w:rsidTr="005A010B">
        <w:tc>
          <w:tcPr>
            <w:tcW w:w="566" w:type="dxa"/>
            <w:vAlign w:val="center"/>
          </w:tcPr>
          <w:p w14:paraId="4F1EBC7B" w14:textId="77777777" w:rsidR="008A50FE" w:rsidRPr="000427F7" w:rsidRDefault="008A50FE" w:rsidP="002C08F8">
            <w:pPr>
              <w:jc w:val="center"/>
              <w:rPr>
                <w:rFonts w:ascii="Cambria" w:hAnsi="Cambria" w:cs="Arial"/>
              </w:rPr>
            </w:pPr>
            <w:r w:rsidRPr="000427F7">
              <w:rPr>
                <w:rFonts w:ascii="Cambria" w:hAnsi="Cambria" w:cs="Arial"/>
              </w:rPr>
              <w:t>a</w:t>
            </w:r>
          </w:p>
        </w:tc>
        <w:tc>
          <w:tcPr>
            <w:tcW w:w="7507" w:type="dxa"/>
          </w:tcPr>
          <w:p w14:paraId="6931A095" w14:textId="593BDC1B" w:rsidR="008A50FE" w:rsidRPr="000427F7" w:rsidRDefault="00F41276" w:rsidP="00AF4B31">
            <w:pPr>
              <w:jc w:val="both"/>
              <w:rPr>
                <w:rFonts w:ascii="Cambria" w:hAnsi="Cambria"/>
              </w:rPr>
            </w:pPr>
            <w:r w:rsidRPr="000427F7">
              <w:rPr>
                <w:rFonts w:ascii="Cambria" w:hAnsi="Cambria"/>
              </w:rPr>
              <w:t>Define tool life.</w:t>
            </w:r>
          </w:p>
        </w:tc>
        <w:tc>
          <w:tcPr>
            <w:tcW w:w="1424" w:type="dxa"/>
          </w:tcPr>
          <w:p w14:paraId="2FEA7588" w14:textId="6F18AA21" w:rsidR="008A50FE" w:rsidRPr="000427F7" w:rsidRDefault="009F45E9" w:rsidP="002C08F8">
            <w:pPr>
              <w:jc w:val="center"/>
              <w:rPr>
                <w:rFonts w:ascii="Cambria" w:hAnsi="Cambria"/>
              </w:rPr>
            </w:pPr>
            <w:r w:rsidRPr="000427F7">
              <w:rPr>
                <w:rFonts w:ascii="Cambria" w:hAnsi="Cambria"/>
              </w:rPr>
              <w:t>Remember</w:t>
            </w:r>
          </w:p>
        </w:tc>
        <w:tc>
          <w:tcPr>
            <w:tcW w:w="801" w:type="dxa"/>
            <w:vAlign w:val="center"/>
          </w:tcPr>
          <w:p w14:paraId="50ABB07B" w14:textId="0369FCC8" w:rsidR="008A50FE" w:rsidRPr="000427F7" w:rsidRDefault="0009683D" w:rsidP="002C08F8">
            <w:pPr>
              <w:jc w:val="center"/>
              <w:rPr>
                <w:rFonts w:ascii="Cambria" w:hAnsi="Cambria" w:cs="Times New Roman"/>
              </w:rPr>
            </w:pPr>
            <w:r w:rsidRPr="000427F7">
              <w:rPr>
                <w:rFonts w:ascii="Cambria" w:hAnsi="Cambria" w:cs="Times New Roman"/>
              </w:rPr>
              <w:t>1</w:t>
            </w:r>
          </w:p>
        </w:tc>
      </w:tr>
      <w:tr w:rsidR="009F45E9" w:rsidRPr="000427F7" w14:paraId="1A8CC227" w14:textId="77777777" w:rsidTr="005A010B">
        <w:tc>
          <w:tcPr>
            <w:tcW w:w="566" w:type="dxa"/>
            <w:vAlign w:val="center"/>
          </w:tcPr>
          <w:p w14:paraId="0377EC82" w14:textId="77777777" w:rsidR="009F45E9" w:rsidRPr="000427F7" w:rsidRDefault="009F45E9" w:rsidP="009F45E9">
            <w:pPr>
              <w:jc w:val="center"/>
              <w:rPr>
                <w:rFonts w:ascii="Cambria" w:hAnsi="Cambria" w:cs="Arial"/>
              </w:rPr>
            </w:pPr>
            <w:r w:rsidRPr="000427F7">
              <w:rPr>
                <w:rFonts w:ascii="Cambria" w:hAnsi="Cambria" w:cs="Arial"/>
              </w:rPr>
              <w:t>b</w:t>
            </w:r>
          </w:p>
        </w:tc>
        <w:tc>
          <w:tcPr>
            <w:tcW w:w="7507" w:type="dxa"/>
          </w:tcPr>
          <w:p w14:paraId="2AB8F0FF" w14:textId="4B5FD10D" w:rsidR="009F45E9" w:rsidRPr="000427F7" w:rsidRDefault="00A453A7" w:rsidP="00A453A7">
            <w:pPr>
              <w:jc w:val="both"/>
              <w:rPr>
                <w:rFonts w:ascii="Cambria" w:hAnsi="Cambria" w:cs="Times New Roman"/>
              </w:rPr>
            </w:pPr>
            <w:r w:rsidRPr="000427F7">
              <w:rPr>
                <w:rFonts w:ascii="Cambria" w:hAnsi="Cambria" w:cs="Times New Roman"/>
              </w:rPr>
              <w:t xml:space="preserve">List any four </w:t>
            </w:r>
            <w:r w:rsidR="009F45E9" w:rsidRPr="000427F7">
              <w:rPr>
                <w:rFonts w:ascii="Cambria" w:hAnsi="Cambria" w:cs="Times New Roman"/>
              </w:rPr>
              <w:t>factors affecting machining.</w:t>
            </w:r>
          </w:p>
        </w:tc>
        <w:tc>
          <w:tcPr>
            <w:tcW w:w="1424" w:type="dxa"/>
          </w:tcPr>
          <w:p w14:paraId="14024234" w14:textId="6335CD88" w:rsidR="009F45E9" w:rsidRPr="000427F7" w:rsidRDefault="009F45E9" w:rsidP="009F45E9">
            <w:pPr>
              <w:jc w:val="center"/>
              <w:rPr>
                <w:rFonts w:ascii="Cambria" w:hAnsi="Cambria"/>
              </w:rPr>
            </w:pPr>
            <w:r w:rsidRPr="000427F7">
              <w:rPr>
                <w:rFonts w:ascii="Cambria" w:hAnsi="Cambria"/>
              </w:rPr>
              <w:t>Remember</w:t>
            </w:r>
          </w:p>
        </w:tc>
        <w:tc>
          <w:tcPr>
            <w:tcW w:w="801" w:type="dxa"/>
            <w:vAlign w:val="center"/>
          </w:tcPr>
          <w:p w14:paraId="35B27705" w14:textId="14133D15" w:rsidR="009F45E9" w:rsidRPr="000427F7" w:rsidRDefault="009F45E9" w:rsidP="009F45E9">
            <w:pPr>
              <w:jc w:val="center"/>
              <w:rPr>
                <w:rFonts w:ascii="Cambria" w:hAnsi="Cambria" w:cs="Times New Roman"/>
              </w:rPr>
            </w:pPr>
            <w:r w:rsidRPr="000427F7">
              <w:rPr>
                <w:rFonts w:ascii="Cambria" w:hAnsi="Cambria" w:cs="Times New Roman"/>
              </w:rPr>
              <w:t>1</w:t>
            </w:r>
          </w:p>
        </w:tc>
      </w:tr>
      <w:tr w:rsidR="009F45E9" w:rsidRPr="000427F7" w14:paraId="356DA6A5" w14:textId="77777777" w:rsidTr="005A010B">
        <w:tc>
          <w:tcPr>
            <w:tcW w:w="566" w:type="dxa"/>
            <w:vAlign w:val="center"/>
          </w:tcPr>
          <w:p w14:paraId="250102A6" w14:textId="77777777" w:rsidR="009F45E9" w:rsidRPr="000427F7" w:rsidRDefault="009F45E9" w:rsidP="009F45E9">
            <w:pPr>
              <w:jc w:val="center"/>
              <w:rPr>
                <w:rFonts w:ascii="Cambria" w:hAnsi="Cambria" w:cs="Arial"/>
              </w:rPr>
            </w:pPr>
            <w:r w:rsidRPr="000427F7">
              <w:rPr>
                <w:rFonts w:ascii="Cambria" w:hAnsi="Cambria" w:cs="Arial"/>
              </w:rPr>
              <w:t>c</w:t>
            </w:r>
          </w:p>
        </w:tc>
        <w:tc>
          <w:tcPr>
            <w:tcW w:w="7507" w:type="dxa"/>
          </w:tcPr>
          <w:p w14:paraId="32CF61CA" w14:textId="6F2386DE" w:rsidR="009F45E9" w:rsidRPr="000427F7" w:rsidRDefault="00A453A7" w:rsidP="009F45E9">
            <w:pPr>
              <w:jc w:val="both"/>
              <w:rPr>
                <w:rFonts w:ascii="Cambria" w:hAnsi="Cambria"/>
              </w:rPr>
            </w:pPr>
            <w:r w:rsidRPr="000427F7">
              <w:rPr>
                <w:rFonts w:ascii="Cambria" w:hAnsi="Cambria"/>
              </w:rPr>
              <w:t>List any two</w:t>
            </w:r>
            <w:r w:rsidR="009F45E9" w:rsidRPr="000427F7">
              <w:rPr>
                <w:rFonts w:ascii="Cambria" w:hAnsi="Cambria"/>
              </w:rPr>
              <w:t xml:space="preserve"> types of planners.</w:t>
            </w:r>
          </w:p>
        </w:tc>
        <w:tc>
          <w:tcPr>
            <w:tcW w:w="1424" w:type="dxa"/>
          </w:tcPr>
          <w:p w14:paraId="58E740CC" w14:textId="221ACB07" w:rsidR="009F45E9" w:rsidRPr="000427F7" w:rsidRDefault="009F45E9" w:rsidP="009F45E9">
            <w:pPr>
              <w:jc w:val="center"/>
              <w:rPr>
                <w:rFonts w:ascii="Cambria" w:hAnsi="Cambria"/>
              </w:rPr>
            </w:pPr>
            <w:r w:rsidRPr="000427F7">
              <w:rPr>
                <w:rFonts w:ascii="Cambria" w:hAnsi="Cambria"/>
              </w:rPr>
              <w:t>Remember</w:t>
            </w:r>
          </w:p>
        </w:tc>
        <w:tc>
          <w:tcPr>
            <w:tcW w:w="801" w:type="dxa"/>
            <w:vAlign w:val="center"/>
          </w:tcPr>
          <w:p w14:paraId="3AADB7B6" w14:textId="411AF97D" w:rsidR="009F45E9" w:rsidRPr="000427F7" w:rsidRDefault="009F45E9" w:rsidP="009F45E9">
            <w:pPr>
              <w:jc w:val="center"/>
              <w:rPr>
                <w:rFonts w:ascii="Cambria" w:hAnsi="Cambria" w:cs="Times New Roman"/>
              </w:rPr>
            </w:pPr>
            <w:r w:rsidRPr="000427F7">
              <w:rPr>
                <w:rFonts w:ascii="Cambria" w:hAnsi="Cambria" w:cs="Times New Roman"/>
              </w:rPr>
              <w:t>3</w:t>
            </w:r>
          </w:p>
        </w:tc>
      </w:tr>
      <w:tr w:rsidR="009F45E9" w:rsidRPr="000427F7" w14:paraId="77771B39" w14:textId="77777777" w:rsidTr="005A010B">
        <w:tc>
          <w:tcPr>
            <w:tcW w:w="566" w:type="dxa"/>
            <w:vAlign w:val="center"/>
          </w:tcPr>
          <w:p w14:paraId="4A9EE680" w14:textId="77777777" w:rsidR="009F45E9" w:rsidRPr="000427F7" w:rsidRDefault="009F45E9" w:rsidP="009F45E9">
            <w:pPr>
              <w:jc w:val="center"/>
              <w:rPr>
                <w:rFonts w:ascii="Cambria" w:hAnsi="Cambria" w:cs="Arial"/>
              </w:rPr>
            </w:pPr>
            <w:r w:rsidRPr="000427F7">
              <w:rPr>
                <w:rFonts w:ascii="Cambria" w:hAnsi="Cambria" w:cs="Arial"/>
              </w:rPr>
              <w:t>d</w:t>
            </w:r>
          </w:p>
        </w:tc>
        <w:tc>
          <w:tcPr>
            <w:tcW w:w="7507" w:type="dxa"/>
          </w:tcPr>
          <w:p w14:paraId="4CFD9F2E" w14:textId="36497958" w:rsidR="009F45E9" w:rsidRPr="000427F7" w:rsidRDefault="009F45E9" w:rsidP="00A453A7">
            <w:pPr>
              <w:jc w:val="both"/>
              <w:rPr>
                <w:rFonts w:ascii="Cambria" w:hAnsi="Cambria" w:cs="Times New Roman"/>
              </w:rPr>
            </w:pPr>
            <w:r w:rsidRPr="000427F7">
              <w:rPr>
                <w:rFonts w:ascii="Cambria" w:hAnsi="Cambria" w:cs="Times New Roman"/>
              </w:rPr>
              <w:t xml:space="preserve">List </w:t>
            </w:r>
            <w:r w:rsidR="00A453A7" w:rsidRPr="000427F7">
              <w:rPr>
                <w:rFonts w:ascii="Cambria" w:hAnsi="Cambria" w:cs="Times New Roman"/>
              </w:rPr>
              <w:t>any two</w:t>
            </w:r>
            <w:r w:rsidRPr="000427F7">
              <w:rPr>
                <w:rFonts w:ascii="Cambria" w:hAnsi="Cambria" w:cs="Times New Roman"/>
              </w:rPr>
              <w:t xml:space="preserve"> operations that can be performed on slotter. </w:t>
            </w:r>
          </w:p>
        </w:tc>
        <w:tc>
          <w:tcPr>
            <w:tcW w:w="1424" w:type="dxa"/>
          </w:tcPr>
          <w:p w14:paraId="38D08A05" w14:textId="78EB7F3E" w:rsidR="009F45E9" w:rsidRPr="000427F7" w:rsidRDefault="009F45E9" w:rsidP="009F45E9">
            <w:pPr>
              <w:jc w:val="center"/>
              <w:rPr>
                <w:rFonts w:ascii="Cambria" w:hAnsi="Cambria"/>
              </w:rPr>
            </w:pPr>
            <w:r w:rsidRPr="000427F7">
              <w:rPr>
                <w:rFonts w:ascii="Cambria" w:hAnsi="Cambria"/>
              </w:rPr>
              <w:t>Remember</w:t>
            </w:r>
          </w:p>
        </w:tc>
        <w:tc>
          <w:tcPr>
            <w:tcW w:w="801" w:type="dxa"/>
            <w:vAlign w:val="center"/>
          </w:tcPr>
          <w:p w14:paraId="334BA148" w14:textId="42E2065A" w:rsidR="009F45E9" w:rsidRPr="000427F7" w:rsidRDefault="009F45E9" w:rsidP="009F45E9">
            <w:pPr>
              <w:jc w:val="center"/>
              <w:rPr>
                <w:rFonts w:ascii="Cambria" w:hAnsi="Cambria" w:cs="Times New Roman"/>
              </w:rPr>
            </w:pPr>
            <w:r w:rsidRPr="000427F7">
              <w:rPr>
                <w:rFonts w:ascii="Cambria" w:hAnsi="Cambria" w:cs="Times New Roman"/>
              </w:rPr>
              <w:t>3</w:t>
            </w:r>
          </w:p>
        </w:tc>
      </w:tr>
      <w:tr w:rsidR="009F45E9" w:rsidRPr="000427F7" w14:paraId="5BBCF57C" w14:textId="77777777" w:rsidTr="005A010B">
        <w:tc>
          <w:tcPr>
            <w:tcW w:w="566" w:type="dxa"/>
            <w:vAlign w:val="center"/>
          </w:tcPr>
          <w:p w14:paraId="2F5C5245" w14:textId="77777777" w:rsidR="009F45E9" w:rsidRPr="000427F7" w:rsidRDefault="009F45E9" w:rsidP="009F45E9">
            <w:pPr>
              <w:jc w:val="center"/>
              <w:rPr>
                <w:rFonts w:ascii="Cambria" w:hAnsi="Cambria" w:cs="Arial"/>
              </w:rPr>
            </w:pPr>
            <w:r w:rsidRPr="000427F7">
              <w:rPr>
                <w:rFonts w:ascii="Cambria" w:hAnsi="Cambria" w:cs="Arial"/>
              </w:rPr>
              <w:t>e</w:t>
            </w:r>
          </w:p>
        </w:tc>
        <w:tc>
          <w:tcPr>
            <w:tcW w:w="7507" w:type="dxa"/>
          </w:tcPr>
          <w:p w14:paraId="03CCDE96" w14:textId="0541883A" w:rsidR="009F45E9" w:rsidRPr="000427F7" w:rsidRDefault="00A453A7" w:rsidP="00A453A7">
            <w:pPr>
              <w:jc w:val="both"/>
              <w:rPr>
                <w:rFonts w:ascii="Cambria" w:hAnsi="Cambria"/>
              </w:rPr>
            </w:pPr>
            <w:r w:rsidRPr="000427F7">
              <w:rPr>
                <w:rFonts w:ascii="Cambria" w:hAnsi="Cambria"/>
              </w:rPr>
              <w:t xml:space="preserve">List any four </w:t>
            </w:r>
            <w:r w:rsidR="009F45E9" w:rsidRPr="000427F7">
              <w:rPr>
                <w:rFonts w:ascii="Cambria" w:hAnsi="Cambria"/>
              </w:rPr>
              <w:t>types of milling machines.</w:t>
            </w:r>
          </w:p>
        </w:tc>
        <w:tc>
          <w:tcPr>
            <w:tcW w:w="1424" w:type="dxa"/>
          </w:tcPr>
          <w:p w14:paraId="6583D8D6" w14:textId="7D7D5419" w:rsidR="009F45E9" w:rsidRPr="000427F7" w:rsidRDefault="009F45E9" w:rsidP="009F45E9">
            <w:pPr>
              <w:jc w:val="center"/>
              <w:rPr>
                <w:rFonts w:ascii="Cambria" w:hAnsi="Cambria"/>
              </w:rPr>
            </w:pPr>
            <w:r w:rsidRPr="000427F7">
              <w:rPr>
                <w:rFonts w:ascii="Cambria" w:hAnsi="Cambria"/>
              </w:rPr>
              <w:t>Remember</w:t>
            </w:r>
          </w:p>
        </w:tc>
        <w:tc>
          <w:tcPr>
            <w:tcW w:w="801" w:type="dxa"/>
            <w:vAlign w:val="center"/>
          </w:tcPr>
          <w:p w14:paraId="0E227A5D" w14:textId="741A91A5" w:rsidR="009F45E9" w:rsidRPr="000427F7" w:rsidRDefault="009F45E9" w:rsidP="009F45E9">
            <w:pPr>
              <w:jc w:val="center"/>
              <w:rPr>
                <w:rFonts w:ascii="Cambria" w:hAnsi="Cambria" w:cs="Times New Roman"/>
              </w:rPr>
            </w:pPr>
            <w:r w:rsidRPr="000427F7">
              <w:rPr>
                <w:rFonts w:ascii="Cambria" w:hAnsi="Cambria" w:cs="Times New Roman"/>
              </w:rPr>
              <w:t>4</w:t>
            </w:r>
          </w:p>
        </w:tc>
      </w:tr>
      <w:tr w:rsidR="009F45E9" w:rsidRPr="000427F7" w14:paraId="1F27E0A0" w14:textId="77777777" w:rsidTr="005A010B">
        <w:tc>
          <w:tcPr>
            <w:tcW w:w="566" w:type="dxa"/>
            <w:vAlign w:val="center"/>
          </w:tcPr>
          <w:p w14:paraId="7B227C9F" w14:textId="77777777" w:rsidR="009F45E9" w:rsidRPr="000427F7" w:rsidRDefault="009F45E9" w:rsidP="009F45E9">
            <w:pPr>
              <w:jc w:val="center"/>
              <w:rPr>
                <w:rFonts w:ascii="Cambria" w:hAnsi="Cambria" w:cs="Arial"/>
              </w:rPr>
            </w:pPr>
            <w:r w:rsidRPr="000427F7">
              <w:rPr>
                <w:rFonts w:ascii="Cambria" w:hAnsi="Cambria" w:cs="Arial"/>
              </w:rPr>
              <w:t>f</w:t>
            </w:r>
          </w:p>
        </w:tc>
        <w:tc>
          <w:tcPr>
            <w:tcW w:w="7507" w:type="dxa"/>
          </w:tcPr>
          <w:p w14:paraId="7513D326" w14:textId="4715973A" w:rsidR="009F45E9" w:rsidRPr="000427F7" w:rsidRDefault="009F45E9" w:rsidP="00A453A7">
            <w:pPr>
              <w:jc w:val="both"/>
              <w:rPr>
                <w:rFonts w:ascii="Cambria" w:hAnsi="Cambria" w:cs="Times New Roman"/>
              </w:rPr>
            </w:pPr>
            <w:r w:rsidRPr="000427F7">
              <w:rPr>
                <w:rFonts w:ascii="Cambria" w:hAnsi="Cambria" w:cs="Times New Roman"/>
              </w:rPr>
              <w:t xml:space="preserve">List </w:t>
            </w:r>
            <w:r w:rsidR="00A453A7" w:rsidRPr="000427F7">
              <w:rPr>
                <w:rFonts w:ascii="Cambria" w:hAnsi="Cambria" w:cs="Times New Roman"/>
              </w:rPr>
              <w:t>any two</w:t>
            </w:r>
            <w:r w:rsidRPr="000427F7">
              <w:rPr>
                <w:rFonts w:ascii="Cambria" w:hAnsi="Cambria" w:cs="Times New Roman"/>
              </w:rPr>
              <w:t xml:space="preserve"> types of milling cutters.</w:t>
            </w:r>
          </w:p>
        </w:tc>
        <w:tc>
          <w:tcPr>
            <w:tcW w:w="1424" w:type="dxa"/>
          </w:tcPr>
          <w:p w14:paraId="14984E85" w14:textId="4C10368C" w:rsidR="009F45E9" w:rsidRPr="000427F7" w:rsidRDefault="009F45E9" w:rsidP="009F45E9">
            <w:pPr>
              <w:jc w:val="center"/>
              <w:rPr>
                <w:rFonts w:ascii="Cambria" w:hAnsi="Cambria"/>
              </w:rPr>
            </w:pPr>
            <w:r w:rsidRPr="000427F7">
              <w:rPr>
                <w:rFonts w:ascii="Cambria" w:hAnsi="Cambria"/>
              </w:rPr>
              <w:t>Remember</w:t>
            </w:r>
          </w:p>
        </w:tc>
        <w:tc>
          <w:tcPr>
            <w:tcW w:w="801" w:type="dxa"/>
            <w:vAlign w:val="center"/>
          </w:tcPr>
          <w:p w14:paraId="32090595" w14:textId="3A5256CF" w:rsidR="009F45E9" w:rsidRPr="000427F7" w:rsidRDefault="009F45E9" w:rsidP="009F45E9">
            <w:pPr>
              <w:jc w:val="center"/>
              <w:rPr>
                <w:rFonts w:ascii="Cambria" w:hAnsi="Cambria" w:cs="Times New Roman"/>
              </w:rPr>
            </w:pPr>
            <w:r w:rsidRPr="000427F7">
              <w:rPr>
                <w:rFonts w:ascii="Cambria" w:hAnsi="Cambria" w:cs="Times New Roman"/>
              </w:rPr>
              <w:t>4</w:t>
            </w:r>
          </w:p>
        </w:tc>
      </w:tr>
      <w:tr w:rsidR="004C0330" w:rsidRPr="000427F7" w14:paraId="04826D4B" w14:textId="77777777" w:rsidTr="005A010B">
        <w:tc>
          <w:tcPr>
            <w:tcW w:w="566" w:type="dxa"/>
            <w:vAlign w:val="center"/>
          </w:tcPr>
          <w:p w14:paraId="2A3EAAFC" w14:textId="1AA78D9F" w:rsidR="004C0330" w:rsidRPr="000427F7" w:rsidRDefault="004C0330" w:rsidP="004C0330">
            <w:pPr>
              <w:jc w:val="center"/>
              <w:rPr>
                <w:rFonts w:ascii="Cambria" w:hAnsi="Cambria" w:cs="Arial"/>
              </w:rPr>
            </w:pPr>
            <w:r w:rsidRPr="000427F7">
              <w:rPr>
                <w:rFonts w:ascii="Cambria" w:hAnsi="Cambria" w:cs="Arial"/>
              </w:rPr>
              <w:t>g</w:t>
            </w:r>
          </w:p>
        </w:tc>
        <w:tc>
          <w:tcPr>
            <w:tcW w:w="7507" w:type="dxa"/>
          </w:tcPr>
          <w:p w14:paraId="41325E30" w14:textId="413FC497" w:rsidR="004C0330" w:rsidRPr="000427F7" w:rsidRDefault="004C0330" w:rsidP="004C0330">
            <w:pPr>
              <w:jc w:val="both"/>
              <w:rPr>
                <w:rFonts w:ascii="Cambria" w:hAnsi="Cambria" w:cs="Times New Roman"/>
              </w:rPr>
            </w:pPr>
            <w:r w:rsidRPr="000427F7">
              <w:rPr>
                <w:rFonts w:ascii="Cambria" w:hAnsi="Cambria" w:cs="Times New Roman"/>
              </w:rPr>
              <w:t xml:space="preserve">What is form grinding? </w:t>
            </w:r>
          </w:p>
        </w:tc>
        <w:tc>
          <w:tcPr>
            <w:tcW w:w="1424" w:type="dxa"/>
          </w:tcPr>
          <w:p w14:paraId="44542CB5" w14:textId="29EF5A75" w:rsidR="004C0330" w:rsidRPr="000427F7" w:rsidRDefault="004C0330" w:rsidP="004C0330">
            <w:pPr>
              <w:jc w:val="center"/>
              <w:rPr>
                <w:rFonts w:ascii="Cambria" w:hAnsi="Cambria"/>
              </w:rPr>
            </w:pPr>
            <w:r w:rsidRPr="000427F7">
              <w:rPr>
                <w:rFonts w:ascii="Cambria" w:hAnsi="Cambria"/>
              </w:rPr>
              <w:t>Understand</w:t>
            </w:r>
          </w:p>
        </w:tc>
        <w:tc>
          <w:tcPr>
            <w:tcW w:w="801" w:type="dxa"/>
            <w:vAlign w:val="center"/>
          </w:tcPr>
          <w:p w14:paraId="6C43EA5A" w14:textId="03D92463" w:rsidR="004C0330" w:rsidRPr="000427F7" w:rsidRDefault="004C0330" w:rsidP="004C0330">
            <w:pPr>
              <w:jc w:val="center"/>
              <w:rPr>
                <w:rFonts w:ascii="Cambria" w:hAnsi="Cambria" w:cs="Times New Roman"/>
              </w:rPr>
            </w:pPr>
            <w:r w:rsidRPr="000427F7">
              <w:rPr>
                <w:rFonts w:ascii="Cambria" w:hAnsi="Cambria" w:cs="Times New Roman"/>
              </w:rPr>
              <w:t>6</w:t>
            </w:r>
          </w:p>
        </w:tc>
      </w:tr>
    </w:tbl>
    <w:p w14:paraId="6B1D1358" w14:textId="77777777" w:rsidR="007D3C6F" w:rsidRPr="000427F7" w:rsidRDefault="002C08F8" w:rsidP="009C4548">
      <w:pPr>
        <w:spacing w:after="0" w:line="240" w:lineRule="auto"/>
        <w:jc w:val="center"/>
        <w:rPr>
          <w:rFonts w:ascii="Cambria" w:hAnsi="Cambria" w:cs="Arial"/>
          <w:b/>
        </w:rPr>
      </w:pPr>
      <w:r w:rsidRPr="000427F7">
        <w:rPr>
          <w:rFonts w:ascii="Cambria" w:hAnsi="Cambria" w:cs="Arial"/>
          <w:b/>
        </w:rPr>
        <w:t>SECTION-</w:t>
      </w:r>
      <w:r w:rsidR="009C4548" w:rsidRPr="000427F7">
        <w:rPr>
          <w:rFonts w:ascii="Cambria" w:hAnsi="Cambria" w:cs="Arial"/>
          <w:b/>
        </w:rPr>
        <w:t xml:space="preserve">II </w:t>
      </w:r>
    </w:p>
    <w:p w14:paraId="3FD41453" w14:textId="6125DA20" w:rsidR="009C4548" w:rsidRPr="000427F7" w:rsidRDefault="00631A53" w:rsidP="009C4548">
      <w:pPr>
        <w:spacing w:after="0" w:line="240" w:lineRule="auto"/>
        <w:jc w:val="center"/>
        <w:rPr>
          <w:rFonts w:ascii="Cambria" w:hAnsi="Cambria" w:cs="Arial"/>
        </w:rPr>
      </w:pPr>
      <w:r w:rsidRPr="000427F7">
        <w:rPr>
          <w:rFonts w:ascii="Cambria" w:hAnsi="Cambria" w:cs="Arial"/>
        </w:rPr>
        <w:t>4</w:t>
      </w:r>
      <w:r w:rsidR="009C4548" w:rsidRPr="000427F7">
        <w:rPr>
          <w:rFonts w:ascii="Cambria" w:hAnsi="Cambria" w:cs="Arial"/>
        </w:rPr>
        <w:t xml:space="preserve"> x </w:t>
      </w:r>
      <w:r w:rsidRPr="000427F7">
        <w:rPr>
          <w:rFonts w:ascii="Cambria" w:hAnsi="Cambria" w:cs="Arial"/>
        </w:rPr>
        <w:t>14</w:t>
      </w:r>
      <w:r w:rsidR="001F2F46" w:rsidRPr="000427F7">
        <w:rPr>
          <w:rFonts w:ascii="Cambria" w:hAnsi="Cambria" w:cs="Arial"/>
        </w:rPr>
        <w:t xml:space="preserve"> =</w:t>
      </w:r>
      <w:r w:rsidRPr="000427F7">
        <w:rPr>
          <w:rFonts w:ascii="Cambria" w:hAnsi="Cambria" w:cs="Arial"/>
        </w:rPr>
        <w:t xml:space="preserve"> 56</w:t>
      </w:r>
      <w:r w:rsidR="009C4548" w:rsidRPr="000427F7">
        <w:rPr>
          <w:rFonts w:ascii="Cambria" w:hAnsi="Cambria" w:cs="Arial"/>
        </w:rPr>
        <w:t xml:space="preserve"> Marks</w:t>
      </w:r>
    </w:p>
    <w:tbl>
      <w:tblPr>
        <w:tblStyle w:val="TableGrid"/>
        <w:tblW w:w="10298" w:type="dxa"/>
        <w:tblInd w:w="250" w:type="dxa"/>
        <w:tblLook w:val="04A0" w:firstRow="1" w:lastRow="0" w:firstColumn="1" w:lastColumn="0" w:noHBand="0" w:noVBand="1"/>
      </w:tblPr>
      <w:tblGrid>
        <w:gridCol w:w="534"/>
        <w:gridCol w:w="35"/>
        <w:gridCol w:w="535"/>
        <w:gridCol w:w="15"/>
        <w:gridCol w:w="6120"/>
        <w:gridCol w:w="1323"/>
        <w:gridCol w:w="851"/>
        <w:gridCol w:w="885"/>
      </w:tblGrid>
      <w:tr w:rsidR="001F2F46" w:rsidRPr="000427F7" w14:paraId="185CF124" w14:textId="77777777" w:rsidTr="000427F7">
        <w:tc>
          <w:tcPr>
            <w:tcW w:w="569" w:type="dxa"/>
            <w:gridSpan w:val="2"/>
            <w:vAlign w:val="center"/>
          </w:tcPr>
          <w:p w14:paraId="461C86CC" w14:textId="77777777" w:rsidR="005A37BB" w:rsidRPr="000427F7" w:rsidRDefault="005A37BB" w:rsidP="002C08F8">
            <w:pPr>
              <w:jc w:val="center"/>
              <w:rPr>
                <w:rFonts w:ascii="Cambria" w:hAnsi="Cambria" w:cs="Arial"/>
                <w:b/>
              </w:rPr>
            </w:pPr>
            <w:r w:rsidRPr="000427F7">
              <w:rPr>
                <w:rFonts w:ascii="Cambria" w:hAnsi="Cambria" w:cs="Arial"/>
                <w:b/>
              </w:rPr>
              <w:t>No.</w:t>
            </w:r>
          </w:p>
        </w:tc>
        <w:tc>
          <w:tcPr>
            <w:tcW w:w="6670" w:type="dxa"/>
            <w:gridSpan w:val="3"/>
            <w:vAlign w:val="center"/>
          </w:tcPr>
          <w:p w14:paraId="4F6C275C" w14:textId="77777777" w:rsidR="005A37BB" w:rsidRPr="000427F7" w:rsidRDefault="005A37BB" w:rsidP="002C08F8">
            <w:pPr>
              <w:rPr>
                <w:rFonts w:ascii="Cambria" w:hAnsi="Cambria" w:cs="Arial"/>
                <w:b/>
              </w:rPr>
            </w:pPr>
            <w:r w:rsidRPr="000427F7">
              <w:rPr>
                <w:rFonts w:ascii="Cambria" w:hAnsi="Cambria" w:cs="Arial"/>
                <w:b/>
              </w:rPr>
              <w:t>Questions (</w:t>
            </w:r>
            <w:r w:rsidR="00C949C3" w:rsidRPr="000427F7">
              <w:rPr>
                <w:rFonts w:ascii="Cambria" w:hAnsi="Cambria" w:cs="Arial"/>
                <w:b/>
              </w:rPr>
              <w:t>2</w:t>
            </w:r>
            <w:r w:rsidRPr="000427F7">
              <w:rPr>
                <w:rFonts w:ascii="Cambria" w:hAnsi="Cambria" w:cs="Arial"/>
                <w:b/>
              </w:rPr>
              <w:t xml:space="preserve"> to </w:t>
            </w:r>
            <w:r w:rsidR="00C949C3" w:rsidRPr="000427F7">
              <w:rPr>
                <w:rFonts w:ascii="Cambria" w:hAnsi="Cambria" w:cs="Arial"/>
                <w:b/>
              </w:rPr>
              <w:t>9</w:t>
            </w:r>
            <w:r w:rsidRPr="000427F7">
              <w:rPr>
                <w:rFonts w:ascii="Cambria" w:hAnsi="Cambria" w:cs="Arial"/>
                <w:b/>
              </w:rPr>
              <w:t>)</w:t>
            </w:r>
          </w:p>
        </w:tc>
        <w:tc>
          <w:tcPr>
            <w:tcW w:w="1323" w:type="dxa"/>
            <w:vAlign w:val="center"/>
          </w:tcPr>
          <w:p w14:paraId="032ED9CE" w14:textId="77777777" w:rsidR="005A37BB" w:rsidRPr="000427F7" w:rsidRDefault="005A37BB" w:rsidP="002C08F8">
            <w:pPr>
              <w:jc w:val="center"/>
              <w:rPr>
                <w:rFonts w:ascii="Cambria" w:hAnsi="Cambria" w:cs="Arial"/>
                <w:b/>
              </w:rPr>
            </w:pPr>
            <w:r w:rsidRPr="000427F7">
              <w:rPr>
                <w:rFonts w:ascii="Cambria" w:hAnsi="Cambria" w:cs="Arial"/>
                <w:b/>
              </w:rPr>
              <w:t>RBT Level</w:t>
            </w:r>
          </w:p>
        </w:tc>
        <w:tc>
          <w:tcPr>
            <w:tcW w:w="851" w:type="dxa"/>
            <w:vAlign w:val="center"/>
          </w:tcPr>
          <w:p w14:paraId="37665E19" w14:textId="77777777" w:rsidR="005A37BB" w:rsidRPr="000427F7" w:rsidRDefault="005A37BB" w:rsidP="002C08F8">
            <w:pPr>
              <w:jc w:val="center"/>
              <w:rPr>
                <w:rFonts w:ascii="Cambria" w:hAnsi="Cambria" w:cs="Arial"/>
                <w:b/>
              </w:rPr>
            </w:pPr>
            <w:r w:rsidRPr="000427F7">
              <w:rPr>
                <w:rFonts w:ascii="Cambria" w:hAnsi="Cambria" w:cs="Arial"/>
                <w:b/>
              </w:rPr>
              <w:t>COs</w:t>
            </w:r>
          </w:p>
        </w:tc>
        <w:tc>
          <w:tcPr>
            <w:tcW w:w="885" w:type="dxa"/>
            <w:vAlign w:val="center"/>
          </w:tcPr>
          <w:p w14:paraId="6D34A9A4" w14:textId="77777777" w:rsidR="005A37BB" w:rsidRPr="000427F7" w:rsidRDefault="005A37BB" w:rsidP="002C08F8">
            <w:pPr>
              <w:jc w:val="center"/>
              <w:rPr>
                <w:rFonts w:ascii="Cambria" w:hAnsi="Cambria" w:cs="Arial"/>
                <w:b/>
              </w:rPr>
            </w:pPr>
            <w:r w:rsidRPr="000427F7">
              <w:rPr>
                <w:rFonts w:ascii="Cambria" w:hAnsi="Cambria" w:cs="Arial"/>
                <w:b/>
              </w:rPr>
              <w:t>Marks</w:t>
            </w:r>
          </w:p>
        </w:tc>
      </w:tr>
      <w:tr w:rsidR="009F45E9" w:rsidRPr="000427F7" w14:paraId="65B8FB97" w14:textId="77777777" w:rsidTr="000427F7">
        <w:trPr>
          <w:trHeight w:val="112"/>
        </w:trPr>
        <w:tc>
          <w:tcPr>
            <w:tcW w:w="569" w:type="dxa"/>
            <w:gridSpan w:val="2"/>
            <w:vMerge w:val="restart"/>
            <w:vAlign w:val="center"/>
          </w:tcPr>
          <w:p w14:paraId="409BAF98" w14:textId="77777777" w:rsidR="009F45E9" w:rsidRPr="000427F7" w:rsidRDefault="009F45E9" w:rsidP="009F45E9">
            <w:pPr>
              <w:jc w:val="center"/>
              <w:rPr>
                <w:rFonts w:ascii="Cambria" w:hAnsi="Cambria" w:cs="Arial"/>
              </w:rPr>
            </w:pPr>
            <w:r w:rsidRPr="000427F7">
              <w:rPr>
                <w:rFonts w:ascii="Cambria" w:hAnsi="Cambria" w:cs="Arial"/>
              </w:rPr>
              <w:t>2</w:t>
            </w:r>
          </w:p>
        </w:tc>
        <w:tc>
          <w:tcPr>
            <w:tcW w:w="550" w:type="dxa"/>
            <w:gridSpan w:val="2"/>
            <w:vAlign w:val="center"/>
          </w:tcPr>
          <w:p w14:paraId="2FAC38EE" w14:textId="77777777" w:rsidR="009F45E9" w:rsidRPr="000427F7" w:rsidRDefault="009F45E9" w:rsidP="009F45E9">
            <w:pPr>
              <w:jc w:val="center"/>
              <w:rPr>
                <w:rFonts w:ascii="Cambria" w:hAnsi="Cambria" w:cs="Arial"/>
              </w:rPr>
            </w:pPr>
            <w:r w:rsidRPr="000427F7">
              <w:rPr>
                <w:rFonts w:ascii="Cambria" w:hAnsi="Cambria" w:cs="Arial"/>
              </w:rPr>
              <w:t>(a)</w:t>
            </w:r>
          </w:p>
        </w:tc>
        <w:tc>
          <w:tcPr>
            <w:tcW w:w="6120" w:type="dxa"/>
            <w:tcBorders>
              <w:bottom w:val="single" w:sz="2" w:space="0" w:color="000000" w:themeColor="text1"/>
            </w:tcBorders>
          </w:tcPr>
          <w:p w14:paraId="7D10CCB6" w14:textId="5447E1C5" w:rsidR="009F45E9" w:rsidRPr="000427F7" w:rsidRDefault="009F45E9" w:rsidP="009F45E9">
            <w:pPr>
              <w:jc w:val="both"/>
              <w:rPr>
                <w:rFonts w:ascii="Cambria" w:eastAsia="Cambria" w:hAnsi="Cambria" w:cs="Cambria"/>
              </w:rPr>
            </w:pPr>
            <w:r w:rsidRPr="000427F7">
              <w:rPr>
                <w:rFonts w:ascii="Cambria" w:eastAsia="Cambria" w:hAnsi="Cambria" w:cs="Cambria"/>
              </w:rPr>
              <w:t>Explain the geometry of a single-point cutting tool with diagram.</w:t>
            </w:r>
          </w:p>
        </w:tc>
        <w:tc>
          <w:tcPr>
            <w:tcW w:w="1323" w:type="dxa"/>
            <w:tcBorders>
              <w:bottom w:val="single" w:sz="2" w:space="0" w:color="000000" w:themeColor="text1"/>
            </w:tcBorders>
          </w:tcPr>
          <w:p w14:paraId="088A628C" w14:textId="4B48796D" w:rsidR="009F45E9" w:rsidRPr="000427F7" w:rsidRDefault="009F45E9" w:rsidP="009F45E9">
            <w:pPr>
              <w:jc w:val="center"/>
              <w:rPr>
                <w:rFonts w:ascii="Cambria" w:hAnsi="Cambria"/>
              </w:rPr>
            </w:pPr>
            <w:r w:rsidRPr="000427F7">
              <w:rPr>
                <w:rFonts w:ascii="Cambria" w:hAnsi="Cambria"/>
              </w:rPr>
              <w:t>Understand</w:t>
            </w:r>
          </w:p>
        </w:tc>
        <w:tc>
          <w:tcPr>
            <w:tcW w:w="851" w:type="dxa"/>
            <w:tcBorders>
              <w:bottom w:val="single" w:sz="2" w:space="0" w:color="000000" w:themeColor="text1"/>
            </w:tcBorders>
          </w:tcPr>
          <w:p w14:paraId="3FF35539" w14:textId="6CBF8D9A" w:rsidR="009F45E9" w:rsidRPr="000427F7" w:rsidRDefault="009F45E9" w:rsidP="009F45E9">
            <w:pPr>
              <w:jc w:val="center"/>
              <w:rPr>
                <w:rFonts w:ascii="Cambria" w:hAnsi="Cambria" w:cs="Times New Roman"/>
              </w:rPr>
            </w:pPr>
            <w:r w:rsidRPr="000427F7">
              <w:rPr>
                <w:rFonts w:ascii="Cambria" w:eastAsia="Cambria" w:hAnsi="Cambria" w:cs="Cambria"/>
              </w:rPr>
              <w:t>1</w:t>
            </w:r>
          </w:p>
        </w:tc>
        <w:tc>
          <w:tcPr>
            <w:tcW w:w="885" w:type="dxa"/>
            <w:tcBorders>
              <w:bottom w:val="single" w:sz="2" w:space="0" w:color="000000" w:themeColor="text1"/>
            </w:tcBorders>
            <w:vAlign w:val="center"/>
          </w:tcPr>
          <w:p w14:paraId="751946AB" w14:textId="59E9C384" w:rsidR="009F45E9" w:rsidRPr="000427F7" w:rsidRDefault="009F45E9" w:rsidP="009F45E9">
            <w:pPr>
              <w:jc w:val="center"/>
              <w:rPr>
                <w:rFonts w:ascii="Cambria" w:hAnsi="Cambria" w:cs="Times New Roman"/>
              </w:rPr>
            </w:pPr>
            <w:r w:rsidRPr="000427F7">
              <w:rPr>
                <w:rFonts w:ascii="Cambria" w:eastAsia="Cambria" w:hAnsi="Cambria" w:cs="Cambria"/>
              </w:rPr>
              <w:t>8M</w:t>
            </w:r>
          </w:p>
        </w:tc>
      </w:tr>
      <w:tr w:rsidR="009F45E9" w:rsidRPr="000427F7" w14:paraId="731C28CB" w14:textId="77777777" w:rsidTr="000427F7">
        <w:trPr>
          <w:trHeight w:val="112"/>
        </w:trPr>
        <w:tc>
          <w:tcPr>
            <w:tcW w:w="569" w:type="dxa"/>
            <w:gridSpan w:val="2"/>
            <w:vMerge/>
            <w:vAlign w:val="center"/>
          </w:tcPr>
          <w:p w14:paraId="0498B83C" w14:textId="77777777" w:rsidR="009F45E9" w:rsidRPr="000427F7" w:rsidRDefault="009F45E9" w:rsidP="009F45E9">
            <w:pPr>
              <w:jc w:val="center"/>
              <w:rPr>
                <w:rFonts w:ascii="Cambria" w:hAnsi="Cambria" w:cs="Arial"/>
              </w:rPr>
            </w:pPr>
          </w:p>
        </w:tc>
        <w:tc>
          <w:tcPr>
            <w:tcW w:w="550" w:type="dxa"/>
            <w:gridSpan w:val="2"/>
            <w:tcBorders>
              <w:right w:val="single" w:sz="2" w:space="0" w:color="000000" w:themeColor="text1"/>
            </w:tcBorders>
            <w:vAlign w:val="center"/>
          </w:tcPr>
          <w:p w14:paraId="71E08A3E" w14:textId="77777777" w:rsidR="009F45E9" w:rsidRPr="000427F7" w:rsidRDefault="009F45E9" w:rsidP="009F45E9">
            <w:pPr>
              <w:jc w:val="center"/>
              <w:rPr>
                <w:rFonts w:ascii="Cambria" w:hAnsi="Cambria" w:cs="Arial"/>
              </w:rPr>
            </w:pPr>
            <w:r w:rsidRPr="000427F7">
              <w:rPr>
                <w:rFonts w:ascii="Cambria" w:hAnsi="Cambria" w:cs="Arial"/>
              </w:rPr>
              <w:t>(b)</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837FD0A" w:rsidR="009F45E9" w:rsidRPr="000427F7" w:rsidRDefault="009F45E9" w:rsidP="009F45E9">
            <w:pPr>
              <w:jc w:val="both"/>
              <w:rPr>
                <w:rFonts w:ascii="Cambria" w:eastAsia="Cambria" w:hAnsi="Cambria" w:cs="Cambria"/>
              </w:rPr>
            </w:pPr>
            <w:r w:rsidRPr="000427F7">
              <w:rPr>
                <w:rFonts w:ascii="Cambria" w:eastAsia="Cambria" w:hAnsi="Cambria" w:cs="Cambria"/>
              </w:rPr>
              <w:t xml:space="preserve">Explain the construction and working principle of a lathe machine with a neat </w:t>
            </w:r>
            <w:r w:rsidR="009727DC" w:rsidRPr="000427F7">
              <w:rPr>
                <w:rFonts w:ascii="Cambria" w:eastAsia="Cambria" w:hAnsi="Cambria" w:cs="Cambria"/>
              </w:rPr>
              <w:t>labelled</w:t>
            </w:r>
            <w:r w:rsidRPr="000427F7">
              <w:rPr>
                <w:rFonts w:ascii="Cambria" w:eastAsia="Cambria" w:hAnsi="Cambria" w:cs="Cambria"/>
              </w:rPr>
              <w:t xml:space="preserve"> diagram.</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36671FB8" w:rsidR="009F45E9" w:rsidRPr="000427F7" w:rsidRDefault="009F45E9" w:rsidP="009F45E9">
            <w:pPr>
              <w:jc w:val="center"/>
              <w:rPr>
                <w:rFonts w:ascii="Cambria" w:hAnsi="Cambria"/>
              </w:rPr>
            </w:pPr>
            <w:r w:rsidRPr="000427F7">
              <w:rPr>
                <w:rFonts w:ascii="Cambria" w:hAnsi="Cambria"/>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9F45E9" w:rsidRPr="000427F7" w:rsidRDefault="009F45E9" w:rsidP="009F45E9">
            <w:pPr>
              <w:jc w:val="center"/>
              <w:rPr>
                <w:rFonts w:ascii="Cambria" w:hAnsi="Cambria" w:cs="Times New Roman"/>
              </w:rPr>
            </w:pPr>
            <w:r w:rsidRPr="000427F7">
              <w:rPr>
                <w:rFonts w:ascii="Cambria" w:eastAsia="Cambria" w:hAnsi="Cambria"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9F45E9" w:rsidRPr="000427F7" w:rsidRDefault="009F45E9" w:rsidP="009F45E9">
            <w:pPr>
              <w:jc w:val="center"/>
              <w:rPr>
                <w:rFonts w:ascii="Cambria" w:hAnsi="Cambria" w:cs="Times New Roman"/>
              </w:rPr>
            </w:pPr>
            <w:r w:rsidRPr="000427F7">
              <w:rPr>
                <w:rFonts w:ascii="Cambria" w:eastAsia="Cambria" w:hAnsi="Cambria" w:cs="Cambria"/>
              </w:rPr>
              <w:t>6M</w:t>
            </w:r>
          </w:p>
        </w:tc>
      </w:tr>
      <w:tr w:rsidR="008A50FE" w:rsidRPr="000427F7"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0427F7" w:rsidRDefault="008A50FE" w:rsidP="009760D1">
            <w:pPr>
              <w:jc w:val="center"/>
              <w:rPr>
                <w:rFonts w:ascii="Cambria" w:hAnsi="Cambria" w:cs="Arial"/>
                <w:b/>
              </w:rPr>
            </w:pPr>
            <w:r w:rsidRPr="000427F7">
              <w:rPr>
                <w:rFonts w:ascii="Cambria" w:hAnsi="Cambria" w:cs="Arial"/>
                <w:b/>
              </w:rPr>
              <w:t>OR</w:t>
            </w:r>
          </w:p>
        </w:tc>
      </w:tr>
      <w:tr w:rsidR="009F45E9" w:rsidRPr="000427F7" w14:paraId="501896A8" w14:textId="77777777" w:rsidTr="000427F7">
        <w:trPr>
          <w:trHeight w:val="112"/>
        </w:trPr>
        <w:tc>
          <w:tcPr>
            <w:tcW w:w="569" w:type="dxa"/>
            <w:gridSpan w:val="2"/>
            <w:vMerge w:val="restart"/>
            <w:vAlign w:val="center"/>
          </w:tcPr>
          <w:p w14:paraId="6B3974D8" w14:textId="77777777" w:rsidR="009F45E9" w:rsidRPr="000427F7" w:rsidRDefault="009F45E9" w:rsidP="009F45E9">
            <w:pPr>
              <w:jc w:val="center"/>
              <w:rPr>
                <w:rFonts w:ascii="Cambria" w:hAnsi="Cambria" w:cs="Arial"/>
              </w:rPr>
            </w:pPr>
            <w:r w:rsidRPr="000427F7">
              <w:rPr>
                <w:rFonts w:ascii="Cambria" w:hAnsi="Cambria" w:cs="Arial"/>
              </w:rPr>
              <w:t>3</w:t>
            </w:r>
          </w:p>
        </w:tc>
        <w:tc>
          <w:tcPr>
            <w:tcW w:w="550" w:type="dxa"/>
            <w:gridSpan w:val="2"/>
            <w:tcBorders>
              <w:right w:val="single" w:sz="2" w:space="0" w:color="000000" w:themeColor="text1"/>
            </w:tcBorders>
            <w:vAlign w:val="center"/>
          </w:tcPr>
          <w:p w14:paraId="16446501" w14:textId="77777777" w:rsidR="009F45E9" w:rsidRPr="000427F7" w:rsidRDefault="009F45E9" w:rsidP="009F45E9">
            <w:pPr>
              <w:jc w:val="center"/>
              <w:rPr>
                <w:rFonts w:ascii="Cambria" w:hAnsi="Cambria" w:cs="Arial"/>
              </w:rPr>
            </w:pPr>
            <w:r w:rsidRPr="000427F7">
              <w:rPr>
                <w:rFonts w:ascii="Cambria" w:hAnsi="Cambria" w:cs="Arial"/>
              </w:rPr>
              <w:t>(a)</w:t>
            </w:r>
          </w:p>
        </w:tc>
        <w:tc>
          <w:tcPr>
            <w:tcW w:w="61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CE2F115" w:rsidR="009F45E9" w:rsidRPr="000427F7" w:rsidRDefault="00B43A3A" w:rsidP="009F45E9">
            <w:pPr>
              <w:jc w:val="both"/>
              <w:rPr>
                <w:rFonts w:ascii="Cambria" w:eastAsia="Cambria" w:hAnsi="Cambria" w:cs="Cambria"/>
              </w:rPr>
            </w:pPr>
            <w:r w:rsidRPr="000427F7">
              <w:rPr>
                <w:rFonts w:ascii="Cambria" w:eastAsia="Cambria" w:hAnsi="Cambria" w:cs="Cambria"/>
              </w:rPr>
              <w:t xml:space="preserve">Describe with diagrams, the </w:t>
            </w:r>
            <w:r w:rsidR="009727DC" w:rsidRPr="000427F7">
              <w:rPr>
                <w:rFonts w:ascii="Cambria" w:eastAsia="Cambria" w:hAnsi="Cambria" w:cs="Cambria"/>
              </w:rPr>
              <w:t>various operations</w:t>
            </w:r>
            <w:r w:rsidRPr="000427F7">
              <w:rPr>
                <w:rFonts w:ascii="Cambria" w:eastAsia="Cambria" w:hAnsi="Cambria" w:cs="Cambria"/>
              </w:rPr>
              <w:t xml:space="preserve"> that can be performed on a lathe machine</w:t>
            </w:r>
            <w:r w:rsidR="009727DC" w:rsidRPr="000427F7">
              <w:rPr>
                <w:rFonts w:ascii="Cambria" w:eastAsia="Cambria" w:hAnsi="Cambria" w:cs="Cambria"/>
              </w:rPr>
              <w:t>.</w:t>
            </w:r>
          </w:p>
        </w:tc>
        <w:tc>
          <w:tcPr>
            <w:tcW w:w="132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394D7C8E" w:rsidR="009F45E9" w:rsidRPr="000427F7" w:rsidRDefault="009F45E9" w:rsidP="009F45E9">
            <w:pPr>
              <w:jc w:val="center"/>
              <w:rPr>
                <w:rFonts w:ascii="Cambria" w:hAnsi="Cambria"/>
              </w:rPr>
            </w:pPr>
            <w:r w:rsidRPr="000427F7">
              <w:rPr>
                <w:rFonts w:ascii="Cambria" w:hAnsi="Cambria"/>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05BD9227" w:rsidR="009F45E9" w:rsidRPr="000427F7" w:rsidRDefault="009727DC" w:rsidP="009F45E9">
            <w:pPr>
              <w:jc w:val="center"/>
              <w:rPr>
                <w:rFonts w:ascii="Cambria" w:hAnsi="Cambria" w:cs="Arial"/>
              </w:rPr>
            </w:pPr>
            <w:r w:rsidRPr="000427F7">
              <w:rPr>
                <w:rFonts w:ascii="Cambria" w:eastAsia="Cambria" w:hAnsi="Cambria"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9F45E9" w:rsidRPr="000427F7" w:rsidRDefault="009F45E9" w:rsidP="009F45E9">
            <w:pPr>
              <w:jc w:val="center"/>
              <w:rPr>
                <w:rFonts w:ascii="Cambria" w:hAnsi="Cambria" w:cs="Arial"/>
              </w:rPr>
            </w:pPr>
            <w:r w:rsidRPr="000427F7">
              <w:rPr>
                <w:rFonts w:ascii="Cambria" w:eastAsia="Cambria" w:hAnsi="Cambria" w:cs="Cambria"/>
              </w:rPr>
              <w:t>8M</w:t>
            </w:r>
          </w:p>
        </w:tc>
      </w:tr>
      <w:tr w:rsidR="009F45E9" w:rsidRPr="000427F7" w14:paraId="13404ABD" w14:textId="77777777" w:rsidTr="000427F7">
        <w:trPr>
          <w:trHeight w:val="112"/>
        </w:trPr>
        <w:tc>
          <w:tcPr>
            <w:tcW w:w="569" w:type="dxa"/>
            <w:gridSpan w:val="2"/>
            <w:vMerge/>
            <w:tcBorders>
              <w:bottom w:val="single" w:sz="18" w:space="0" w:color="000000" w:themeColor="text1"/>
            </w:tcBorders>
            <w:vAlign w:val="center"/>
          </w:tcPr>
          <w:p w14:paraId="5A5890DC" w14:textId="77777777" w:rsidR="009F45E9" w:rsidRPr="000427F7" w:rsidRDefault="009F45E9" w:rsidP="009F45E9">
            <w:pPr>
              <w:jc w:val="center"/>
              <w:rPr>
                <w:rFonts w:ascii="Cambria" w:hAnsi="Cambria" w:cs="Arial"/>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9F45E9" w:rsidRPr="000427F7" w:rsidRDefault="009F45E9" w:rsidP="009F45E9">
            <w:pPr>
              <w:jc w:val="center"/>
              <w:rPr>
                <w:rFonts w:ascii="Cambria" w:hAnsi="Cambria" w:cs="Arial"/>
              </w:rPr>
            </w:pPr>
            <w:r w:rsidRPr="000427F7">
              <w:rPr>
                <w:rFonts w:ascii="Cambria" w:hAnsi="Cambria" w:cs="Arial"/>
              </w:rPr>
              <w:t>(b)</w:t>
            </w:r>
          </w:p>
        </w:tc>
        <w:tc>
          <w:tcPr>
            <w:tcW w:w="6120"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FB580CD" w:rsidR="009F45E9" w:rsidRPr="000427F7" w:rsidRDefault="009727DC" w:rsidP="009F45E9">
            <w:pPr>
              <w:jc w:val="both"/>
              <w:rPr>
                <w:rFonts w:ascii="Cambria" w:eastAsia="Cambria" w:hAnsi="Cambria" w:cs="Cambria"/>
              </w:rPr>
            </w:pPr>
            <w:r w:rsidRPr="000427F7">
              <w:rPr>
                <w:rFonts w:ascii="Cambria" w:eastAsia="Cambria" w:hAnsi="Cambria" w:cs="Cambria"/>
              </w:rPr>
              <w:t>Compare different types of chips with their advantages and disadvantages.</w:t>
            </w:r>
          </w:p>
        </w:tc>
        <w:tc>
          <w:tcPr>
            <w:tcW w:w="132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6CB015D2" w:rsidR="009F45E9" w:rsidRPr="000427F7" w:rsidRDefault="009F45E9" w:rsidP="009F45E9">
            <w:pPr>
              <w:jc w:val="center"/>
              <w:rPr>
                <w:rFonts w:ascii="Cambria" w:hAnsi="Cambria"/>
              </w:rPr>
            </w:pPr>
            <w:r w:rsidRPr="000427F7">
              <w:rPr>
                <w:rFonts w:ascii="Cambria" w:hAnsi="Cambria"/>
              </w:rPr>
              <w:t>Understand</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549CA1EE" w:rsidR="009F45E9" w:rsidRPr="000427F7" w:rsidRDefault="009727DC" w:rsidP="009F45E9">
            <w:pPr>
              <w:jc w:val="center"/>
              <w:rPr>
                <w:rFonts w:ascii="Cambria" w:hAnsi="Cambria" w:cs="Arial"/>
              </w:rPr>
            </w:pPr>
            <w:r w:rsidRPr="000427F7">
              <w:rPr>
                <w:rFonts w:ascii="Cambria" w:eastAsia="Cambria" w:hAnsi="Cambria" w:cs="Cambria"/>
              </w:rPr>
              <w:t>1</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9F45E9" w:rsidRPr="000427F7" w:rsidRDefault="009F45E9" w:rsidP="009F45E9">
            <w:pPr>
              <w:jc w:val="center"/>
              <w:rPr>
                <w:rFonts w:ascii="Cambria" w:hAnsi="Cambria" w:cs="Arial"/>
              </w:rPr>
            </w:pPr>
            <w:r w:rsidRPr="000427F7">
              <w:rPr>
                <w:rFonts w:ascii="Cambria" w:eastAsia="Cambria" w:hAnsi="Cambria" w:cs="Cambria"/>
              </w:rPr>
              <w:t>6M</w:t>
            </w:r>
          </w:p>
        </w:tc>
      </w:tr>
      <w:tr w:rsidR="009F45E9" w:rsidRPr="000427F7" w14:paraId="7BB3052D" w14:textId="77777777" w:rsidTr="000427F7">
        <w:trPr>
          <w:trHeight w:val="112"/>
        </w:trPr>
        <w:tc>
          <w:tcPr>
            <w:tcW w:w="569" w:type="dxa"/>
            <w:gridSpan w:val="2"/>
            <w:vMerge w:val="restart"/>
            <w:vAlign w:val="center"/>
          </w:tcPr>
          <w:p w14:paraId="247FF866" w14:textId="5851E986" w:rsidR="009F45E9" w:rsidRPr="000427F7" w:rsidRDefault="009F45E9" w:rsidP="009F45E9">
            <w:pPr>
              <w:jc w:val="center"/>
              <w:rPr>
                <w:rFonts w:ascii="Cambria" w:hAnsi="Cambria" w:cs="Arial"/>
              </w:rPr>
            </w:pPr>
            <w:r w:rsidRPr="000427F7">
              <w:rPr>
                <w:rFonts w:ascii="Cambria" w:hAnsi="Cambria"/>
              </w:rPr>
              <w:br w:type="page"/>
            </w:r>
            <w:r w:rsidRPr="000427F7">
              <w:rPr>
                <w:rFonts w:ascii="Cambria" w:hAnsi="Cambria" w:cs="Arial"/>
              </w:rPr>
              <w:t>4</w:t>
            </w:r>
          </w:p>
        </w:tc>
        <w:tc>
          <w:tcPr>
            <w:tcW w:w="550" w:type="dxa"/>
            <w:gridSpan w:val="2"/>
            <w:vAlign w:val="center"/>
          </w:tcPr>
          <w:p w14:paraId="5C691C52" w14:textId="77777777" w:rsidR="009F45E9" w:rsidRPr="000427F7" w:rsidRDefault="009F45E9" w:rsidP="009F45E9">
            <w:pPr>
              <w:jc w:val="center"/>
              <w:rPr>
                <w:rFonts w:ascii="Cambria" w:hAnsi="Cambria" w:cs="Arial"/>
              </w:rPr>
            </w:pPr>
            <w:r w:rsidRPr="000427F7">
              <w:rPr>
                <w:rFonts w:ascii="Cambria" w:hAnsi="Cambria" w:cs="Arial"/>
              </w:rPr>
              <w:t>(a)</w:t>
            </w:r>
          </w:p>
        </w:tc>
        <w:tc>
          <w:tcPr>
            <w:tcW w:w="6120" w:type="dxa"/>
          </w:tcPr>
          <w:p w14:paraId="477069A1" w14:textId="7F009E89" w:rsidR="009F45E9" w:rsidRPr="000427F7" w:rsidRDefault="009F45E9" w:rsidP="009F45E9">
            <w:pPr>
              <w:jc w:val="both"/>
              <w:rPr>
                <w:rFonts w:ascii="Cambria" w:eastAsia="Cambria" w:hAnsi="Cambria" w:cs="Cambria"/>
              </w:rPr>
            </w:pPr>
            <w:r w:rsidRPr="000427F7">
              <w:rPr>
                <w:rFonts w:ascii="Cambria" w:eastAsia="Cambria" w:hAnsi="Cambria" w:cs="Cambria"/>
              </w:rPr>
              <w:t>Analy</w:t>
            </w:r>
            <w:r w:rsidR="004249A7" w:rsidRPr="000427F7">
              <w:rPr>
                <w:rFonts w:ascii="Cambria" w:eastAsia="Cambria" w:hAnsi="Cambria" w:cs="Cambria"/>
              </w:rPr>
              <w:t>s</w:t>
            </w:r>
            <w:r w:rsidRPr="000427F7">
              <w:rPr>
                <w:rFonts w:ascii="Cambria" w:eastAsia="Cambria" w:hAnsi="Cambria" w:cs="Cambria"/>
              </w:rPr>
              <w:t>e the differences between shaper and planer machines.</w:t>
            </w:r>
          </w:p>
        </w:tc>
        <w:tc>
          <w:tcPr>
            <w:tcW w:w="1323" w:type="dxa"/>
          </w:tcPr>
          <w:p w14:paraId="3E911849" w14:textId="6AC3ECE3" w:rsidR="009F45E9" w:rsidRPr="000427F7" w:rsidRDefault="004249A7" w:rsidP="009F45E9">
            <w:pPr>
              <w:jc w:val="center"/>
              <w:rPr>
                <w:rFonts w:ascii="Cambria" w:hAnsi="Cambria"/>
              </w:rPr>
            </w:pPr>
            <w:r w:rsidRPr="000427F7">
              <w:rPr>
                <w:rFonts w:ascii="Cambria" w:hAnsi="Cambria"/>
              </w:rPr>
              <w:t>Analyse</w:t>
            </w:r>
          </w:p>
        </w:tc>
        <w:tc>
          <w:tcPr>
            <w:tcW w:w="851" w:type="dxa"/>
          </w:tcPr>
          <w:p w14:paraId="5F5D7758" w14:textId="4FBE1CCA" w:rsidR="009F45E9" w:rsidRPr="000427F7" w:rsidRDefault="009F45E9" w:rsidP="009F45E9">
            <w:pPr>
              <w:jc w:val="center"/>
              <w:rPr>
                <w:rFonts w:ascii="Cambria" w:hAnsi="Cambria" w:cs="Arial"/>
              </w:rPr>
            </w:pPr>
            <w:r w:rsidRPr="000427F7">
              <w:rPr>
                <w:rFonts w:ascii="Cambria" w:eastAsia="Cambria" w:hAnsi="Cambria" w:cs="Cambria"/>
              </w:rPr>
              <w:t>3</w:t>
            </w:r>
          </w:p>
        </w:tc>
        <w:tc>
          <w:tcPr>
            <w:tcW w:w="885" w:type="dxa"/>
            <w:vAlign w:val="center"/>
          </w:tcPr>
          <w:p w14:paraId="1FB8481B" w14:textId="098369D9" w:rsidR="009F45E9" w:rsidRPr="000427F7" w:rsidRDefault="009F45E9" w:rsidP="009F45E9">
            <w:pPr>
              <w:jc w:val="center"/>
              <w:rPr>
                <w:rFonts w:ascii="Cambria" w:hAnsi="Cambria" w:cs="Arial"/>
              </w:rPr>
            </w:pPr>
            <w:r w:rsidRPr="000427F7">
              <w:rPr>
                <w:rFonts w:ascii="Cambria" w:eastAsia="Cambria" w:hAnsi="Cambria" w:cs="Cambria"/>
              </w:rPr>
              <w:t>8M</w:t>
            </w:r>
          </w:p>
        </w:tc>
      </w:tr>
      <w:tr w:rsidR="009F45E9" w:rsidRPr="000427F7" w14:paraId="5051749E" w14:textId="77777777" w:rsidTr="000427F7">
        <w:trPr>
          <w:trHeight w:val="112"/>
        </w:trPr>
        <w:tc>
          <w:tcPr>
            <w:tcW w:w="569" w:type="dxa"/>
            <w:gridSpan w:val="2"/>
            <w:vMerge/>
            <w:vAlign w:val="center"/>
          </w:tcPr>
          <w:p w14:paraId="1DDA9998" w14:textId="45289B2C" w:rsidR="009F45E9" w:rsidRPr="000427F7" w:rsidRDefault="009F45E9" w:rsidP="009F45E9">
            <w:pPr>
              <w:jc w:val="center"/>
              <w:rPr>
                <w:rFonts w:ascii="Cambria" w:hAnsi="Cambria" w:cs="Arial"/>
              </w:rPr>
            </w:pPr>
          </w:p>
        </w:tc>
        <w:tc>
          <w:tcPr>
            <w:tcW w:w="550" w:type="dxa"/>
            <w:gridSpan w:val="2"/>
            <w:vAlign w:val="center"/>
          </w:tcPr>
          <w:p w14:paraId="664314A3" w14:textId="77777777" w:rsidR="009F45E9" w:rsidRPr="000427F7" w:rsidRDefault="009F45E9" w:rsidP="009F45E9">
            <w:pPr>
              <w:jc w:val="center"/>
              <w:rPr>
                <w:rFonts w:ascii="Cambria" w:hAnsi="Cambria" w:cs="Arial"/>
              </w:rPr>
            </w:pPr>
            <w:r w:rsidRPr="000427F7">
              <w:rPr>
                <w:rFonts w:ascii="Cambria" w:hAnsi="Cambria" w:cs="Arial"/>
              </w:rPr>
              <w:t>(b)</w:t>
            </w:r>
          </w:p>
        </w:tc>
        <w:tc>
          <w:tcPr>
            <w:tcW w:w="6120" w:type="dxa"/>
          </w:tcPr>
          <w:p w14:paraId="367BA8CD" w14:textId="1116061E" w:rsidR="009F45E9" w:rsidRPr="000427F7" w:rsidRDefault="009F45E9" w:rsidP="009F45E9">
            <w:pPr>
              <w:jc w:val="both"/>
              <w:rPr>
                <w:rFonts w:ascii="Cambria" w:eastAsia="Cambria" w:hAnsi="Cambria" w:cs="Cambria"/>
              </w:rPr>
            </w:pPr>
            <w:r w:rsidRPr="000427F7">
              <w:rPr>
                <w:rFonts w:ascii="Cambria" w:eastAsia="Cambria" w:hAnsi="Cambria" w:cs="Cambria"/>
              </w:rPr>
              <w:t>E</w:t>
            </w:r>
            <w:r w:rsidR="004249A7" w:rsidRPr="000427F7">
              <w:rPr>
                <w:rFonts w:ascii="Cambria" w:eastAsia="Cambria" w:hAnsi="Cambria" w:cs="Cambria"/>
              </w:rPr>
              <w:t>lucidate</w:t>
            </w:r>
            <w:r w:rsidRPr="000427F7">
              <w:rPr>
                <w:rFonts w:ascii="Cambria" w:eastAsia="Cambria" w:hAnsi="Cambria" w:cs="Cambria"/>
              </w:rPr>
              <w:t xml:space="preserve"> the construction and working of a drilling machine with a neat diagram.</w:t>
            </w:r>
          </w:p>
        </w:tc>
        <w:tc>
          <w:tcPr>
            <w:tcW w:w="1323" w:type="dxa"/>
          </w:tcPr>
          <w:p w14:paraId="4107966A" w14:textId="362F6D64" w:rsidR="009F45E9" w:rsidRPr="000427F7" w:rsidRDefault="009F45E9" w:rsidP="009F45E9">
            <w:pPr>
              <w:jc w:val="center"/>
              <w:rPr>
                <w:rFonts w:ascii="Cambria" w:hAnsi="Cambria"/>
              </w:rPr>
            </w:pPr>
            <w:r w:rsidRPr="000427F7">
              <w:rPr>
                <w:rFonts w:ascii="Cambria" w:hAnsi="Cambria"/>
              </w:rPr>
              <w:t>Understand</w:t>
            </w:r>
          </w:p>
        </w:tc>
        <w:tc>
          <w:tcPr>
            <w:tcW w:w="851" w:type="dxa"/>
            <w:vAlign w:val="center"/>
          </w:tcPr>
          <w:p w14:paraId="5B224775" w14:textId="29649745" w:rsidR="009F45E9" w:rsidRPr="000427F7" w:rsidRDefault="009F45E9" w:rsidP="009F45E9">
            <w:pPr>
              <w:jc w:val="center"/>
              <w:rPr>
                <w:rFonts w:ascii="Cambria" w:hAnsi="Cambria" w:cs="Arial"/>
              </w:rPr>
            </w:pPr>
            <w:r w:rsidRPr="000427F7">
              <w:rPr>
                <w:rFonts w:ascii="Cambria" w:eastAsia="Cambria" w:hAnsi="Cambria" w:cs="Cambria"/>
              </w:rPr>
              <w:t>2</w:t>
            </w:r>
          </w:p>
        </w:tc>
        <w:tc>
          <w:tcPr>
            <w:tcW w:w="885" w:type="dxa"/>
            <w:vAlign w:val="center"/>
          </w:tcPr>
          <w:p w14:paraId="4D1C435F" w14:textId="03889CE3" w:rsidR="009F45E9" w:rsidRPr="000427F7" w:rsidRDefault="009F45E9" w:rsidP="009F45E9">
            <w:pPr>
              <w:jc w:val="center"/>
              <w:rPr>
                <w:rFonts w:ascii="Cambria" w:hAnsi="Cambria" w:cs="Arial"/>
              </w:rPr>
            </w:pPr>
            <w:r w:rsidRPr="000427F7">
              <w:rPr>
                <w:rFonts w:ascii="Cambria" w:eastAsia="Cambria" w:hAnsi="Cambria" w:cs="Cambria"/>
              </w:rPr>
              <w:t>6M</w:t>
            </w:r>
          </w:p>
        </w:tc>
      </w:tr>
      <w:tr w:rsidR="008A50FE" w:rsidRPr="000427F7"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0427F7" w:rsidRDefault="008A50FE" w:rsidP="009760D1">
            <w:pPr>
              <w:jc w:val="center"/>
              <w:rPr>
                <w:rFonts w:ascii="Cambria" w:hAnsi="Cambria" w:cs="Arial"/>
                <w:b/>
              </w:rPr>
            </w:pPr>
            <w:r w:rsidRPr="000427F7">
              <w:rPr>
                <w:rFonts w:ascii="Cambria" w:hAnsi="Cambria" w:cs="Arial"/>
                <w:b/>
              </w:rPr>
              <w:t>OR</w:t>
            </w:r>
          </w:p>
        </w:tc>
      </w:tr>
      <w:tr w:rsidR="009F45E9" w:rsidRPr="000427F7" w14:paraId="1574A3BD" w14:textId="77777777" w:rsidTr="000427F7">
        <w:trPr>
          <w:trHeight w:val="392"/>
        </w:trPr>
        <w:tc>
          <w:tcPr>
            <w:tcW w:w="569" w:type="dxa"/>
            <w:gridSpan w:val="2"/>
            <w:vMerge w:val="restart"/>
            <w:vAlign w:val="center"/>
          </w:tcPr>
          <w:p w14:paraId="1E4B1207" w14:textId="634F8471" w:rsidR="009F45E9" w:rsidRPr="000427F7" w:rsidRDefault="009F45E9" w:rsidP="009F45E9">
            <w:pPr>
              <w:jc w:val="center"/>
              <w:rPr>
                <w:rFonts w:ascii="Cambria" w:hAnsi="Cambria" w:cs="Arial"/>
              </w:rPr>
            </w:pPr>
            <w:r w:rsidRPr="000427F7">
              <w:rPr>
                <w:rFonts w:ascii="Cambria" w:hAnsi="Cambria" w:cs="Arial"/>
              </w:rPr>
              <w:t>5</w:t>
            </w:r>
          </w:p>
        </w:tc>
        <w:tc>
          <w:tcPr>
            <w:tcW w:w="535" w:type="dxa"/>
            <w:vAlign w:val="center"/>
          </w:tcPr>
          <w:p w14:paraId="40FF65F8" w14:textId="10554F7F" w:rsidR="009F45E9" w:rsidRPr="000427F7" w:rsidRDefault="009F45E9" w:rsidP="009F45E9">
            <w:pPr>
              <w:jc w:val="center"/>
              <w:rPr>
                <w:rFonts w:ascii="Cambria" w:hAnsi="Cambria" w:cs="Arial"/>
              </w:rPr>
            </w:pPr>
            <w:r w:rsidRPr="000427F7">
              <w:rPr>
                <w:rFonts w:ascii="Cambria" w:hAnsi="Cambria" w:cs="Arial"/>
              </w:rPr>
              <w:t>(a)</w:t>
            </w:r>
          </w:p>
        </w:tc>
        <w:tc>
          <w:tcPr>
            <w:tcW w:w="6135" w:type="dxa"/>
            <w:gridSpan w:val="2"/>
          </w:tcPr>
          <w:p w14:paraId="20F7A340" w14:textId="4F52D157" w:rsidR="009F45E9" w:rsidRPr="000427F7" w:rsidRDefault="009F45E9" w:rsidP="009F45E9">
            <w:pPr>
              <w:jc w:val="both"/>
              <w:rPr>
                <w:rFonts w:ascii="Cambria" w:eastAsia="Cambria" w:hAnsi="Cambria" w:cs="Cambria"/>
              </w:rPr>
            </w:pPr>
            <w:r w:rsidRPr="000427F7">
              <w:rPr>
                <w:rFonts w:ascii="Cambria" w:eastAsia="Cambria" w:hAnsi="Cambria" w:cs="Cambria"/>
              </w:rPr>
              <w:t>Explain the construction and working of a shaper machine with a neat diagram.</w:t>
            </w:r>
          </w:p>
        </w:tc>
        <w:tc>
          <w:tcPr>
            <w:tcW w:w="1323" w:type="dxa"/>
          </w:tcPr>
          <w:p w14:paraId="573EA504" w14:textId="3399DB17" w:rsidR="009F45E9" w:rsidRPr="000427F7" w:rsidRDefault="009F45E9" w:rsidP="009F45E9">
            <w:pPr>
              <w:jc w:val="center"/>
              <w:rPr>
                <w:rFonts w:ascii="Cambria" w:hAnsi="Cambria"/>
              </w:rPr>
            </w:pPr>
            <w:r w:rsidRPr="000427F7">
              <w:rPr>
                <w:rFonts w:ascii="Cambria" w:hAnsi="Cambria"/>
              </w:rPr>
              <w:t>Understand</w:t>
            </w:r>
          </w:p>
        </w:tc>
        <w:tc>
          <w:tcPr>
            <w:tcW w:w="851" w:type="dxa"/>
          </w:tcPr>
          <w:p w14:paraId="194D7155" w14:textId="2D35D92A" w:rsidR="009F45E9" w:rsidRPr="000427F7" w:rsidRDefault="009F45E9" w:rsidP="009F45E9">
            <w:pPr>
              <w:jc w:val="center"/>
              <w:rPr>
                <w:rFonts w:ascii="Cambria" w:hAnsi="Cambria" w:cs="Times New Roman"/>
              </w:rPr>
            </w:pPr>
            <w:r w:rsidRPr="000427F7">
              <w:rPr>
                <w:rFonts w:ascii="Cambria" w:eastAsia="Cambria" w:hAnsi="Cambria" w:cs="Cambria"/>
              </w:rPr>
              <w:t>3</w:t>
            </w:r>
          </w:p>
        </w:tc>
        <w:tc>
          <w:tcPr>
            <w:tcW w:w="885" w:type="dxa"/>
            <w:vAlign w:val="center"/>
          </w:tcPr>
          <w:p w14:paraId="4B018C6A" w14:textId="78DFCB61" w:rsidR="009F45E9" w:rsidRPr="000427F7" w:rsidRDefault="009F45E9" w:rsidP="009F45E9">
            <w:pPr>
              <w:jc w:val="center"/>
              <w:rPr>
                <w:rFonts w:ascii="Cambria" w:hAnsi="Cambria" w:cs="Times New Roman"/>
              </w:rPr>
            </w:pPr>
            <w:r w:rsidRPr="000427F7">
              <w:rPr>
                <w:rFonts w:ascii="Cambria" w:eastAsia="Cambria" w:hAnsi="Cambria" w:cs="Cambria"/>
              </w:rPr>
              <w:t>8M</w:t>
            </w:r>
          </w:p>
        </w:tc>
      </w:tr>
      <w:tr w:rsidR="009F45E9" w:rsidRPr="000427F7" w14:paraId="3ADC6249" w14:textId="77777777" w:rsidTr="000427F7">
        <w:trPr>
          <w:trHeight w:val="112"/>
        </w:trPr>
        <w:tc>
          <w:tcPr>
            <w:tcW w:w="569" w:type="dxa"/>
            <w:gridSpan w:val="2"/>
            <w:vMerge/>
            <w:tcBorders>
              <w:bottom w:val="single" w:sz="18" w:space="0" w:color="000000" w:themeColor="text1"/>
            </w:tcBorders>
          </w:tcPr>
          <w:p w14:paraId="36BA4C59" w14:textId="319C892E" w:rsidR="009F45E9" w:rsidRPr="000427F7" w:rsidRDefault="009F45E9" w:rsidP="009F45E9">
            <w:pPr>
              <w:jc w:val="center"/>
              <w:rPr>
                <w:rFonts w:ascii="Cambria" w:hAnsi="Cambria" w:cs="Arial"/>
              </w:rPr>
            </w:pPr>
          </w:p>
        </w:tc>
        <w:tc>
          <w:tcPr>
            <w:tcW w:w="535" w:type="dxa"/>
            <w:tcBorders>
              <w:bottom w:val="single" w:sz="18" w:space="0" w:color="000000" w:themeColor="text1"/>
            </w:tcBorders>
            <w:vAlign w:val="center"/>
          </w:tcPr>
          <w:p w14:paraId="240FBF23" w14:textId="33D781F2" w:rsidR="009F45E9" w:rsidRPr="000427F7" w:rsidRDefault="009F45E9" w:rsidP="009F45E9">
            <w:pPr>
              <w:jc w:val="center"/>
              <w:rPr>
                <w:rFonts w:ascii="Cambria" w:hAnsi="Cambria" w:cs="Arial"/>
              </w:rPr>
            </w:pPr>
            <w:r w:rsidRPr="000427F7">
              <w:rPr>
                <w:rFonts w:ascii="Cambria" w:hAnsi="Cambria" w:cs="Arial"/>
              </w:rPr>
              <w:t>(b)</w:t>
            </w:r>
          </w:p>
        </w:tc>
        <w:tc>
          <w:tcPr>
            <w:tcW w:w="6135" w:type="dxa"/>
            <w:gridSpan w:val="2"/>
            <w:tcBorders>
              <w:bottom w:val="single" w:sz="18" w:space="0" w:color="000000" w:themeColor="text1"/>
            </w:tcBorders>
          </w:tcPr>
          <w:p w14:paraId="7C64152D" w14:textId="0FCD35FB" w:rsidR="009F45E9" w:rsidRPr="000427F7" w:rsidRDefault="004249A7" w:rsidP="009F45E9">
            <w:pPr>
              <w:jc w:val="both"/>
              <w:rPr>
                <w:rFonts w:ascii="Cambria" w:eastAsia="Cambria" w:hAnsi="Cambria" w:cs="Cambria"/>
              </w:rPr>
            </w:pPr>
            <w:r w:rsidRPr="000427F7">
              <w:rPr>
                <w:rFonts w:ascii="Cambria" w:eastAsia="Cambria" w:hAnsi="Cambria" w:cs="Cambria"/>
              </w:rPr>
              <w:t>Describe</w:t>
            </w:r>
            <w:r w:rsidR="009F45E9" w:rsidRPr="000427F7">
              <w:rPr>
                <w:rFonts w:ascii="Cambria" w:eastAsia="Cambria" w:hAnsi="Cambria" w:cs="Cambria"/>
              </w:rPr>
              <w:t xml:space="preserve"> the construction and working of a boring machine and compare it with a drilling machine.</w:t>
            </w:r>
          </w:p>
        </w:tc>
        <w:tc>
          <w:tcPr>
            <w:tcW w:w="1323" w:type="dxa"/>
            <w:tcBorders>
              <w:bottom w:val="single" w:sz="18" w:space="0" w:color="000000" w:themeColor="text1"/>
            </w:tcBorders>
          </w:tcPr>
          <w:p w14:paraId="268D506B" w14:textId="3076DD72" w:rsidR="009F45E9" w:rsidRPr="000427F7" w:rsidRDefault="009F45E9" w:rsidP="009F45E9">
            <w:pPr>
              <w:jc w:val="center"/>
              <w:rPr>
                <w:rFonts w:ascii="Cambria" w:hAnsi="Cambria"/>
              </w:rPr>
            </w:pPr>
            <w:r w:rsidRPr="000427F7">
              <w:rPr>
                <w:rFonts w:ascii="Cambria" w:hAnsi="Cambria"/>
              </w:rPr>
              <w:t>Understand</w:t>
            </w:r>
          </w:p>
        </w:tc>
        <w:tc>
          <w:tcPr>
            <w:tcW w:w="851" w:type="dxa"/>
            <w:tcBorders>
              <w:bottom w:val="single" w:sz="18" w:space="0" w:color="000000" w:themeColor="text1"/>
            </w:tcBorders>
            <w:vAlign w:val="center"/>
          </w:tcPr>
          <w:p w14:paraId="1652D019" w14:textId="309C4468" w:rsidR="009F45E9" w:rsidRPr="000427F7" w:rsidRDefault="009F45E9" w:rsidP="009F45E9">
            <w:pPr>
              <w:jc w:val="center"/>
              <w:rPr>
                <w:rFonts w:ascii="Cambria" w:hAnsi="Cambria" w:cs="Times New Roman"/>
              </w:rPr>
            </w:pPr>
            <w:r w:rsidRPr="000427F7">
              <w:rPr>
                <w:rFonts w:ascii="Cambria" w:eastAsia="Cambria" w:hAnsi="Cambria" w:cs="Cambria"/>
              </w:rPr>
              <w:t>2</w:t>
            </w:r>
          </w:p>
        </w:tc>
        <w:tc>
          <w:tcPr>
            <w:tcW w:w="885" w:type="dxa"/>
            <w:tcBorders>
              <w:bottom w:val="single" w:sz="18" w:space="0" w:color="000000" w:themeColor="text1"/>
            </w:tcBorders>
            <w:vAlign w:val="center"/>
          </w:tcPr>
          <w:p w14:paraId="0205FD8B" w14:textId="1EFBB4F5" w:rsidR="009F45E9" w:rsidRPr="000427F7" w:rsidRDefault="009F45E9" w:rsidP="009F45E9">
            <w:pPr>
              <w:jc w:val="center"/>
              <w:rPr>
                <w:rFonts w:ascii="Cambria" w:hAnsi="Cambria" w:cs="Times New Roman"/>
              </w:rPr>
            </w:pPr>
            <w:r w:rsidRPr="000427F7">
              <w:rPr>
                <w:rFonts w:ascii="Cambria" w:eastAsia="Cambria" w:hAnsi="Cambria" w:cs="Cambria"/>
              </w:rPr>
              <w:t>6M</w:t>
            </w:r>
          </w:p>
        </w:tc>
      </w:tr>
      <w:tr w:rsidR="009F217A" w:rsidRPr="000427F7" w14:paraId="4993D3D5" w14:textId="77777777" w:rsidTr="000427F7">
        <w:trPr>
          <w:trHeight w:val="112"/>
        </w:trPr>
        <w:tc>
          <w:tcPr>
            <w:tcW w:w="569" w:type="dxa"/>
            <w:gridSpan w:val="2"/>
            <w:vMerge w:val="restart"/>
            <w:tcBorders>
              <w:top w:val="single" w:sz="18" w:space="0" w:color="000000" w:themeColor="text1"/>
            </w:tcBorders>
            <w:vAlign w:val="center"/>
          </w:tcPr>
          <w:p w14:paraId="33B36B7B" w14:textId="77777777" w:rsidR="009F217A" w:rsidRPr="000427F7" w:rsidRDefault="009F217A" w:rsidP="009F217A">
            <w:pPr>
              <w:jc w:val="center"/>
              <w:rPr>
                <w:rFonts w:ascii="Cambria" w:hAnsi="Cambria" w:cs="Arial"/>
              </w:rPr>
            </w:pPr>
            <w:r w:rsidRPr="000427F7">
              <w:rPr>
                <w:rFonts w:ascii="Cambria" w:hAnsi="Cambria" w:cs="Arial"/>
              </w:rPr>
              <w:t>6</w:t>
            </w:r>
          </w:p>
        </w:tc>
        <w:tc>
          <w:tcPr>
            <w:tcW w:w="535" w:type="dxa"/>
            <w:tcBorders>
              <w:top w:val="single" w:sz="18" w:space="0" w:color="000000" w:themeColor="text1"/>
            </w:tcBorders>
            <w:vAlign w:val="center"/>
          </w:tcPr>
          <w:p w14:paraId="052F19D1" w14:textId="678374A2" w:rsidR="009F217A" w:rsidRPr="000427F7" w:rsidRDefault="009F217A" w:rsidP="009F217A">
            <w:pPr>
              <w:jc w:val="center"/>
              <w:rPr>
                <w:rFonts w:ascii="Cambria" w:hAnsi="Cambria" w:cs="Arial"/>
              </w:rPr>
            </w:pPr>
            <w:r w:rsidRPr="000427F7">
              <w:rPr>
                <w:rFonts w:ascii="Cambria" w:hAnsi="Cambria" w:cs="Arial"/>
              </w:rPr>
              <w:t>(a)</w:t>
            </w:r>
          </w:p>
        </w:tc>
        <w:tc>
          <w:tcPr>
            <w:tcW w:w="6135" w:type="dxa"/>
            <w:gridSpan w:val="2"/>
            <w:tcBorders>
              <w:top w:val="single" w:sz="18" w:space="0" w:color="000000" w:themeColor="text1"/>
            </w:tcBorders>
          </w:tcPr>
          <w:p w14:paraId="7AFE0904" w14:textId="3ADF2C08" w:rsidR="009F217A" w:rsidRPr="000427F7" w:rsidRDefault="009F217A" w:rsidP="009F217A">
            <w:pPr>
              <w:jc w:val="both"/>
              <w:rPr>
                <w:rFonts w:ascii="Cambria" w:eastAsia="Cambria" w:hAnsi="Cambria" w:cs="Cambria"/>
              </w:rPr>
            </w:pPr>
            <w:r w:rsidRPr="000427F7">
              <w:rPr>
                <w:rFonts w:ascii="Cambria" w:hAnsi="Cambria" w:cs="Times New Roman"/>
              </w:rPr>
              <w:t>How slotting machine is specified and write the main parts of slotting machine.</w:t>
            </w:r>
          </w:p>
        </w:tc>
        <w:tc>
          <w:tcPr>
            <w:tcW w:w="1323" w:type="dxa"/>
            <w:tcBorders>
              <w:top w:val="single" w:sz="18" w:space="0" w:color="000000" w:themeColor="text1"/>
            </w:tcBorders>
          </w:tcPr>
          <w:p w14:paraId="7EACD117" w14:textId="16697791" w:rsidR="009F217A" w:rsidRPr="000427F7" w:rsidRDefault="009F217A" w:rsidP="009F217A">
            <w:pPr>
              <w:rPr>
                <w:rFonts w:ascii="Cambria" w:hAnsi="Cambria"/>
              </w:rPr>
            </w:pPr>
            <w:r w:rsidRPr="000427F7">
              <w:rPr>
                <w:rFonts w:ascii="Cambria" w:hAnsi="Cambria"/>
              </w:rPr>
              <w:t>Understand</w:t>
            </w:r>
          </w:p>
        </w:tc>
        <w:tc>
          <w:tcPr>
            <w:tcW w:w="851" w:type="dxa"/>
            <w:tcBorders>
              <w:top w:val="single" w:sz="18" w:space="0" w:color="000000" w:themeColor="text1"/>
            </w:tcBorders>
          </w:tcPr>
          <w:p w14:paraId="46DE5C43" w14:textId="6ACE401B" w:rsidR="009F217A" w:rsidRPr="000427F7" w:rsidRDefault="009F217A" w:rsidP="009F217A">
            <w:pPr>
              <w:jc w:val="center"/>
              <w:rPr>
                <w:rFonts w:ascii="Cambria" w:hAnsi="Cambria" w:cs="Times New Roman"/>
              </w:rPr>
            </w:pPr>
            <w:r w:rsidRPr="000427F7">
              <w:rPr>
                <w:rFonts w:ascii="Cambria" w:eastAsia="Cambria" w:hAnsi="Cambria" w:cs="Cambria"/>
              </w:rPr>
              <w:t>4</w:t>
            </w:r>
          </w:p>
        </w:tc>
        <w:tc>
          <w:tcPr>
            <w:tcW w:w="885" w:type="dxa"/>
            <w:tcBorders>
              <w:top w:val="single" w:sz="18" w:space="0" w:color="000000" w:themeColor="text1"/>
            </w:tcBorders>
            <w:vAlign w:val="center"/>
          </w:tcPr>
          <w:p w14:paraId="5B864863" w14:textId="3A763F0F" w:rsidR="009F217A" w:rsidRPr="000427F7" w:rsidRDefault="009F217A" w:rsidP="009F217A">
            <w:pPr>
              <w:jc w:val="center"/>
              <w:rPr>
                <w:rFonts w:ascii="Cambria" w:hAnsi="Cambria" w:cs="Times New Roman"/>
              </w:rPr>
            </w:pPr>
            <w:r w:rsidRPr="000427F7">
              <w:rPr>
                <w:rFonts w:ascii="Cambria" w:eastAsia="Cambria" w:hAnsi="Cambria" w:cs="Cambria"/>
              </w:rPr>
              <w:t>8M</w:t>
            </w:r>
          </w:p>
        </w:tc>
      </w:tr>
      <w:tr w:rsidR="009F217A" w:rsidRPr="000427F7" w14:paraId="60BCB652" w14:textId="77777777" w:rsidTr="000427F7">
        <w:trPr>
          <w:trHeight w:val="112"/>
        </w:trPr>
        <w:tc>
          <w:tcPr>
            <w:tcW w:w="569" w:type="dxa"/>
            <w:gridSpan w:val="2"/>
            <w:vMerge/>
          </w:tcPr>
          <w:p w14:paraId="4732725D" w14:textId="77777777" w:rsidR="009F217A" w:rsidRPr="000427F7" w:rsidRDefault="009F217A" w:rsidP="009F217A">
            <w:pPr>
              <w:jc w:val="center"/>
              <w:rPr>
                <w:rFonts w:ascii="Cambria" w:hAnsi="Cambria" w:cs="Arial"/>
              </w:rPr>
            </w:pPr>
          </w:p>
        </w:tc>
        <w:tc>
          <w:tcPr>
            <w:tcW w:w="535" w:type="dxa"/>
            <w:vAlign w:val="center"/>
          </w:tcPr>
          <w:p w14:paraId="755A2768" w14:textId="391E491D" w:rsidR="009F217A" w:rsidRPr="000427F7" w:rsidRDefault="009F217A" w:rsidP="009F217A">
            <w:pPr>
              <w:jc w:val="center"/>
              <w:rPr>
                <w:rFonts w:ascii="Cambria" w:hAnsi="Cambria" w:cs="Arial"/>
              </w:rPr>
            </w:pPr>
            <w:r w:rsidRPr="000427F7">
              <w:rPr>
                <w:rFonts w:ascii="Cambria" w:hAnsi="Cambria" w:cs="Arial"/>
              </w:rPr>
              <w:t>(b)</w:t>
            </w:r>
          </w:p>
        </w:tc>
        <w:tc>
          <w:tcPr>
            <w:tcW w:w="6135" w:type="dxa"/>
            <w:gridSpan w:val="2"/>
          </w:tcPr>
          <w:p w14:paraId="1EA6C7E1" w14:textId="0FC70F0D" w:rsidR="009F217A" w:rsidRPr="000427F7" w:rsidRDefault="009F217A" w:rsidP="009F217A">
            <w:pPr>
              <w:jc w:val="both"/>
              <w:rPr>
                <w:rFonts w:ascii="Cambria" w:eastAsia="Cambria" w:hAnsi="Cambria" w:cs="Cambria"/>
              </w:rPr>
            </w:pPr>
            <w:r w:rsidRPr="000427F7">
              <w:rPr>
                <w:rFonts w:ascii="Cambria" w:hAnsi="Cambria" w:cs="Times New Roman"/>
              </w:rPr>
              <w:t>Draw the block diagram of a horizontal milling machine and explain briefly its various parts.</w:t>
            </w:r>
          </w:p>
        </w:tc>
        <w:tc>
          <w:tcPr>
            <w:tcW w:w="1323" w:type="dxa"/>
          </w:tcPr>
          <w:p w14:paraId="7F4EC964" w14:textId="671CB00B" w:rsidR="009F217A" w:rsidRPr="000427F7" w:rsidRDefault="009F217A" w:rsidP="009F217A">
            <w:pPr>
              <w:jc w:val="center"/>
              <w:rPr>
                <w:rFonts w:ascii="Cambria" w:hAnsi="Cambria"/>
              </w:rPr>
            </w:pPr>
            <w:r w:rsidRPr="000427F7">
              <w:rPr>
                <w:rFonts w:ascii="Cambria" w:hAnsi="Cambria"/>
              </w:rPr>
              <w:t>Understand</w:t>
            </w:r>
          </w:p>
        </w:tc>
        <w:tc>
          <w:tcPr>
            <w:tcW w:w="851" w:type="dxa"/>
            <w:vAlign w:val="center"/>
          </w:tcPr>
          <w:p w14:paraId="0C910C8C" w14:textId="06276019" w:rsidR="009F217A" w:rsidRPr="000427F7" w:rsidRDefault="009F217A" w:rsidP="009F217A">
            <w:pPr>
              <w:jc w:val="center"/>
              <w:rPr>
                <w:rFonts w:ascii="Cambria" w:hAnsi="Cambria" w:cs="Times New Roman"/>
              </w:rPr>
            </w:pPr>
            <w:r w:rsidRPr="000427F7">
              <w:rPr>
                <w:rFonts w:ascii="Cambria" w:eastAsia="Cambria" w:hAnsi="Cambria" w:cs="Cambria"/>
              </w:rPr>
              <w:t>5</w:t>
            </w:r>
          </w:p>
        </w:tc>
        <w:tc>
          <w:tcPr>
            <w:tcW w:w="885" w:type="dxa"/>
            <w:vAlign w:val="center"/>
          </w:tcPr>
          <w:p w14:paraId="339B1D38" w14:textId="60E99CF6" w:rsidR="009F217A" w:rsidRPr="000427F7" w:rsidRDefault="009F217A" w:rsidP="009F217A">
            <w:pPr>
              <w:jc w:val="center"/>
              <w:rPr>
                <w:rFonts w:ascii="Cambria" w:hAnsi="Cambria" w:cs="Times New Roman"/>
              </w:rPr>
            </w:pPr>
            <w:r w:rsidRPr="000427F7">
              <w:rPr>
                <w:rFonts w:ascii="Cambria" w:eastAsia="Cambria" w:hAnsi="Cambria" w:cs="Cambria"/>
              </w:rPr>
              <w:t>6M</w:t>
            </w:r>
          </w:p>
        </w:tc>
      </w:tr>
      <w:tr w:rsidR="008A50FE" w:rsidRPr="000427F7"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0427F7" w:rsidRDefault="008A50FE" w:rsidP="009760D1">
            <w:pPr>
              <w:jc w:val="center"/>
              <w:rPr>
                <w:rFonts w:ascii="Cambria" w:hAnsi="Cambria" w:cs="Arial"/>
                <w:b/>
              </w:rPr>
            </w:pPr>
            <w:r w:rsidRPr="000427F7">
              <w:rPr>
                <w:rFonts w:ascii="Cambria" w:hAnsi="Cambria" w:cs="Arial"/>
                <w:b/>
              </w:rPr>
              <w:t>OR</w:t>
            </w:r>
          </w:p>
        </w:tc>
      </w:tr>
      <w:tr w:rsidR="009F45E9" w:rsidRPr="000427F7" w14:paraId="65A5C7A8" w14:textId="77777777" w:rsidTr="000427F7">
        <w:trPr>
          <w:trHeight w:val="112"/>
        </w:trPr>
        <w:tc>
          <w:tcPr>
            <w:tcW w:w="569" w:type="dxa"/>
            <w:gridSpan w:val="2"/>
            <w:vMerge w:val="restart"/>
            <w:vAlign w:val="center"/>
          </w:tcPr>
          <w:p w14:paraId="2F2459E6" w14:textId="77777777" w:rsidR="009F45E9" w:rsidRPr="000427F7" w:rsidRDefault="009F45E9" w:rsidP="009F45E9">
            <w:pPr>
              <w:jc w:val="center"/>
              <w:rPr>
                <w:rFonts w:ascii="Cambria" w:hAnsi="Cambria" w:cs="Arial"/>
              </w:rPr>
            </w:pPr>
            <w:r w:rsidRPr="000427F7">
              <w:rPr>
                <w:rFonts w:ascii="Cambria" w:hAnsi="Cambria"/>
              </w:rPr>
              <w:br w:type="page"/>
            </w:r>
            <w:r w:rsidRPr="000427F7">
              <w:rPr>
                <w:rFonts w:ascii="Cambria" w:hAnsi="Cambria" w:cs="Arial"/>
              </w:rPr>
              <w:t>7</w:t>
            </w:r>
          </w:p>
        </w:tc>
        <w:tc>
          <w:tcPr>
            <w:tcW w:w="550" w:type="dxa"/>
            <w:gridSpan w:val="2"/>
            <w:vAlign w:val="center"/>
          </w:tcPr>
          <w:p w14:paraId="20998B0C" w14:textId="43F712EC" w:rsidR="009F45E9" w:rsidRPr="000427F7" w:rsidRDefault="009F45E9" w:rsidP="009F45E9">
            <w:pPr>
              <w:jc w:val="center"/>
              <w:rPr>
                <w:rFonts w:ascii="Cambria" w:hAnsi="Cambria" w:cs="Arial"/>
              </w:rPr>
            </w:pPr>
            <w:r w:rsidRPr="000427F7">
              <w:rPr>
                <w:rFonts w:ascii="Cambria" w:hAnsi="Cambria" w:cs="Arial"/>
              </w:rPr>
              <w:t>(a)</w:t>
            </w:r>
          </w:p>
        </w:tc>
        <w:tc>
          <w:tcPr>
            <w:tcW w:w="6120" w:type="dxa"/>
            <w:vAlign w:val="center"/>
          </w:tcPr>
          <w:p w14:paraId="3D781191" w14:textId="17A2D418" w:rsidR="009F45E9" w:rsidRPr="000427F7" w:rsidRDefault="00872D3F" w:rsidP="009F45E9">
            <w:pPr>
              <w:jc w:val="both"/>
              <w:rPr>
                <w:rFonts w:ascii="Cambria" w:eastAsia="Cambria" w:hAnsi="Cambria" w:cs="Cambria"/>
              </w:rPr>
            </w:pPr>
            <w:r w:rsidRPr="000427F7">
              <w:rPr>
                <w:rFonts w:ascii="Cambria" w:eastAsia="Cambria" w:hAnsi="Cambria" w:cs="Cambria"/>
              </w:rPr>
              <w:t>Write specifications of grinding wheel.</w:t>
            </w:r>
          </w:p>
        </w:tc>
        <w:tc>
          <w:tcPr>
            <w:tcW w:w="1323" w:type="dxa"/>
          </w:tcPr>
          <w:p w14:paraId="4246C915" w14:textId="2053CCE5" w:rsidR="009F45E9" w:rsidRPr="000427F7" w:rsidRDefault="009F45E9" w:rsidP="009F45E9">
            <w:pPr>
              <w:jc w:val="center"/>
              <w:rPr>
                <w:rFonts w:ascii="Cambria" w:hAnsi="Cambria"/>
              </w:rPr>
            </w:pPr>
            <w:r w:rsidRPr="000427F7">
              <w:rPr>
                <w:rFonts w:ascii="Cambria" w:hAnsi="Cambria"/>
              </w:rPr>
              <w:t>Understand</w:t>
            </w:r>
          </w:p>
        </w:tc>
        <w:tc>
          <w:tcPr>
            <w:tcW w:w="851" w:type="dxa"/>
          </w:tcPr>
          <w:p w14:paraId="309D0990" w14:textId="73A3EB20" w:rsidR="009F45E9" w:rsidRPr="000427F7" w:rsidRDefault="009F45E9" w:rsidP="009F45E9">
            <w:pPr>
              <w:jc w:val="center"/>
              <w:rPr>
                <w:rFonts w:ascii="Cambria" w:hAnsi="Cambria"/>
              </w:rPr>
            </w:pPr>
            <w:r w:rsidRPr="000427F7">
              <w:rPr>
                <w:rFonts w:ascii="Cambria" w:eastAsia="Cambria" w:hAnsi="Cambria" w:cs="Cambria"/>
              </w:rPr>
              <w:t>4</w:t>
            </w:r>
          </w:p>
        </w:tc>
        <w:tc>
          <w:tcPr>
            <w:tcW w:w="885" w:type="dxa"/>
            <w:vAlign w:val="center"/>
          </w:tcPr>
          <w:p w14:paraId="1384B879" w14:textId="1ED21DAE" w:rsidR="009F45E9" w:rsidRPr="000427F7" w:rsidRDefault="009F45E9" w:rsidP="009F45E9">
            <w:pPr>
              <w:jc w:val="center"/>
              <w:rPr>
                <w:rFonts w:ascii="Cambria" w:hAnsi="Cambria" w:cs="Times New Roman"/>
              </w:rPr>
            </w:pPr>
            <w:r w:rsidRPr="000427F7">
              <w:rPr>
                <w:rFonts w:ascii="Cambria" w:eastAsia="Cambria" w:hAnsi="Cambria" w:cs="Cambria"/>
              </w:rPr>
              <w:t>8M</w:t>
            </w:r>
          </w:p>
        </w:tc>
      </w:tr>
      <w:tr w:rsidR="00872D3F" w:rsidRPr="000427F7" w14:paraId="57D64854" w14:textId="77777777" w:rsidTr="000427F7">
        <w:trPr>
          <w:trHeight w:val="112"/>
        </w:trPr>
        <w:tc>
          <w:tcPr>
            <w:tcW w:w="569" w:type="dxa"/>
            <w:gridSpan w:val="2"/>
            <w:vMerge/>
            <w:tcBorders>
              <w:bottom w:val="single" w:sz="18" w:space="0" w:color="000000" w:themeColor="text1"/>
            </w:tcBorders>
            <w:vAlign w:val="center"/>
          </w:tcPr>
          <w:p w14:paraId="23E95FBC" w14:textId="5A3865E3" w:rsidR="00872D3F" w:rsidRPr="000427F7" w:rsidRDefault="00872D3F" w:rsidP="00872D3F">
            <w:pPr>
              <w:jc w:val="center"/>
              <w:rPr>
                <w:rFonts w:ascii="Cambria" w:hAnsi="Cambria" w:cs="Arial"/>
              </w:rPr>
            </w:pPr>
          </w:p>
        </w:tc>
        <w:tc>
          <w:tcPr>
            <w:tcW w:w="550" w:type="dxa"/>
            <w:gridSpan w:val="2"/>
            <w:tcBorders>
              <w:bottom w:val="single" w:sz="18" w:space="0" w:color="000000" w:themeColor="text1"/>
            </w:tcBorders>
            <w:vAlign w:val="center"/>
          </w:tcPr>
          <w:p w14:paraId="4B0A71C2" w14:textId="789DB8CE" w:rsidR="00872D3F" w:rsidRPr="000427F7" w:rsidRDefault="00872D3F" w:rsidP="00872D3F">
            <w:pPr>
              <w:jc w:val="center"/>
              <w:rPr>
                <w:rFonts w:ascii="Cambria" w:hAnsi="Cambria" w:cs="Arial"/>
              </w:rPr>
            </w:pPr>
            <w:r w:rsidRPr="000427F7">
              <w:rPr>
                <w:rFonts w:ascii="Cambria" w:hAnsi="Cambria" w:cs="Arial"/>
              </w:rPr>
              <w:t>(b)</w:t>
            </w:r>
          </w:p>
        </w:tc>
        <w:tc>
          <w:tcPr>
            <w:tcW w:w="6120" w:type="dxa"/>
            <w:tcBorders>
              <w:bottom w:val="single" w:sz="18" w:space="0" w:color="000000" w:themeColor="text1"/>
            </w:tcBorders>
            <w:vAlign w:val="center"/>
          </w:tcPr>
          <w:p w14:paraId="6EFB1398" w14:textId="37FAAD27" w:rsidR="00872D3F" w:rsidRPr="000427F7" w:rsidRDefault="00872D3F" w:rsidP="00872D3F">
            <w:pPr>
              <w:jc w:val="both"/>
              <w:rPr>
                <w:rFonts w:ascii="Cambria" w:eastAsia="Cambria" w:hAnsi="Cambria" w:cs="Cambria"/>
              </w:rPr>
            </w:pPr>
            <w:r w:rsidRPr="000427F7">
              <w:rPr>
                <w:rFonts w:ascii="Cambria" w:eastAsia="MS Mincho" w:hAnsi="Cambria" w:cs="Times New Roman"/>
              </w:rPr>
              <w:t xml:space="preserve">Write  a short notes on i) lapping and ii) honing </w:t>
            </w:r>
          </w:p>
        </w:tc>
        <w:tc>
          <w:tcPr>
            <w:tcW w:w="1323" w:type="dxa"/>
            <w:tcBorders>
              <w:bottom w:val="single" w:sz="18" w:space="0" w:color="000000" w:themeColor="text1"/>
            </w:tcBorders>
          </w:tcPr>
          <w:p w14:paraId="312BAC79" w14:textId="49E82E4E" w:rsidR="00872D3F" w:rsidRPr="000427F7" w:rsidRDefault="00872D3F" w:rsidP="00872D3F">
            <w:pPr>
              <w:jc w:val="center"/>
              <w:rPr>
                <w:rFonts w:ascii="Cambria" w:hAnsi="Cambria"/>
              </w:rPr>
            </w:pPr>
            <w:r w:rsidRPr="000427F7">
              <w:rPr>
                <w:rFonts w:ascii="Cambria" w:hAnsi="Cambria"/>
              </w:rPr>
              <w:t>Understand</w:t>
            </w:r>
          </w:p>
        </w:tc>
        <w:tc>
          <w:tcPr>
            <w:tcW w:w="851" w:type="dxa"/>
            <w:tcBorders>
              <w:bottom w:val="single" w:sz="18" w:space="0" w:color="000000" w:themeColor="text1"/>
            </w:tcBorders>
            <w:vAlign w:val="center"/>
          </w:tcPr>
          <w:p w14:paraId="73847A57" w14:textId="5948A0ED" w:rsidR="00872D3F" w:rsidRPr="000427F7" w:rsidRDefault="00872D3F" w:rsidP="00872D3F">
            <w:pPr>
              <w:jc w:val="center"/>
              <w:rPr>
                <w:rFonts w:ascii="Cambria" w:hAnsi="Cambria"/>
              </w:rPr>
            </w:pPr>
            <w:r w:rsidRPr="000427F7">
              <w:rPr>
                <w:rFonts w:ascii="Cambria" w:eastAsia="Cambria" w:hAnsi="Cambria" w:cs="Cambria"/>
              </w:rPr>
              <w:t>5</w:t>
            </w:r>
          </w:p>
        </w:tc>
        <w:tc>
          <w:tcPr>
            <w:tcW w:w="885" w:type="dxa"/>
            <w:tcBorders>
              <w:bottom w:val="single" w:sz="18" w:space="0" w:color="000000" w:themeColor="text1"/>
            </w:tcBorders>
            <w:vAlign w:val="center"/>
          </w:tcPr>
          <w:p w14:paraId="3C565A62" w14:textId="3113CCD1" w:rsidR="00872D3F" w:rsidRPr="000427F7" w:rsidRDefault="00872D3F" w:rsidP="00872D3F">
            <w:pPr>
              <w:jc w:val="center"/>
              <w:rPr>
                <w:rFonts w:ascii="Cambria" w:hAnsi="Cambria" w:cs="Times New Roman"/>
              </w:rPr>
            </w:pPr>
            <w:r w:rsidRPr="000427F7">
              <w:rPr>
                <w:rFonts w:ascii="Cambria" w:eastAsia="Cambria" w:hAnsi="Cambria" w:cs="Cambria"/>
              </w:rPr>
              <w:t>6M</w:t>
            </w:r>
          </w:p>
        </w:tc>
      </w:tr>
      <w:tr w:rsidR="00872D3F" w:rsidRPr="000427F7" w14:paraId="59298557" w14:textId="77777777" w:rsidTr="000427F7">
        <w:trPr>
          <w:trHeight w:val="267"/>
        </w:trPr>
        <w:tc>
          <w:tcPr>
            <w:tcW w:w="569" w:type="dxa"/>
            <w:gridSpan w:val="2"/>
            <w:vMerge w:val="restart"/>
            <w:tcBorders>
              <w:top w:val="single" w:sz="18" w:space="0" w:color="000000" w:themeColor="text1"/>
            </w:tcBorders>
            <w:vAlign w:val="center"/>
          </w:tcPr>
          <w:p w14:paraId="5480C5C6" w14:textId="671262D9" w:rsidR="00872D3F" w:rsidRPr="000427F7" w:rsidRDefault="00872D3F" w:rsidP="00872D3F">
            <w:pPr>
              <w:jc w:val="center"/>
              <w:rPr>
                <w:rFonts w:ascii="Cambria" w:hAnsi="Cambria" w:cs="Arial"/>
              </w:rPr>
            </w:pPr>
          </w:p>
          <w:p w14:paraId="52A1997A" w14:textId="77777777" w:rsidR="00872D3F" w:rsidRPr="000427F7" w:rsidRDefault="00872D3F" w:rsidP="00872D3F">
            <w:pPr>
              <w:jc w:val="center"/>
              <w:rPr>
                <w:rFonts w:ascii="Cambria" w:hAnsi="Cambria" w:cs="Arial"/>
              </w:rPr>
            </w:pPr>
            <w:r w:rsidRPr="000427F7">
              <w:rPr>
                <w:rFonts w:ascii="Cambria" w:hAnsi="Cambria" w:cs="Arial"/>
              </w:rPr>
              <w:t>8</w:t>
            </w:r>
          </w:p>
        </w:tc>
        <w:tc>
          <w:tcPr>
            <w:tcW w:w="550" w:type="dxa"/>
            <w:gridSpan w:val="2"/>
            <w:tcBorders>
              <w:top w:val="single" w:sz="18" w:space="0" w:color="000000" w:themeColor="text1"/>
            </w:tcBorders>
            <w:vAlign w:val="center"/>
          </w:tcPr>
          <w:p w14:paraId="1C89CACB" w14:textId="77777777" w:rsidR="00872D3F" w:rsidRPr="000427F7" w:rsidRDefault="00872D3F" w:rsidP="00872D3F">
            <w:pPr>
              <w:jc w:val="center"/>
              <w:rPr>
                <w:rFonts w:ascii="Cambria" w:hAnsi="Cambria" w:cs="Arial"/>
              </w:rPr>
            </w:pPr>
            <w:r w:rsidRPr="000427F7">
              <w:rPr>
                <w:rFonts w:ascii="Cambria" w:hAnsi="Cambria" w:cs="Arial"/>
              </w:rPr>
              <w:t>(a)</w:t>
            </w:r>
          </w:p>
        </w:tc>
        <w:tc>
          <w:tcPr>
            <w:tcW w:w="6120" w:type="dxa"/>
            <w:tcBorders>
              <w:top w:val="single" w:sz="18" w:space="0" w:color="000000" w:themeColor="text1"/>
            </w:tcBorders>
            <w:vAlign w:val="center"/>
          </w:tcPr>
          <w:p w14:paraId="6D358FAE" w14:textId="5EF2BA4C" w:rsidR="00872D3F" w:rsidRPr="000427F7" w:rsidRDefault="00872D3F" w:rsidP="00872D3F">
            <w:pPr>
              <w:jc w:val="both"/>
              <w:rPr>
                <w:rFonts w:ascii="Cambria" w:eastAsia="Cambria" w:hAnsi="Cambria" w:cs="Cambria"/>
              </w:rPr>
            </w:pPr>
            <w:r w:rsidRPr="000427F7">
              <w:rPr>
                <w:rFonts w:ascii="Cambria" w:eastAsia="Cambria" w:hAnsi="Cambria" w:cs="Cambria"/>
              </w:rPr>
              <w:t>Classify different types of grinding machines and explain their applications.</w:t>
            </w:r>
          </w:p>
        </w:tc>
        <w:tc>
          <w:tcPr>
            <w:tcW w:w="1323" w:type="dxa"/>
            <w:tcBorders>
              <w:top w:val="single" w:sz="18" w:space="0" w:color="000000" w:themeColor="text1"/>
            </w:tcBorders>
          </w:tcPr>
          <w:p w14:paraId="3AD6006B" w14:textId="0C9708A6" w:rsidR="00872D3F" w:rsidRPr="000427F7" w:rsidRDefault="00872D3F" w:rsidP="00872D3F">
            <w:pPr>
              <w:jc w:val="center"/>
              <w:rPr>
                <w:rFonts w:ascii="Cambria" w:hAnsi="Cambria"/>
              </w:rPr>
            </w:pPr>
            <w:r w:rsidRPr="000427F7">
              <w:rPr>
                <w:rFonts w:ascii="Cambria" w:hAnsi="Cambria"/>
              </w:rPr>
              <w:t>Understand</w:t>
            </w:r>
          </w:p>
        </w:tc>
        <w:tc>
          <w:tcPr>
            <w:tcW w:w="851" w:type="dxa"/>
            <w:tcBorders>
              <w:top w:val="single" w:sz="18" w:space="0" w:color="000000" w:themeColor="text1"/>
            </w:tcBorders>
          </w:tcPr>
          <w:p w14:paraId="3EDAEC9A" w14:textId="1AAE8820" w:rsidR="00872D3F" w:rsidRPr="000427F7" w:rsidRDefault="00872D3F" w:rsidP="00872D3F">
            <w:pPr>
              <w:jc w:val="center"/>
              <w:rPr>
                <w:rFonts w:ascii="Cambria" w:hAnsi="Cambria" w:cs="Times New Roman"/>
              </w:rPr>
            </w:pPr>
            <w:r w:rsidRPr="000427F7">
              <w:rPr>
                <w:rFonts w:ascii="Cambria" w:eastAsia="Cambria" w:hAnsi="Cambria" w:cs="Cambria"/>
              </w:rPr>
              <w:t>6</w:t>
            </w:r>
          </w:p>
        </w:tc>
        <w:tc>
          <w:tcPr>
            <w:tcW w:w="885" w:type="dxa"/>
            <w:tcBorders>
              <w:top w:val="single" w:sz="18" w:space="0" w:color="000000" w:themeColor="text1"/>
            </w:tcBorders>
            <w:vAlign w:val="center"/>
          </w:tcPr>
          <w:p w14:paraId="6FB3A0B7" w14:textId="571BD682" w:rsidR="00872D3F" w:rsidRPr="000427F7" w:rsidRDefault="00872D3F" w:rsidP="00872D3F">
            <w:pPr>
              <w:jc w:val="center"/>
              <w:rPr>
                <w:rFonts w:ascii="Cambria" w:hAnsi="Cambria" w:cs="Times New Roman"/>
              </w:rPr>
            </w:pPr>
            <w:r w:rsidRPr="000427F7">
              <w:rPr>
                <w:rFonts w:ascii="Cambria" w:eastAsia="Cambria" w:hAnsi="Cambria" w:cs="Cambria"/>
              </w:rPr>
              <w:t>8M</w:t>
            </w:r>
          </w:p>
        </w:tc>
      </w:tr>
      <w:tr w:rsidR="00872D3F" w:rsidRPr="000427F7" w14:paraId="1A5A2653" w14:textId="77777777" w:rsidTr="000427F7">
        <w:trPr>
          <w:trHeight w:val="112"/>
        </w:trPr>
        <w:tc>
          <w:tcPr>
            <w:tcW w:w="569" w:type="dxa"/>
            <w:gridSpan w:val="2"/>
            <w:vMerge/>
            <w:vAlign w:val="center"/>
          </w:tcPr>
          <w:p w14:paraId="28ED33FF" w14:textId="77777777" w:rsidR="00872D3F" w:rsidRPr="000427F7" w:rsidRDefault="00872D3F" w:rsidP="00872D3F">
            <w:pPr>
              <w:jc w:val="center"/>
              <w:rPr>
                <w:rFonts w:ascii="Cambria" w:hAnsi="Cambria" w:cs="Arial"/>
              </w:rPr>
            </w:pPr>
          </w:p>
        </w:tc>
        <w:tc>
          <w:tcPr>
            <w:tcW w:w="550" w:type="dxa"/>
            <w:gridSpan w:val="2"/>
            <w:vAlign w:val="center"/>
          </w:tcPr>
          <w:p w14:paraId="2EF08BDD" w14:textId="77777777" w:rsidR="00872D3F" w:rsidRPr="000427F7" w:rsidRDefault="00872D3F" w:rsidP="00872D3F">
            <w:pPr>
              <w:jc w:val="center"/>
              <w:rPr>
                <w:rFonts w:ascii="Cambria" w:hAnsi="Cambria" w:cs="Arial"/>
              </w:rPr>
            </w:pPr>
            <w:r w:rsidRPr="000427F7">
              <w:rPr>
                <w:rFonts w:ascii="Cambria" w:hAnsi="Cambria" w:cs="Arial"/>
              </w:rPr>
              <w:t>(b)</w:t>
            </w:r>
          </w:p>
        </w:tc>
        <w:tc>
          <w:tcPr>
            <w:tcW w:w="6120" w:type="dxa"/>
            <w:vAlign w:val="center"/>
          </w:tcPr>
          <w:p w14:paraId="5D326909" w14:textId="67F34F95" w:rsidR="00872D3F" w:rsidRPr="000427F7" w:rsidRDefault="00872D3F" w:rsidP="00872D3F">
            <w:pPr>
              <w:jc w:val="both"/>
              <w:rPr>
                <w:rFonts w:ascii="Cambria" w:eastAsia="Cambria" w:hAnsi="Cambria" w:cs="Cambria"/>
              </w:rPr>
            </w:pPr>
            <w:r w:rsidRPr="000427F7">
              <w:rPr>
                <w:rFonts w:ascii="Cambria" w:eastAsia="Cambria" w:hAnsi="Cambria" w:cs="Cambria"/>
              </w:rPr>
              <w:t>What is indexing in milling and how does it work? Explain.</w:t>
            </w:r>
          </w:p>
        </w:tc>
        <w:tc>
          <w:tcPr>
            <w:tcW w:w="1323" w:type="dxa"/>
          </w:tcPr>
          <w:p w14:paraId="71F4709B" w14:textId="19336F7F" w:rsidR="00872D3F" w:rsidRPr="000427F7" w:rsidRDefault="00872D3F" w:rsidP="00872D3F">
            <w:pPr>
              <w:jc w:val="center"/>
              <w:rPr>
                <w:rFonts w:ascii="Cambria" w:hAnsi="Cambria"/>
              </w:rPr>
            </w:pPr>
            <w:r w:rsidRPr="000427F7">
              <w:rPr>
                <w:rFonts w:ascii="Cambria" w:hAnsi="Cambria"/>
              </w:rPr>
              <w:t>Understand</w:t>
            </w:r>
          </w:p>
        </w:tc>
        <w:tc>
          <w:tcPr>
            <w:tcW w:w="851" w:type="dxa"/>
            <w:vAlign w:val="center"/>
          </w:tcPr>
          <w:p w14:paraId="4990F18E" w14:textId="4D8F4E39" w:rsidR="00872D3F" w:rsidRPr="000427F7" w:rsidRDefault="00872D3F" w:rsidP="00872D3F">
            <w:pPr>
              <w:jc w:val="center"/>
              <w:rPr>
                <w:rFonts w:ascii="Cambria" w:hAnsi="Cambria" w:cs="Times New Roman"/>
              </w:rPr>
            </w:pPr>
            <w:r w:rsidRPr="000427F7">
              <w:rPr>
                <w:rFonts w:ascii="Cambria" w:eastAsia="Cambria" w:hAnsi="Cambria" w:cs="Cambria"/>
              </w:rPr>
              <w:t>5</w:t>
            </w:r>
          </w:p>
        </w:tc>
        <w:tc>
          <w:tcPr>
            <w:tcW w:w="885" w:type="dxa"/>
            <w:vAlign w:val="center"/>
          </w:tcPr>
          <w:p w14:paraId="588FA92E" w14:textId="5D650EEF" w:rsidR="00872D3F" w:rsidRPr="000427F7" w:rsidRDefault="00872D3F" w:rsidP="00872D3F">
            <w:pPr>
              <w:jc w:val="center"/>
              <w:rPr>
                <w:rFonts w:ascii="Cambria" w:hAnsi="Cambria" w:cs="Times New Roman"/>
              </w:rPr>
            </w:pPr>
            <w:r w:rsidRPr="000427F7">
              <w:rPr>
                <w:rFonts w:ascii="Cambria" w:eastAsia="Cambria" w:hAnsi="Cambria" w:cs="Cambria"/>
              </w:rPr>
              <w:t>6M</w:t>
            </w:r>
          </w:p>
        </w:tc>
      </w:tr>
      <w:tr w:rsidR="00872D3F" w:rsidRPr="000427F7" w14:paraId="4A39DD89" w14:textId="77777777" w:rsidTr="00E47CFE">
        <w:trPr>
          <w:trHeight w:val="152"/>
        </w:trPr>
        <w:tc>
          <w:tcPr>
            <w:tcW w:w="10298" w:type="dxa"/>
            <w:gridSpan w:val="8"/>
            <w:vAlign w:val="center"/>
          </w:tcPr>
          <w:p w14:paraId="0F7D051D" w14:textId="77777777" w:rsidR="00872D3F" w:rsidRPr="000427F7" w:rsidRDefault="00872D3F" w:rsidP="00872D3F">
            <w:pPr>
              <w:jc w:val="center"/>
              <w:rPr>
                <w:rFonts w:ascii="Cambria" w:hAnsi="Cambria" w:cs="Arial"/>
                <w:b/>
              </w:rPr>
            </w:pPr>
            <w:r w:rsidRPr="000427F7">
              <w:rPr>
                <w:rFonts w:ascii="Cambria" w:hAnsi="Cambria" w:cs="Arial"/>
                <w:b/>
              </w:rPr>
              <w:t>OR</w:t>
            </w:r>
          </w:p>
        </w:tc>
      </w:tr>
      <w:tr w:rsidR="00872D3F" w:rsidRPr="000427F7" w14:paraId="55D0F61D" w14:textId="77777777" w:rsidTr="000427F7">
        <w:trPr>
          <w:trHeight w:val="230"/>
        </w:trPr>
        <w:tc>
          <w:tcPr>
            <w:tcW w:w="534" w:type="dxa"/>
            <w:vMerge w:val="restart"/>
            <w:vAlign w:val="center"/>
          </w:tcPr>
          <w:p w14:paraId="28F4ACDC" w14:textId="77777777" w:rsidR="00872D3F" w:rsidRPr="000427F7" w:rsidRDefault="00872D3F" w:rsidP="00872D3F">
            <w:pPr>
              <w:jc w:val="center"/>
              <w:rPr>
                <w:rFonts w:ascii="Cambria" w:hAnsi="Cambria" w:cs="Arial"/>
              </w:rPr>
            </w:pPr>
            <w:r w:rsidRPr="000427F7">
              <w:rPr>
                <w:rFonts w:ascii="Cambria" w:hAnsi="Cambria" w:cs="Arial"/>
              </w:rPr>
              <w:t>9</w:t>
            </w:r>
          </w:p>
        </w:tc>
        <w:tc>
          <w:tcPr>
            <w:tcW w:w="585" w:type="dxa"/>
            <w:gridSpan w:val="3"/>
            <w:vAlign w:val="center"/>
          </w:tcPr>
          <w:p w14:paraId="4D983077" w14:textId="77777777" w:rsidR="00872D3F" w:rsidRPr="000427F7" w:rsidRDefault="00872D3F" w:rsidP="00872D3F">
            <w:pPr>
              <w:jc w:val="center"/>
              <w:rPr>
                <w:rFonts w:ascii="Cambria" w:hAnsi="Cambria" w:cs="Arial"/>
              </w:rPr>
            </w:pPr>
            <w:r w:rsidRPr="000427F7">
              <w:rPr>
                <w:rFonts w:ascii="Cambria" w:hAnsi="Cambria" w:cs="Arial"/>
              </w:rPr>
              <w:t>(a)</w:t>
            </w:r>
          </w:p>
        </w:tc>
        <w:tc>
          <w:tcPr>
            <w:tcW w:w="6120" w:type="dxa"/>
            <w:vAlign w:val="center"/>
          </w:tcPr>
          <w:p w14:paraId="62881614" w14:textId="6D584C85" w:rsidR="00872D3F" w:rsidRPr="000427F7" w:rsidRDefault="00872D3F" w:rsidP="00872D3F">
            <w:pPr>
              <w:jc w:val="both"/>
              <w:rPr>
                <w:rFonts w:ascii="Cambria" w:eastAsia="Cambria" w:hAnsi="Cambria" w:cs="Cambria"/>
              </w:rPr>
            </w:pPr>
            <w:r w:rsidRPr="000427F7">
              <w:rPr>
                <w:rFonts w:ascii="Cambria" w:eastAsia="Cambria" w:hAnsi="Cambria" w:cs="Cambria"/>
              </w:rPr>
              <w:t>Differentiate between cylindrical grinding and surface grinding.</w:t>
            </w:r>
          </w:p>
        </w:tc>
        <w:tc>
          <w:tcPr>
            <w:tcW w:w="1323" w:type="dxa"/>
          </w:tcPr>
          <w:p w14:paraId="19C3D6BC" w14:textId="6185DA21" w:rsidR="00872D3F" w:rsidRPr="000427F7" w:rsidRDefault="00872D3F" w:rsidP="00872D3F">
            <w:pPr>
              <w:jc w:val="center"/>
              <w:rPr>
                <w:rFonts w:ascii="Cambria" w:hAnsi="Cambria"/>
              </w:rPr>
            </w:pPr>
            <w:r w:rsidRPr="000427F7">
              <w:rPr>
                <w:rFonts w:ascii="Cambria" w:hAnsi="Cambria"/>
              </w:rPr>
              <w:t>Understand</w:t>
            </w:r>
          </w:p>
        </w:tc>
        <w:tc>
          <w:tcPr>
            <w:tcW w:w="851" w:type="dxa"/>
          </w:tcPr>
          <w:p w14:paraId="09119921" w14:textId="26BB9772" w:rsidR="00872D3F" w:rsidRPr="000427F7" w:rsidRDefault="00872D3F" w:rsidP="00872D3F">
            <w:pPr>
              <w:jc w:val="center"/>
              <w:rPr>
                <w:rFonts w:ascii="Cambria" w:hAnsi="Cambria"/>
              </w:rPr>
            </w:pPr>
            <w:r w:rsidRPr="000427F7">
              <w:rPr>
                <w:rFonts w:ascii="Cambria" w:eastAsia="Cambria" w:hAnsi="Cambria" w:cs="Cambria"/>
              </w:rPr>
              <w:t>6</w:t>
            </w:r>
          </w:p>
        </w:tc>
        <w:tc>
          <w:tcPr>
            <w:tcW w:w="885" w:type="dxa"/>
            <w:vAlign w:val="center"/>
          </w:tcPr>
          <w:p w14:paraId="032C4EA0" w14:textId="1BA24CCD" w:rsidR="00872D3F" w:rsidRPr="000427F7" w:rsidRDefault="00872D3F" w:rsidP="00872D3F">
            <w:pPr>
              <w:jc w:val="center"/>
              <w:rPr>
                <w:rFonts w:ascii="Cambria" w:hAnsi="Cambria" w:cs="Times New Roman"/>
              </w:rPr>
            </w:pPr>
            <w:r w:rsidRPr="000427F7">
              <w:rPr>
                <w:rFonts w:ascii="Cambria" w:eastAsia="Cambria" w:hAnsi="Cambria" w:cs="Cambria"/>
              </w:rPr>
              <w:t>8M</w:t>
            </w:r>
          </w:p>
        </w:tc>
      </w:tr>
      <w:tr w:rsidR="00872D3F" w:rsidRPr="000427F7" w14:paraId="345C66BF" w14:textId="77777777" w:rsidTr="000427F7">
        <w:trPr>
          <w:trHeight w:val="230"/>
        </w:trPr>
        <w:tc>
          <w:tcPr>
            <w:tcW w:w="534" w:type="dxa"/>
            <w:vMerge/>
            <w:vAlign w:val="center"/>
          </w:tcPr>
          <w:p w14:paraId="224CE4CE" w14:textId="77777777" w:rsidR="00872D3F" w:rsidRPr="000427F7" w:rsidRDefault="00872D3F" w:rsidP="00872D3F">
            <w:pPr>
              <w:jc w:val="center"/>
              <w:rPr>
                <w:rFonts w:ascii="Cambria" w:hAnsi="Cambria" w:cs="Arial"/>
              </w:rPr>
            </w:pPr>
          </w:p>
        </w:tc>
        <w:tc>
          <w:tcPr>
            <w:tcW w:w="585" w:type="dxa"/>
            <w:gridSpan w:val="3"/>
            <w:vAlign w:val="center"/>
          </w:tcPr>
          <w:p w14:paraId="7AF276A5" w14:textId="11ABDA52" w:rsidR="00872D3F" w:rsidRPr="000427F7" w:rsidRDefault="00872D3F" w:rsidP="00872D3F">
            <w:pPr>
              <w:jc w:val="center"/>
              <w:rPr>
                <w:rFonts w:ascii="Cambria" w:hAnsi="Cambria" w:cs="Arial"/>
              </w:rPr>
            </w:pPr>
            <w:r w:rsidRPr="000427F7">
              <w:rPr>
                <w:rFonts w:ascii="Cambria" w:hAnsi="Cambria" w:cs="Arial"/>
              </w:rPr>
              <w:t>(b)</w:t>
            </w:r>
          </w:p>
        </w:tc>
        <w:tc>
          <w:tcPr>
            <w:tcW w:w="6120" w:type="dxa"/>
            <w:vAlign w:val="center"/>
          </w:tcPr>
          <w:p w14:paraId="42BE808B" w14:textId="1EE070E9" w:rsidR="00872D3F" w:rsidRPr="000427F7" w:rsidRDefault="00872D3F" w:rsidP="00872D3F">
            <w:pPr>
              <w:jc w:val="both"/>
              <w:rPr>
                <w:rFonts w:ascii="Cambria" w:eastAsia="Cambria" w:hAnsi="Cambria" w:cs="Cambria"/>
              </w:rPr>
            </w:pPr>
            <w:r w:rsidRPr="000427F7">
              <w:rPr>
                <w:rFonts w:ascii="Cambria" w:eastAsia="Cambria" w:hAnsi="Cambria" w:cs="Cambria"/>
              </w:rPr>
              <w:t xml:space="preserve">Explain the construction and working of a </w:t>
            </w:r>
            <w:r w:rsidR="00137A8E" w:rsidRPr="000427F7">
              <w:rPr>
                <w:rFonts w:ascii="Cambria" w:eastAsia="Cambria" w:hAnsi="Cambria" w:cs="Cambria"/>
              </w:rPr>
              <w:t xml:space="preserve">vertical </w:t>
            </w:r>
            <w:r w:rsidRPr="000427F7">
              <w:rPr>
                <w:rFonts w:ascii="Cambria" w:eastAsia="Cambria" w:hAnsi="Cambria" w:cs="Cambria"/>
              </w:rPr>
              <w:t>milling machine with diagram.</w:t>
            </w:r>
            <w:bookmarkStart w:id="0" w:name="_GoBack"/>
            <w:bookmarkEnd w:id="0"/>
          </w:p>
        </w:tc>
        <w:tc>
          <w:tcPr>
            <w:tcW w:w="1323" w:type="dxa"/>
          </w:tcPr>
          <w:p w14:paraId="21561DDA" w14:textId="670DFC40" w:rsidR="00872D3F" w:rsidRPr="000427F7" w:rsidRDefault="00872D3F" w:rsidP="00872D3F">
            <w:pPr>
              <w:jc w:val="center"/>
              <w:rPr>
                <w:rFonts w:ascii="Cambria" w:hAnsi="Cambria"/>
              </w:rPr>
            </w:pPr>
            <w:r w:rsidRPr="000427F7">
              <w:rPr>
                <w:rFonts w:ascii="Cambria" w:hAnsi="Cambria"/>
              </w:rPr>
              <w:t>Understand</w:t>
            </w:r>
          </w:p>
        </w:tc>
        <w:tc>
          <w:tcPr>
            <w:tcW w:w="851" w:type="dxa"/>
            <w:vAlign w:val="center"/>
          </w:tcPr>
          <w:p w14:paraId="7FC4075D" w14:textId="203BBB0E" w:rsidR="00872D3F" w:rsidRPr="000427F7" w:rsidRDefault="00872D3F" w:rsidP="00872D3F">
            <w:pPr>
              <w:jc w:val="center"/>
              <w:rPr>
                <w:rFonts w:ascii="Cambria" w:hAnsi="Cambria"/>
              </w:rPr>
            </w:pPr>
            <w:r w:rsidRPr="000427F7">
              <w:rPr>
                <w:rFonts w:ascii="Cambria" w:eastAsia="Cambria" w:hAnsi="Cambria" w:cs="Cambria"/>
              </w:rPr>
              <w:t>5</w:t>
            </w:r>
          </w:p>
        </w:tc>
        <w:tc>
          <w:tcPr>
            <w:tcW w:w="885" w:type="dxa"/>
            <w:vAlign w:val="center"/>
          </w:tcPr>
          <w:p w14:paraId="1E5B6C74" w14:textId="26796EE5" w:rsidR="00872D3F" w:rsidRPr="000427F7" w:rsidRDefault="00872D3F" w:rsidP="00872D3F">
            <w:pPr>
              <w:jc w:val="center"/>
              <w:rPr>
                <w:rFonts w:ascii="Cambria" w:hAnsi="Cambria" w:cs="Times New Roman"/>
              </w:rPr>
            </w:pPr>
            <w:r w:rsidRPr="000427F7">
              <w:rPr>
                <w:rFonts w:ascii="Cambria" w:eastAsia="Cambria" w:hAnsi="Cambria" w:cs="Cambria"/>
              </w:rPr>
              <w:t>6M</w:t>
            </w:r>
          </w:p>
        </w:tc>
      </w:tr>
    </w:tbl>
    <w:p w14:paraId="2231E12B" w14:textId="0F54BD65" w:rsidR="00194056" w:rsidRPr="000427F7" w:rsidRDefault="008A50FE" w:rsidP="004B243C">
      <w:pPr>
        <w:tabs>
          <w:tab w:val="left" w:pos="3810"/>
        </w:tabs>
        <w:jc w:val="center"/>
        <w:rPr>
          <w:rFonts w:ascii="Cambria" w:hAnsi="Cambria"/>
        </w:rPr>
      </w:pPr>
      <w:r w:rsidRPr="000427F7">
        <w:rPr>
          <w:rFonts w:ascii="Cambria" w:hAnsi="Cambria"/>
        </w:rPr>
        <w:t>***********</w:t>
      </w:r>
    </w:p>
    <w:sectPr w:rsidR="00194056" w:rsidRPr="000427F7" w:rsidSect="000427F7">
      <w:pgSz w:w="11906" w:h="16838" w:code="9"/>
      <w:pgMar w:top="709" w:right="737" w:bottom="720" w:left="737" w:header="284" w:footer="2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87E67" w14:textId="77777777" w:rsidR="00866790" w:rsidRDefault="00866790" w:rsidP="00861E38">
      <w:pPr>
        <w:spacing w:after="0" w:line="240" w:lineRule="auto"/>
      </w:pPr>
      <w:r>
        <w:separator/>
      </w:r>
    </w:p>
  </w:endnote>
  <w:endnote w:type="continuationSeparator" w:id="0">
    <w:p w14:paraId="51A1236B" w14:textId="77777777" w:rsidR="00866790" w:rsidRDefault="0086679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5F0F7" w14:textId="77777777" w:rsidR="00866790" w:rsidRDefault="00866790" w:rsidP="00861E38">
      <w:pPr>
        <w:spacing w:after="0" w:line="240" w:lineRule="auto"/>
      </w:pPr>
      <w:r>
        <w:separator/>
      </w:r>
    </w:p>
  </w:footnote>
  <w:footnote w:type="continuationSeparator" w:id="0">
    <w:p w14:paraId="1BC2E0CB" w14:textId="77777777" w:rsidR="00866790" w:rsidRDefault="0086679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27F7"/>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1593"/>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A8E"/>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2727"/>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1706"/>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01EA8"/>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49A7"/>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67AC4"/>
    <w:rsid w:val="004857CB"/>
    <w:rsid w:val="0048743D"/>
    <w:rsid w:val="00487FCE"/>
    <w:rsid w:val="00492E91"/>
    <w:rsid w:val="004A010A"/>
    <w:rsid w:val="004A0E9D"/>
    <w:rsid w:val="004A4ADE"/>
    <w:rsid w:val="004B243C"/>
    <w:rsid w:val="004B27B7"/>
    <w:rsid w:val="004B2C0A"/>
    <w:rsid w:val="004C0330"/>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66790"/>
    <w:rsid w:val="00871C0A"/>
    <w:rsid w:val="00871C96"/>
    <w:rsid w:val="00872D3F"/>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0625"/>
    <w:rsid w:val="008F42D7"/>
    <w:rsid w:val="008F5A00"/>
    <w:rsid w:val="009028EC"/>
    <w:rsid w:val="00905626"/>
    <w:rsid w:val="00910133"/>
    <w:rsid w:val="00910A6C"/>
    <w:rsid w:val="00914BE0"/>
    <w:rsid w:val="009168B1"/>
    <w:rsid w:val="00916F19"/>
    <w:rsid w:val="00917780"/>
    <w:rsid w:val="009242D9"/>
    <w:rsid w:val="00924FC0"/>
    <w:rsid w:val="009450D8"/>
    <w:rsid w:val="00954794"/>
    <w:rsid w:val="00954A14"/>
    <w:rsid w:val="00955BBA"/>
    <w:rsid w:val="00960BBB"/>
    <w:rsid w:val="00963C76"/>
    <w:rsid w:val="0096410B"/>
    <w:rsid w:val="00965067"/>
    <w:rsid w:val="00965452"/>
    <w:rsid w:val="009727DC"/>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3E23"/>
    <w:rsid w:val="009E6136"/>
    <w:rsid w:val="009F1D16"/>
    <w:rsid w:val="009F217A"/>
    <w:rsid w:val="009F3857"/>
    <w:rsid w:val="009F45E9"/>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53A7"/>
    <w:rsid w:val="00A56152"/>
    <w:rsid w:val="00A57269"/>
    <w:rsid w:val="00A649C9"/>
    <w:rsid w:val="00A66428"/>
    <w:rsid w:val="00A67F2E"/>
    <w:rsid w:val="00A71165"/>
    <w:rsid w:val="00A7627B"/>
    <w:rsid w:val="00A763A3"/>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3A3A"/>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2677F"/>
    <w:rsid w:val="00C40C56"/>
    <w:rsid w:val="00C51006"/>
    <w:rsid w:val="00C531BE"/>
    <w:rsid w:val="00C57862"/>
    <w:rsid w:val="00C62B3F"/>
    <w:rsid w:val="00C7758C"/>
    <w:rsid w:val="00C93F90"/>
    <w:rsid w:val="00C949C3"/>
    <w:rsid w:val="00C9774B"/>
    <w:rsid w:val="00CA10AE"/>
    <w:rsid w:val="00CA29A7"/>
    <w:rsid w:val="00CA4ED3"/>
    <w:rsid w:val="00CA777A"/>
    <w:rsid w:val="00CC0BE9"/>
    <w:rsid w:val="00CC3F5E"/>
    <w:rsid w:val="00CD16B7"/>
    <w:rsid w:val="00CD1F32"/>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E62DD"/>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2702"/>
    <w:rsid w:val="00F34273"/>
    <w:rsid w:val="00F360E9"/>
    <w:rsid w:val="00F41276"/>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10</cp:revision>
  <cp:lastPrinted>2026-04-22T07:59:00Z</cp:lastPrinted>
  <dcterms:created xsi:type="dcterms:W3CDTF">2026-04-22T07:59:00Z</dcterms:created>
  <dcterms:modified xsi:type="dcterms:W3CDTF">2026-04-22T08:07:00Z</dcterms:modified>
</cp:coreProperties>
</file>