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8B5910" w:rsidRDefault="003C04D1" w:rsidP="00363999">
      <w:pPr>
        <w:spacing w:after="0" w:line="240" w:lineRule="auto"/>
        <w:ind w:right="85"/>
        <w:jc w:val="center"/>
        <w:rPr>
          <w:rFonts w:ascii="Cambria" w:hAnsi="Cambria" w:cs="Arial"/>
          <w:b/>
          <w:sz w:val="24"/>
          <w:szCs w:val="24"/>
        </w:rPr>
      </w:pPr>
      <w:r w:rsidRPr="008B5910">
        <w:rPr>
          <w:rFonts w:ascii="Cambria" w:hAnsi="Cambria" w:cs="Times New Roman"/>
          <w:noProof/>
        </w:rPr>
        <w:drawing>
          <wp:anchor distT="0" distB="0" distL="114300" distR="114300" simplePos="0" relativeHeight="251659264" behindDoc="1" locked="0" layoutInCell="1" allowOverlap="1">
            <wp:simplePos x="0" y="0"/>
            <wp:positionH relativeFrom="margin">
              <wp:posOffset>1579391</wp:posOffset>
            </wp:positionH>
            <wp:positionV relativeFrom="paragraph">
              <wp:posOffset>-272366</wp:posOffset>
            </wp:positionV>
            <wp:extent cx="3157220" cy="394335"/>
            <wp:effectExtent l="0" t="0" r="0" b="0"/>
            <wp:wrapTight wrapText="bothSides">
              <wp:wrapPolygon edited="0">
                <wp:start x="0" y="0"/>
                <wp:lineTo x="0" y="20870"/>
                <wp:lineTo x="21504" y="20870"/>
                <wp:lineTo x="21504"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7220" cy="3943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1A53" w:rsidRPr="008B5910" w:rsidRDefault="00631A53" w:rsidP="00631A53">
      <w:pPr>
        <w:spacing w:after="0" w:line="240" w:lineRule="auto"/>
        <w:ind w:right="85"/>
        <w:jc w:val="center"/>
        <w:rPr>
          <w:rFonts w:ascii="Cambria" w:eastAsia="Cambria" w:hAnsi="Cambria" w:cs="Cambria"/>
          <w:b/>
          <w:sz w:val="20"/>
          <w:szCs w:val="20"/>
        </w:rPr>
      </w:pPr>
      <w:r w:rsidRPr="008B5910">
        <w:rPr>
          <w:rFonts w:ascii="Cambria" w:eastAsia="Cambria" w:hAnsi="Cambria" w:cs="Cambria"/>
          <w:b/>
          <w:sz w:val="20"/>
          <w:szCs w:val="20"/>
        </w:rPr>
        <w:t>SEMESTER E</w:t>
      </w:r>
      <w:r w:rsidR="00A42FC8" w:rsidRPr="008B5910">
        <w:rPr>
          <w:rFonts w:ascii="Cambria" w:eastAsia="Cambria" w:hAnsi="Cambria" w:cs="Cambria"/>
          <w:b/>
          <w:sz w:val="20"/>
          <w:szCs w:val="20"/>
        </w:rPr>
        <w:t>ND SUPPLEMENTARY EXAMINATIONS (AR21</w:t>
      </w:r>
      <w:r w:rsidR="006C0AEC" w:rsidRPr="008B5910">
        <w:rPr>
          <w:rFonts w:ascii="Cambria" w:eastAsia="Cambria" w:hAnsi="Cambria" w:cs="Cambria"/>
          <w:b/>
          <w:sz w:val="20"/>
          <w:szCs w:val="20"/>
        </w:rPr>
        <w:t>), FEB.</w:t>
      </w:r>
      <w:r w:rsidRPr="008B5910">
        <w:rPr>
          <w:rFonts w:ascii="Cambria" w:eastAsia="Cambria" w:hAnsi="Cambria" w:cs="Cambria"/>
          <w:b/>
          <w:sz w:val="20"/>
          <w:szCs w:val="20"/>
        </w:rPr>
        <w:t xml:space="preserve"> – </w:t>
      </w:r>
      <w:r w:rsidR="006C0AEC" w:rsidRPr="008B5910">
        <w:rPr>
          <w:rFonts w:ascii="Cambria" w:eastAsia="Cambria" w:hAnsi="Cambria" w:cs="Cambria"/>
          <w:b/>
          <w:sz w:val="20"/>
          <w:szCs w:val="20"/>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8B5910" w:rsidTr="00076949">
        <w:trPr>
          <w:trHeight w:val="358"/>
          <w:jc w:val="center"/>
        </w:trPr>
        <w:tc>
          <w:tcPr>
            <w:tcW w:w="2444" w:type="dxa"/>
            <w:vAlign w:val="center"/>
          </w:tcPr>
          <w:p w:rsidR="00F976E6" w:rsidRPr="008B5910" w:rsidRDefault="005A37BB" w:rsidP="00F976E6">
            <w:pPr>
              <w:rPr>
                <w:rFonts w:ascii="Cambria" w:hAnsi="Cambria" w:cs="Arial"/>
                <w:sz w:val="20"/>
                <w:szCs w:val="20"/>
              </w:rPr>
            </w:pPr>
            <w:r w:rsidRPr="008B5910">
              <w:rPr>
                <w:rFonts w:ascii="Cambria" w:hAnsi="Cambria" w:cs="Arial"/>
                <w:sz w:val="20"/>
                <w:szCs w:val="20"/>
              </w:rPr>
              <w:t>U.G.</w:t>
            </w:r>
          </w:p>
        </w:tc>
        <w:tc>
          <w:tcPr>
            <w:tcW w:w="3357" w:type="dxa"/>
            <w:gridSpan w:val="2"/>
            <w:vAlign w:val="center"/>
          </w:tcPr>
          <w:p w:rsidR="00F976E6" w:rsidRPr="008B5910" w:rsidRDefault="00327230" w:rsidP="00076949">
            <w:pPr>
              <w:jc w:val="center"/>
              <w:rPr>
                <w:rFonts w:ascii="Cambria" w:hAnsi="Cambria" w:cs="Arial"/>
                <w:b/>
                <w:sz w:val="20"/>
                <w:szCs w:val="20"/>
              </w:rPr>
            </w:pPr>
            <w:r w:rsidRPr="008B5910">
              <w:rPr>
                <w:rFonts w:ascii="Cambria" w:hAnsi="Cambria" w:cs="Arial"/>
                <w:b/>
                <w:sz w:val="20"/>
                <w:szCs w:val="20"/>
              </w:rPr>
              <w:t>Common to All</w:t>
            </w:r>
          </w:p>
        </w:tc>
        <w:tc>
          <w:tcPr>
            <w:tcW w:w="1291" w:type="dxa"/>
            <w:vAlign w:val="center"/>
          </w:tcPr>
          <w:p w:rsidR="00F976E6" w:rsidRPr="008B5910" w:rsidRDefault="00F976E6" w:rsidP="00F976E6">
            <w:pPr>
              <w:jc w:val="both"/>
              <w:rPr>
                <w:rFonts w:ascii="Cambria" w:hAnsi="Cambria" w:cs="Arial"/>
                <w:sz w:val="20"/>
                <w:szCs w:val="20"/>
              </w:rPr>
            </w:pPr>
            <w:r w:rsidRPr="008B5910">
              <w:rPr>
                <w:rFonts w:ascii="Cambria" w:hAnsi="Cambria" w:cs="Arial"/>
                <w:sz w:val="20"/>
                <w:szCs w:val="20"/>
              </w:rPr>
              <w:t>Degree</w:t>
            </w:r>
          </w:p>
        </w:tc>
        <w:tc>
          <w:tcPr>
            <w:tcW w:w="3124" w:type="dxa"/>
            <w:gridSpan w:val="2"/>
            <w:vAlign w:val="center"/>
          </w:tcPr>
          <w:p w:rsidR="00F976E6" w:rsidRPr="008B5910" w:rsidRDefault="00F976E6" w:rsidP="00076949">
            <w:pPr>
              <w:jc w:val="center"/>
              <w:rPr>
                <w:rFonts w:ascii="Cambria" w:hAnsi="Cambria" w:cs="Arial"/>
                <w:sz w:val="20"/>
                <w:szCs w:val="20"/>
              </w:rPr>
            </w:pPr>
            <w:r w:rsidRPr="008B5910">
              <w:rPr>
                <w:rFonts w:ascii="Cambria" w:hAnsi="Cambria" w:cs="Arial"/>
                <w:sz w:val="20"/>
                <w:szCs w:val="20"/>
              </w:rPr>
              <w:t>Bachelor of Technology</w:t>
            </w:r>
          </w:p>
        </w:tc>
      </w:tr>
      <w:tr w:rsidR="00F66460" w:rsidRPr="008B5910" w:rsidTr="00076949">
        <w:trPr>
          <w:trHeight w:val="358"/>
          <w:jc w:val="center"/>
        </w:trPr>
        <w:tc>
          <w:tcPr>
            <w:tcW w:w="2444" w:type="dxa"/>
            <w:vAlign w:val="center"/>
          </w:tcPr>
          <w:p w:rsidR="00F66460" w:rsidRPr="008B5910" w:rsidRDefault="00F66460" w:rsidP="00F976E6">
            <w:pPr>
              <w:rPr>
                <w:rFonts w:ascii="Cambria" w:hAnsi="Cambria" w:cs="Arial"/>
                <w:sz w:val="20"/>
                <w:szCs w:val="20"/>
              </w:rPr>
            </w:pPr>
            <w:r w:rsidRPr="008B5910">
              <w:rPr>
                <w:rFonts w:ascii="Cambria" w:hAnsi="Cambria" w:cs="Arial"/>
                <w:sz w:val="20"/>
                <w:szCs w:val="20"/>
              </w:rPr>
              <w:t>Academic Year</w:t>
            </w:r>
          </w:p>
        </w:tc>
        <w:tc>
          <w:tcPr>
            <w:tcW w:w="3357" w:type="dxa"/>
            <w:gridSpan w:val="2"/>
            <w:vAlign w:val="center"/>
          </w:tcPr>
          <w:p w:rsidR="00F66460" w:rsidRPr="008B5910" w:rsidRDefault="00BE00B5" w:rsidP="00076949">
            <w:pPr>
              <w:jc w:val="center"/>
              <w:rPr>
                <w:rFonts w:ascii="Cambria" w:hAnsi="Cambria" w:cs="Arial"/>
                <w:sz w:val="20"/>
                <w:szCs w:val="20"/>
              </w:rPr>
            </w:pPr>
            <w:r w:rsidRPr="008B5910">
              <w:rPr>
                <w:rFonts w:ascii="Cambria" w:hAnsi="Cambria" w:cs="Arial"/>
                <w:sz w:val="20"/>
                <w:szCs w:val="20"/>
              </w:rPr>
              <w:t>2025-26</w:t>
            </w:r>
          </w:p>
        </w:tc>
        <w:tc>
          <w:tcPr>
            <w:tcW w:w="1291" w:type="dxa"/>
            <w:vAlign w:val="center"/>
          </w:tcPr>
          <w:p w:rsidR="00F66460" w:rsidRPr="008B5910" w:rsidRDefault="00F66460" w:rsidP="00F976E6">
            <w:pPr>
              <w:jc w:val="both"/>
              <w:rPr>
                <w:rFonts w:ascii="Cambria" w:hAnsi="Cambria" w:cs="Arial"/>
                <w:sz w:val="20"/>
                <w:szCs w:val="20"/>
              </w:rPr>
            </w:pPr>
            <w:r w:rsidRPr="008B5910">
              <w:rPr>
                <w:rFonts w:ascii="Cambria" w:hAnsi="Cambria" w:cs="Arial"/>
                <w:sz w:val="20"/>
                <w:szCs w:val="20"/>
              </w:rPr>
              <w:t>Sem.</w:t>
            </w:r>
          </w:p>
        </w:tc>
        <w:tc>
          <w:tcPr>
            <w:tcW w:w="3124" w:type="dxa"/>
            <w:gridSpan w:val="2"/>
            <w:vAlign w:val="center"/>
          </w:tcPr>
          <w:p w:rsidR="00F66460" w:rsidRPr="008B5910" w:rsidRDefault="003A5112" w:rsidP="003F1390">
            <w:pPr>
              <w:jc w:val="center"/>
              <w:rPr>
                <w:rFonts w:ascii="Cambria" w:hAnsi="Cambria" w:cs="Arial"/>
                <w:sz w:val="20"/>
                <w:szCs w:val="20"/>
              </w:rPr>
            </w:pPr>
            <w:r w:rsidRPr="008B5910">
              <w:rPr>
                <w:rFonts w:ascii="Cambria" w:hAnsi="Cambria" w:cs="Arial"/>
                <w:sz w:val="20"/>
                <w:szCs w:val="20"/>
              </w:rPr>
              <w:t>V</w:t>
            </w:r>
          </w:p>
        </w:tc>
      </w:tr>
      <w:tr w:rsidR="00F976E6" w:rsidRPr="008B5910" w:rsidTr="00076949">
        <w:trPr>
          <w:trHeight w:val="144"/>
          <w:jc w:val="center"/>
        </w:trPr>
        <w:tc>
          <w:tcPr>
            <w:tcW w:w="2444" w:type="dxa"/>
            <w:vMerge w:val="restart"/>
            <w:vAlign w:val="center"/>
          </w:tcPr>
          <w:p w:rsidR="00F976E6" w:rsidRPr="008B5910" w:rsidRDefault="00F976E6" w:rsidP="00F976E6">
            <w:pPr>
              <w:rPr>
                <w:rFonts w:ascii="Cambria" w:hAnsi="Cambria" w:cs="Arial"/>
                <w:sz w:val="20"/>
                <w:szCs w:val="20"/>
              </w:rPr>
            </w:pPr>
            <w:r w:rsidRPr="008B5910">
              <w:rPr>
                <w:rFonts w:ascii="Cambria" w:hAnsi="Cambria" w:cs="Arial"/>
                <w:sz w:val="20"/>
                <w:szCs w:val="20"/>
              </w:rPr>
              <w:t>Course Code</w:t>
            </w:r>
          </w:p>
        </w:tc>
        <w:tc>
          <w:tcPr>
            <w:tcW w:w="2222" w:type="dxa"/>
            <w:vMerge w:val="restart"/>
            <w:vAlign w:val="center"/>
          </w:tcPr>
          <w:p w:rsidR="00F976E6" w:rsidRPr="008B5910" w:rsidRDefault="005131EA" w:rsidP="00DF0C4C">
            <w:pPr>
              <w:jc w:val="center"/>
              <w:rPr>
                <w:rFonts w:ascii="Cambria" w:hAnsi="Cambria" w:cs="Arial"/>
                <w:b/>
                <w:sz w:val="20"/>
                <w:szCs w:val="20"/>
              </w:rPr>
            </w:pPr>
            <w:r w:rsidRPr="008B5910">
              <w:rPr>
                <w:rFonts w:ascii="Cambria" w:hAnsi="Cambria" w:cs="Arial"/>
                <w:b/>
                <w:sz w:val="20"/>
                <w:szCs w:val="20"/>
              </w:rPr>
              <w:t>21OE003</w:t>
            </w:r>
          </w:p>
        </w:tc>
        <w:tc>
          <w:tcPr>
            <w:tcW w:w="5550" w:type="dxa"/>
            <w:gridSpan w:val="4"/>
            <w:vAlign w:val="center"/>
          </w:tcPr>
          <w:p w:rsidR="00F976E6" w:rsidRPr="008B5910" w:rsidRDefault="00F976E6" w:rsidP="00F976E6">
            <w:pPr>
              <w:jc w:val="center"/>
              <w:rPr>
                <w:rFonts w:ascii="Cambria" w:hAnsi="Cambria" w:cs="Arial"/>
                <w:sz w:val="20"/>
                <w:szCs w:val="20"/>
              </w:rPr>
            </w:pPr>
            <w:r w:rsidRPr="008B5910">
              <w:rPr>
                <w:rFonts w:ascii="Cambria" w:hAnsi="Cambria" w:cs="Arial"/>
                <w:sz w:val="20"/>
                <w:szCs w:val="20"/>
              </w:rPr>
              <w:t>Course Title</w:t>
            </w:r>
          </w:p>
        </w:tc>
      </w:tr>
      <w:tr w:rsidR="00F976E6" w:rsidRPr="008B5910" w:rsidTr="00076949">
        <w:trPr>
          <w:trHeight w:val="144"/>
          <w:jc w:val="center"/>
        </w:trPr>
        <w:tc>
          <w:tcPr>
            <w:tcW w:w="2444" w:type="dxa"/>
            <w:vMerge/>
            <w:vAlign w:val="center"/>
          </w:tcPr>
          <w:p w:rsidR="00F976E6" w:rsidRPr="008B5910" w:rsidRDefault="00F976E6" w:rsidP="00F976E6">
            <w:pPr>
              <w:rPr>
                <w:rFonts w:ascii="Cambria" w:hAnsi="Cambria" w:cs="Arial"/>
                <w:sz w:val="20"/>
                <w:szCs w:val="20"/>
              </w:rPr>
            </w:pPr>
          </w:p>
        </w:tc>
        <w:tc>
          <w:tcPr>
            <w:tcW w:w="2222" w:type="dxa"/>
            <w:vMerge/>
            <w:vAlign w:val="center"/>
          </w:tcPr>
          <w:p w:rsidR="00F976E6" w:rsidRPr="008B5910" w:rsidRDefault="00F976E6" w:rsidP="00F976E6">
            <w:pPr>
              <w:jc w:val="both"/>
              <w:rPr>
                <w:rFonts w:ascii="Cambria" w:hAnsi="Cambria" w:cs="Arial"/>
                <w:sz w:val="20"/>
                <w:szCs w:val="20"/>
              </w:rPr>
            </w:pPr>
          </w:p>
        </w:tc>
        <w:tc>
          <w:tcPr>
            <w:tcW w:w="5550" w:type="dxa"/>
            <w:gridSpan w:val="4"/>
            <w:vAlign w:val="center"/>
          </w:tcPr>
          <w:p w:rsidR="00F976E6" w:rsidRPr="008B5910" w:rsidRDefault="006C0AEC" w:rsidP="00822DC7">
            <w:pPr>
              <w:jc w:val="center"/>
              <w:rPr>
                <w:rFonts w:ascii="Cambria" w:hAnsi="Cambria" w:cs="Arial"/>
                <w:b/>
                <w:sz w:val="20"/>
                <w:szCs w:val="20"/>
              </w:rPr>
            </w:pPr>
            <w:r w:rsidRPr="008B5910">
              <w:rPr>
                <w:rFonts w:ascii="Cambria" w:hAnsi="Cambria" w:cs="Arial"/>
                <w:b/>
                <w:sz w:val="20"/>
                <w:szCs w:val="20"/>
              </w:rPr>
              <w:t>Fundamentals</w:t>
            </w:r>
            <w:r w:rsidR="008868FF" w:rsidRPr="008B5910">
              <w:rPr>
                <w:rFonts w:ascii="Cambria" w:hAnsi="Cambria" w:cs="Arial"/>
                <w:b/>
                <w:sz w:val="20"/>
                <w:szCs w:val="20"/>
              </w:rPr>
              <w:t xml:space="preserve"> of Image Processing</w:t>
            </w:r>
          </w:p>
        </w:tc>
      </w:tr>
      <w:tr w:rsidR="005B042B" w:rsidRPr="008B5910" w:rsidTr="00076949">
        <w:trPr>
          <w:trHeight w:val="144"/>
          <w:jc w:val="center"/>
        </w:trPr>
        <w:tc>
          <w:tcPr>
            <w:tcW w:w="2444" w:type="dxa"/>
            <w:vAlign w:val="center"/>
          </w:tcPr>
          <w:p w:rsidR="005B042B" w:rsidRPr="008B5910" w:rsidRDefault="005B042B" w:rsidP="00F976E6">
            <w:pPr>
              <w:rPr>
                <w:rFonts w:ascii="Cambria" w:hAnsi="Cambria" w:cs="Arial"/>
                <w:sz w:val="20"/>
                <w:szCs w:val="20"/>
              </w:rPr>
            </w:pPr>
            <w:r w:rsidRPr="008B5910">
              <w:rPr>
                <w:rFonts w:ascii="Cambria" w:hAnsi="Cambria" w:cs="Arial"/>
                <w:sz w:val="20"/>
                <w:szCs w:val="20"/>
              </w:rPr>
              <w:t xml:space="preserve">Duration </w:t>
            </w:r>
          </w:p>
        </w:tc>
        <w:tc>
          <w:tcPr>
            <w:tcW w:w="2222" w:type="dxa"/>
            <w:vAlign w:val="center"/>
          </w:tcPr>
          <w:p w:rsidR="005B042B" w:rsidRPr="008B5910" w:rsidRDefault="005B042B" w:rsidP="00076949">
            <w:pPr>
              <w:jc w:val="center"/>
              <w:rPr>
                <w:rFonts w:ascii="Cambria" w:hAnsi="Cambria" w:cs="Arial"/>
                <w:sz w:val="20"/>
                <w:szCs w:val="20"/>
              </w:rPr>
            </w:pPr>
            <w:r w:rsidRPr="008B5910">
              <w:rPr>
                <w:rFonts w:ascii="Cambria" w:hAnsi="Cambria" w:cs="Arial"/>
                <w:sz w:val="20"/>
                <w:szCs w:val="20"/>
              </w:rPr>
              <w:t>3 Hours</w:t>
            </w:r>
          </w:p>
        </w:tc>
        <w:tc>
          <w:tcPr>
            <w:tcW w:w="2879" w:type="dxa"/>
            <w:gridSpan w:val="3"/>
            <w:vAlign w:val="center"/>
          </w:tcPr>
          <w:p w:rsidR="005B042B" w:rsidRPr="008B5910" w:rsidRDefault="005B042B" w:rsidP="00F976E6">
            <w:pPr>
              <w:jc w:val="center"/>
              <w:rPr>
                <w:rFonts w:ascii="Cambria" w:hAnsi="Cambria" w:cs="Arial"/>
                <w:sz w:val="20"/>
                <w:szCs w:val="20"/>
              </w:rPr>
            </w:pPr>
            <w:r w:rsidRPr="008B5910">
              <w:rPr>
                <w:rFonts w:ascii="Cambria" w:hAnsi="Cambria" w:cs="Arial"/>
                <w:sz w:val="20"/>
                <w:szCs w:val="20"/>
              </w:rPr>
              <w:t>Maximum Marks</w:t>
            </w:r>
          </w:p>
        </w:tc>
        <w:tc>
          <w:tcPr>
            <w:tcW w:w="2671" w:type="dxa"/>
            <w:vAlign w:val="center"/>
          </w:tcPr>
          <w:p w:rsidR="005B042B" w:rsidRPr="008B5910" w:rsidRDefault="00631A53" w:rsidP="00F976E6">
            <w:pPr>
              <w:jc w:val="center"/>
              <w:rPr>
                <w:rFonts w:ascii="Cambria" w:hAnsi="Cambria" w:cs="Arial"/>
                <w:sz w:val="20"/>
                <w:szCs w:val="20"/>
              </w:rPr>
            </w:pPr>
            <w:r w:rsidRPr="008B5910">
              <w:rPr>
                <w:rFonts w:ascii="Cambria" w:hAnsi="Cambria" w:cs="Arial"/>
                <w:sz w:val="20"/>
                <w:szCs w:val="20"/>
              </w:rPr>
              <w:t>70 (SEVEN</w:t>
            </w:r>
            <w:r w:rsidR="005B042B" w:rsidRPr="008B5910">
              <w:rPr>
                <w:rFonts w:ascii="Cambria" w:hAnsi="Cambria" w:cs="Arial"/>
                <w:sz w:val="20"/>
                <w:szCs w:val="20"/>
              </w:rPr>
              <w:t>TY)</w:t>
            </w:r>
          </w:p>
        </w:tc>
      </w:tr>
    </w:tbl>
    <w:p w:rsidR="007D3C6F" w:rsidRPr="008B5910" w:rsidRDefault="002C08F8" w:rsidP="005B042B">
      <w:pPr>
        <w:spacing w:after="0" w:line="240" w:lineRule="auto"/>
        <w:jc w:val="center"/>
        <w:rPr>
          <w:rFonts w:ascii="Cambria" w:hAnsi="Cambria" w:cs="Arial"/>
          <w:b/>
          <w:sz w:val="20"/>
          <w:szCs w:val="20"/>
        </w:rPr>
      </w:pPr>
      <w:r w:rsidRPr="008B5910">
        <w:rPr>
          <w:rFonts w:ascii="Cambria" w:hAnsi="Cambria" w:cs="Arial"/>
          <w:b/>
          <w:sz w:val="20"/>
          <w:szCs w:val="20"/>
        </w:rPr>
        <w:t>SECTION-</w:t>
      </w:r>
      <w:r w:rsidR="005B042B" w:rsidRPr="008B5910">
        <w:rPr>
          <w:rFonts w:ascii="Cambria" w:hAnsi="Cambria" w:cs="Arial"/>
          <w:b/>
          <w:sz w:val="20"/>
          <w:szCs w:val="20"/>
        </w:rPr>
        <w:t xml:space="preserve">I </w:t>
      </w:r>
    </w:p>
    <w:p w:rsidR="005B042B" w:rsidRPr="008B5910" w:rsidRDefault="00631A53" w:rsidP="008B5910">
      <w:pPr>
        <w:spacing w:after="0" w:line="240" w:lineRule="auto"/>
        <w:jc w:val="center"/>
        <w:rPr>
          <w:rFonts w:ascii="Cambria" w:hAnsi="Cambria" w:cs="Arial"/>
          <w:sz w:val="20"/>
          <w:szCs w:val="20"/>
        </w:rPr>
      </w:pPr>
      <w:r w:rsidRPr="008B5910">
        <w:rPr>
          <w:rFonts w:ascii="Cambria" w:hAnsi="Cambria" w:cs="Arial"/>
          <w:sz w:val="20"/>
          <w:szCs w:val="20"/>
        </w:rPr>
        <w:t>7</w:t>
      </w:r>
      <w:r w:rsidR="009C4548" w:rsidRPr="008B5910">
        <w:rPr>
          <w:rFonts w:ascii="Cambria" w:hAnsi="Cambria" w:cs="Arial"/>
          <w:sz w:val="20"/>
          <w:szCs w:val="20"/>
        </w:rPr>
        <w:t xml:space="preserve"> x </w:t>
      </w:r>
      <w:r w:rsidR="001F2F46" w:rsidRPr="008B5910">
        <w:rPr>
          <w:rFonts w:ascii="Cambria" w:hAnsi="Cambria" w:cs="Arial"/>
          <w:sz w:val="20"/>
          <w:szCs w:val="20"/>
        </w:rPr>
        <w:t>2 =</w:t>
      </w:r>
      <w:r w:rsidRPr="008B5910">
        <w:rPr>
          <w:rFonts w:ascii="Cambria" w:hAnsi="Cambria" w:cs="Arial"/>
          <w:sz w:val="20"/>
          <w:szCs w:val="20"/>
        </w:rPr>
        <w:t xml:space="preserve"> 14</w:t>
      </w:r>
      <w:r w:rsidR="005B042B" w:rsidRPr="008B5910">
        <w:rPr>
          <w:rFonts w:ascii="Cambria" w:hAnsi="Cambria" w:cs="Arial"/>
          <w:sz w:val="20"/>
          <w:szCs w:val="20"/>
        </w:rPr>
        <w:t xml:space="preserve"> Marks</w:t>
      </w:r>
    </w:p>
    <w:tbl>
      <w:tblPr>
        <w:tblStyle w:val="TableGrid"/>
        <w:tblW w:w="10298" w:type="dxa"/>
        <w:tblInd w:w="250" w:type="dxa"/>
        <w:tblLook w:val="04A0" w:firstRow="1" w:lastRow="0" w:firstColumn="1" w:lastColumn="0" w:noHBand="0" w:noVBand="1"/>
      </w:tblPr>
      <w:tblGrid>
        <w:gridCol w:w="851"/>
        <w:gridCol w:w="7222"/>
        <w:gridCol w:w="1424"/>
        <w:gridCol w:w="801"/>
      </w:tblGrid>
      <w:tr w:rsidR="005A37BB" w:rsidRPr="008B5910" w:rsidTr="00402F2A">
        <w:tc>
          <w:tcPr>
            <w:tcW w:w="851" w:type="dxa"/>
            <w:vAlign w:val="center"/>
          </w:tcPr>
          <w:p w:rsidR="005A37BB" w:rsidRPr="008B5910" w:rsidRDefault="00B61D4D" w:rsidP="00B61D4D">
            <w:pPr>
              <w:jc w:val="center"/>
              <w:rPr>
                <w:rFonts w:ascii="Cambria" w:hAnsi="Cambria" w:cs="Times New Roman"/>
                <w:b/>
              </w:rPr>
            </w:pPr>
            <w:r w:rsidRPr="008B5910">
              <w:rPr>
                <w:rFonts w:ascii="Cambria" w:hAnsi="Cambria" w:cs="Arial"/>
                <w:b/>
              </w:rPr>
              <w:t xml:space="preserve">1. </w:t>
            </w:r>
            <w:r w:rsidR="0054020B" w:rsidRPr="008B5910">
              <w:rPr>
                <w:rFonts w:ascii="Cambria" w:hAnsi="Cambria" w:cs="Times New Roman"/>
                <w:b/>
              </w:rPr>
              <w:t>No.</w:t>
            </w:r>
          </w:p>
        </w:tc>
        <w:tc>
          <w:tcPr>
            <w:tcW w:w="7222" w:type="dxa"/>
          </w:tcPr>
          <w:p w:rsidR="005A37BB" w:rsidRPr="008B5910" w:rsidRDefault="005A37BB" w:rsidP="00B61D4D">
            <w:pPr>
              <w:jc w:val="center"/>
              <w:rPr>
                <w:rFonts w:ascii="Cambria" w:hAnsi="Cambria" w:cs="Times New Roman"/>
                <w:b/>
              </w:rPr>
            </w:pPr>
            <w:r w:rsidRPr="008B5910">
              <w:rPr>
                <w:rFonts w:ascii="Cambria" w:hAnsi="Cambria" w:cs="Times New Roman"/>
                <w:b/>
              </w:rPr>
              <w:t>Questions (</w:t>
            </w:r>
            <w:r w:rsidR="00C949C3" w:rsidRPr="008B5910">
              <w:rPr>
                <w:rFonts w:ascii="Cambria" w:hAnsi="Cambria" w:cs="Times New Roman"/>
                <w:b/>
              </w:rPr>
              <w:t>a</w:t>
            </w:r>
            <w:r w:rsidRPr="008B5910">
              <w:rPr>
                <w:rFonts w:ascii="Cambria" w:hAnsi="Cambria" w:cs="Times New Roman"/>
                <w:b/>
              </w:rPr>
              <w:t xml:space="preserve"> to </w:t>
            </w:r>
            <w:r w:rsidR="00631A53" w:rsidRPr="008B5910">
              <w:rPr>
                <w:rFonts w:ascii="Cambria" w:hAnsi="Cambria" w:cs="Times New Roman"/>
                <w:b/>
              </w:rPr>
              <w:t>g</w:t>
            </w:r>
            <w:r w:rsidRPr="008B5910">
              <w:rPr>
                <w:rFonts w:ascii="Cambria" w:hAnsi="Cambria" w:cs="Times New Roman"/>
                <w:b/>
              </w:rPr>
              <w:t>)</w:t>
            </w:r>
          </w:p>
        </w:tc>
        <w:tc>
          <w:tcPr>
            <w:tcW w:w="1424" w:type="dxa"/>
            <w:vAlign w:val="center"/>
          </w:tcPr>
          <w:p w:rsidR="005A37BB" w:rsidRPr="008B5910" w:rsidRDefault="005A37BB" w:rsidP="00402F2A">
            <w:pPr>
              <w:jc w:val="center"/>
              <w:rPr>
                <w:rFonts w:ascii="Cambria" w:hAnsi="Cambria" w:cs="Times New Roman"/>
                <w:b/>
              </w:rPr>
            </w:pPr>
            <w:r w:rsidRPr="008B5910">
              <w:rPr>
                <w:rFonts w:ascii="Cambria" w:hAnsi="Cambria" w:cs="Times New Roman"/>
                <w:b/>
              </w:rPr>
              <w:t>RBT Level</w:t>
            </w:r>
          </w:p>
        </w:tc>
        <w:tc>
          <w:tcPr>
            <w:tcW w:w="801" w:type="dxa"/>
            <w:vAlign w:val="center"/>
          </w:tcPr>
          <w:p w:rsidR="005A37BB" w:rsidRPr="008B5910" w:rsidRDefault="005A37BB" w:rsidP="00402F2A">
            <w:pPr>
              <w:jc w:val="center"/>
              <w:rPr>
                <w:rFonts w:ascii="Cambria" w:hAnsi="Cambria" w:cs="Times New Roman"/>
                <w:b/>
              </w:rPr>
            </w:pPr>
            <w:r w:rsidRPr="008B5910">
              <w:rPr>
                <w:rFonts w:ascii="Cambria" w:hAnsi="Cambria" w:cs="Times New Roman"/>
                <w:b/>
              </w:rPr>
              <w:t>COs</w:t>
            </w:r>
          </w:p>
        </w:tc>
      </w:tr>
      <w:tr w:rsidR="008A50FE" w:rsidRPr="008B5910" w:rsidTr="00402F2A">
        <w:tc>
          <w:tcPr>
            <w:tcW w:w="851" w:type="dxa"/>
            <w:vAlign w:val="center"/>
          </w:tcPr>
          <w:p w:rsidR="008A50FE" w:rsidRPr="008B5910" w:rsidRDefault="008A50FE" w:rsidP="002C08F8">
            <w:pPr>
              <w:jc w:val="center"/>
              <w:rPr>
                <w:rFonts w:ascii="Cambria" w:hAnsi="Cambria" w:cs="Times New Roman"/>
              </w:rPr>
            </w:pPr>
            <w:r w:rsidRPr="008B5910">
              <w:rPr>
                <w:rFonts w:ascii="Cambria" w:hAnsi="Cambria" w:cs="Times New Roman"/>
              </w:rPr>
              <w:t>a</w:t>
            </w:r>
          </w:p>
        </w:tc>
        <w:tc>
          <w:tcPr>
            <w:tcW w:w="7222" w:type="dxa"/>
          </w:tcPr>
          <w:p w:rsidR="008A50FE" w:rsidRPr="008B5910" w:rsidRDefault="00225E47" w:rsidP="00AF4B31">
            <w:pPr>
              <w:jc w:val="both"/>
              <w:rPr>
                <w:rFonts w:ascii="Cambria" w:hAnsi="Cambria" w:cs="Times New Roman"/>
              </w:rPr>
            </w:pPr>
            <w:r w:rsidRPr="008B5910">
              <w:rPr>
                <w:rFonts w:ascii="Cambria" w:hAnsi="Cambria" w:cs="Times New Roman"/>
              </w:rPr>
              <w:t>List out the various types of adjacency.</w:t>
            </w:r>
          </w:p>
        </w:tc>
        <w:tc>
          <w:tcPr>
            <w:tcW w:w="1424" w:type="dxa"/>
            <w:vAlign w:val="center"/>
          </w:tcPr>
          <w:p w:rsidR="008A50FE" w:rsidRPr="008B5910" w:rsidRDefault="00BE02E2" w:rsidP="00402F2A">
            <w:pPr>
              <w:jc w:val="center"/>
              <w:rPr>
                <w:rFonts w:ascii="Cambria" w:hAnsi="Cambria" w:cs="Times New Roman"/>
              </w:rPr>
            </w:pPr>
            <w:r w:rsidRPr="008B5910">
              <w:rPr>
                <w:rFonts w:ascii="Cambria" w:hAnsi="Cambria" w:cs="Times New Roman"/>
              </w:rPr>
              <w:t>Remember</w:t>
            </w:r>
          </w:p>
        </w:tc>
        <w:tc>
          <w:tcPr>
            <w:tcW w:w="801" w:type="dxa"/>
            <w:vAlign w:val="center"/>
          </w:tcPr>
          <w:p w:rsidR="008A50FE" w:rsidRPr="008B5910" w:rsidRDefault="0009683D" w:rsidP="00402F2A">
            <w:pPr>
              <w:jc w:val="center"/>
              <w:rPr>
                <w:rFonts w:ascii="Cambria" w:hAnsi="Cambria" w:cs="Times New Roman"/>
              </w:rPr>
            </w:pPr>
            <w:r w:rsidRPr="008B5910">
              <w:rPr>
                <w:rFonts w:ascii="Cambria" w:hAnsi="Cambria" w:cs="Times New Roman"/>
              </w:rPr>
              <w:t>1</w:t>
            </w:r>
          </w:p>
        </w:tc>
      </w:tr>
      <w:tr w:rsidR="00BE02E2" w:rsidRPr="008B5910" w:rsidTr="00402F2A">
        <w:tc>
          <w:tcPr>
            <w:tcW w:w="851" w:type="dxa"/>
            <w:vAlign w:val="center"/>
          </w:tcPr>
          <w:p w:rsidR="00BE02E2" w:rsidRPr="008B5910" w:rsidRDefault="00BE02E2" w:rsidP="00BE02E2">
            <w:pPr>
              <w:jc w:val="center"/>
              <w:rPr>
                <w:rFonts w:ascii="Cambria" w:hAnsi="Cambria" w:cs="Times New Roman"/>
              </w:rPr>
            </w:pPr>
            <w:r w:rsidRPr="008B5910">
              <w:rPr>
                <w:rFonts w:ascii="Cambria" w:hAnsi="Cambria" w:cs="Times New Roman"/>
              </w:rPr>
              <w:t>b</w:t>
            </w:r>
          </w:p>
        </w:tc>
        <w:tc>
          <w:tcPr>
            <w:tcW w:w="7222" w:type="dxa"/>
          </w:tcPr>
          <w:p w:rsidR="00BE02E2" w:rsidRPr="008B5910" w:rsidRDefault="00BE02E2" w:rsidP="00BE02E2">
            <w:pPr>
              <w:pStyle w:val="Default"/>
              <w:jc w:val="both"/>
              <w:rPr>
                <w:rFonts w:ascii="Cambria" w:hAnsi="Cambria"/>
                <w:sz w:val="22"/>
                <w:szCs w:val="22"/>
              </w:rPr>
            </w:pPr>
            <w:r w:rsidRPr="008B5910">
              <w:rPr>
                <w:rFonts w:ascii="Cambria" w:hAnsi="Cambria"/>
                <w:sz w:val="22"/>
                <w:szCs w:val="22"/>
              </w:rPr>
              <w:t>List out the various applications of digital image processing.</w:t>
            </w:r>
          </w:p>
        </w:tc>
        <w:tc>
          <w:tcPr>
            <w:tcW w:w="1424" w:type="dxa"/>
            <w:vAlign w:val="center"/>
          </w:tcPr>
          <w:p w:rsidR="00BE02E2" w:rsidRPr="008B5910" w:rsidRDefault="00BE02E2" w:rsidP="00402F2A">
            <w:pPr>
              <w:jc w:val="center"/>
              <w:rPr>
                <w:rFonts w:ascii="Cambria" w:hAnsi="Cambria"/>
              </w:rPr>
            </w:pPr>
            <w:r w:rsidRPr="008B5910">
              <w:rPr>
                <w:rFonts w:ascii="Cambria" w:hAnsi="Cambria" w:cs="Times New Roman"/>
              </w:rPr>
              <w:t>Remember</w:t>
            </w:r>
          </w:p>
        </w:tc>
        <w:tc>
          <w:tcPr>
            <w:tcW w:w="801" w:type="dxa"/>
            <w:vAlign w:val="center"/>
          </w:tcPr>
          <w:p w:rsidR="00BE02E2" w:rsidRPr="008B5910" w:rsidRDefault="00BE02E2" w:rsidP="00402F2A">
            <w:pPr>
              <w:jc w:val="center"/>
              <w:rPr>
                <w:rFonts w:ascii="Cambria" w:hAnsi="Cambria" w:cs="Times New Roman"/>
              </w:rPr>
            </w:pPr>
            <w:r w:rsidRPr="008B5910">
              <w:rPr>
                <w:rFonts w:ascii="Cambria" w:hAnsi="Cambria" w:cs="Times New Roman"/>
              </w:rPr>
              <w:t>1</w:t>
            </w:r>
          </w:p>
        </w:tc>
      </w:tr>
      <w:tr w:rsidR="00BE02E2" w:rsidRPr="008B5910" w:rsidTr="00402F2A">
        <w:tc>
          <w:tcPr>
            <w:tcW w:w="851" w:type="dxa"/>
            <w:vAlign w:val="center"/>
          </w:tcPr>
          <w:p w:rsidR="00BE02E2" w:rsidRPr="008B5910" w:rsidRDefault="00BE02E2" w:rsidP="00BE02E2">
            <w:pPr>
              <w:jc w:val="center"/>
              <w:rPr>
                <w:rFonts w:ascii="Cambria" w:hAnsi="Cambria" w:cs="Times New Roman"/>
              </w:rPr>
            </w:pPr>
            <w:r w:rsidRPr="008B5910">
              <w:rPr>
                <w:rFonts w:ascii="Cambria" w:hAnsi="Cambria" w:cs="Times New Roman"/>
              </w:rPr>
              <w:t>c</w:t>
            </w:r>
          </w:p>
        </w:tc>
        <w:tc>
          <w:tcPr>
            <w:tcW w:w="7222" w:type="dxa"/>
          </w:tcPr>
          <w:p w:rsidR="00BE02E2" w:rsidRPr="008B5910" w:rsidRDefault="00BE02E2" w:rsidP="00BE02E2">
            <w:pPr>
              <w:pStyle w:val="Default"/>
              <w:jc w:val="both"/>
              <w:rPr>
                <w:rFonts w:ascii="Cambria" w:hAnsi="Cambria"/>
                <w:sz w:val="22"/>
                <w:szCs w:val="22"/>
              </w:rPr>
            </w:pPr>
            <w:r w:rsidRPr="008B5910">
              <w:rPr>
                <w:rFonts w:ascii="Cambria" w:hAnsi="Cambria"/>
                <w:sz w:val="22"/>
                <w:szCs w:val="22"/>
              </w:rPr>
              <w:t xml:space="preserve">What do you mean by image enhancement? </w:t>
            </w:r>
          </w:p>
        </w:tc>
        <w:tc>
          <w:tcPr>
            <w:tcW w:w="1424" w:type="dxa"/>
            <w:vAlign w:val="center"/>
          </w:tcPr>
          <w:p w:rsidR="00BE02E2" w:rsidRPr="008B5910" w:rsidRDefault="00BE02E2" w:rsidP="00402F2A">
            <w:pPr>
              <w:jc w:val="center"/>
              <w:rPr>
                <w:rFonts w:ascii="Cambria" w:hAnsi="Cambria"/>
              </w:rPr>
            </w:pPr>
            <w:r w:rsidRPr="008B5910">
              <w:rPr>
                <w:rFonts w:ascii="Cambria" w:hAnsi="Cambria" w:cs="Times New Roman"/>
              </w:rPr>
              <w:t>Remember</w:t>
            </w:r>
          </w:p>
        </w:tc>
        <w:tc>
          <w:tcPr>
            <w:tcW w:w="801" w:type="dxa"/>
            <w:vAlign w:val="center"/>
          </w:tcPr>
          <w:p w:rsidR="00BE02E2" w:rsidRPr="008B5910" w:rsidRDefault="00BE02E2" w:rsidP="00402F2A">
            <w:pPr>
              <w:jc w:val="center"/>
              <w:rPr>
                <w:rFonts w:ascii="Cambria" w:hAnsi="Cambria" w:cs="Times New Roman"/>
              </w:rPr>
            </w:pPr>
            <w:r w:rsidRPr="008B5910">
              <w:rPr>
                <w:rFonts w:ascii="Cambria" w:hAnsi="Cambria" w:cs="Times New Roman"/>
              </w:rPr>
              <w:t>3</w:t>
            </w:r>
          </w:p>
        </w:tc>
      </w:tr>
      <w:tr w:rsidR="00BE02E2" w:rsidRPr="008B5910" w:rsidTr="00402F2A">
        <w:tc>
          <w:tcPr>
            <w:tcW w:w="851" w:type="dxa"/>
            <w:vAlign w:val="center"/>
          </w:tcPr>
          <w:p w:rsidR="00BE02E2" w:rsidRPr="008B5910" w:rsidRDefault="00BE02E2" w:rsidP="00BE02E2">
            <w:pPr>
              <w:jc w:val="center"/>
              <w:rPr>
                <w:rFonts w:ascii="Cambria" w:hAnsi="Cambria" w:cs="Times New Roman"/>
              </w:rPr>
            </w:pPr>
            <w:r w:rsidRPr="008B5910">
              <w:rPr>
                <w:rFonts w:ascii="Cambria" w:hAnsi="Cambria" w:cs="Times New Roman"/>
              </w:rPr>
              <w:t>d</w:t>
            </w:r>
          </w:p>
        </w:tc>
        <w:tc>
          <w:tcPr>
            <w:tcW w:w="7222" w:type="dxa"/>
          </w:tcPr>
          <w:p w:rsidR="00BE02E2" w:rsidRPr="008B5910" w:rsidRDefault="005E1922" w:rsidP="00BE02E2">
            <w:pPr>
              <w:jc w:val="both"/>
              <w:rPr>
                <w:rFonts w:ascii="Cambria" w:hAnsi="Cambria" w:cs="Times New Roman"/>
              </w:rPr>
            </w:pPr>
            <w:r>
              <w:rPr>
                <w:rFonts w:ascii="Cambria" w:hAnsi="Cambria" w:cs="Times New Roman"/>
              </w:rPr>
              <w:t>What is mean filter?</w:t>
            </w:r>
          </w:p>
        </w:tc>
        <w:tc>
          <w:tcPr>
            <w:tcW w:w="1424" w:type="dxa"/>
            <w:vAlign w:val="center"/>
          </w:tcPr>
          <w:p w:rsidR="00BE02E2" w:rsidRPr="008B5910" w:rsidRDefault="00BE02E2" w:rsidP="00402F2A">
            <w:pPr>
              <w:jc w:val="center"/>
              <w:rPr>
                <w:rFonts w:ascii="Cambria" w:hAnsi="Cambria"/>
              </w:rPr>
            </w:pPr>
            <w:r w:rsidRPr="008B5910">
              <w:rPr>
                <w:rFonts w:ascii="Cambria" w:hAnsi="Cambria" w:cs="Times New Roman"/>
              </w:rPr>
              <w:t>Remember</w:t>
            </w:r>
          </w:p>
        </w:tc>
        <w:tc>
          <w:tcPr>
            <w:tcW w:w="801" w:type="dxa"/>
            <w:vAlign w:val="center"/>
          </w:tcPr>
          <w:p w:rsidR="00BE02E2" w:rsidRPr="008B5910" w:rsidRDefault="00BE02E2" w:rsidP="00402F2A">
            <w:pPr>
              <w:jc w:val="center"/>
              <w:rPr>
                <w:rFonts w:ascii="Cambria" w:hAnsi="Cambria" w:cs="Times New Roman"/>
              </w:rPr>
            </w:pPr>
            <w:r w:rsidRPr="008B5910">
              <w:rPr>
                <w:rFonts w:ascii="Cambria" w:hAnsi="Cambria" w:cs="Times New Roman"/>
              </w:rPr>
              <w:t>3</w:t>
            </w:r>
          </w:p>
        </w:tc>
      </w:tr>
      <w:tr w:rsidR="00BE02E2" w:rsidRPr="008B5910" w:rsidTr="00402F2A">
        <w:tc>
          <w:tcPr>
            <w:tcW w:w="851" w:type="dxa"/>
            <w:vAlign w:val="center"/>
          </w:tcPr>
          <w:p w:rsidR="00BE02E2" w:rsidRPr="008B5910" w:rsidRDefault="00BE02E2" w:rsidP="00BE02E2">
            <w:pPr>
              <w:jc w:val="center"/>
              <w:rPr>
                <w:rFonts w:ascii="Cambria" w:hAnsi="Cambria" w:cs="Times New Roman"/>
              </w:rPr>
            </w:pPr>
            <w:r w:rsidRPr="008B5910">
              <w:rPr>
                <w:rFonts w:ascii="Cambria" w:hAnsi="Cambria" w:cs="Times New Roman"/>
              </w:rPr>
              <w:t>e</w:t>
            </w:r>
          </w:p>
        </w:tc>
        <w:tc>
          <w:tcPr>
            <w:tcW w:w="7222" w:type="dxa"/>
          </w:tcPr>
          <w:p w:rsidR="00BE02E2" w:rsidRPr="008B5910" w:rsidRDefault="00BE02E2" w:rsidP="00BE02E2">
            <w:pPr>
              <w:pStyle w:val="Default"/>
              <w:jc w:val="both"/>
              <w:rPr>
                <w:rFonts w:ascii="Cambria" w:hAnsi="Cambria"/>
                <w:sz w:val="22"/>
                <w:szCs w:val="22"/>
              </w:rPr>
            </w:pPr>
            <w:r w:rsidRPr="008B5910">
              <w:rPr>
                <w:rFonts w:ascii="Cambria" w:hAnsi="Cambria"/>
                <w:sz w:val="22"/>
                <w:szCs w:val="22"/>
              </w:rPr>
              <w:t xml:space="preserve">List the significant features of a median filter. </w:t>
            </w:r>
          </w:p>
        </w:tc>
        <w:tc>
          <w:tcPr>
            <w:tcW w:w="1424" w:type="dxa"/>
            <w:vAlign w:val="center"/>
          </w:tcPr>
          <w:p w:rsidR="00BE02E2" w:rsidRPr="008B5910" w:rsidRDefault="00BE02E2" w:rsidP="00402F2A">
            <w:pPr>
              <w:jc w:val="center"/>
              <w:rPr>
                <w:rFonts w:ascii="Cambria" w:hAnsi="Cambria"/>
              </w:rPr>
            </w:pPr>
            <w:r w:rsidRPr="008B5910">
              <w:rPr>
                <w:rFonts w:ascii="Cambria" w:hAnsi="Cambria" w:cs="Times New Roman"/>
              </w:rPr>
              <w:t>Remember</w:t>
            </w:r>
          </w:p>
        </w:tc>
        <w:tc>
          <w:tcPr>
            <w:tcW w:w="801" w:type="dxa"/>
            <w:vAlign w:val="center"/>
          </w:tcPr>
          <w:p w:rsidR="00BE02E2" w:rsidRPr="008B5910" w:rsidRDefault="00BE02E2" w:rsidP="00402F2A">
            <w:pPr>
              <w:jc w:val="center"/>
              <w:rPr>
                <w:rFonts w:ascii="Cambria" w:hAnsi="Cambria" w:cs="Times New Roman"/>
              </w:rPr>
            </w:pPr>
            <w:r w:rsidRPr="008B5910">
              <w:rPr>
                <w:rFonts w:ascii="Cambria" w:hAnsi="Cambria" w:cs="Times New Roman"/>
              </w:rPr>
              <w:t>4</w:t>
            </w:r>
          </w:p>
        </w:tc>
      </w:tr>
      <w:tr w:rsidR="00BE02E2" w:rsidRPr="008B5910" w:rsidTr="00402F2A">
        <w:tc>
          <w:tcPr>
            <w:tcW w:w="851" w:type="dxa"/>
            <w:vAlign w:val="center"/>
          </w:tcPr>
          <w:p w:rsidR="00BE02E2" w:rsidRPr="008B5910" w:rsidRDefault="00BE02E2" w:rsidP="00BE02E2">
            <w:pPr>
              <w:jc w:val="center"/>
              <w:rPr>
                <w:rFonts w:ascii="Cambria" w:hAnsi="Cambria" w:cs="Times New Roman"/>
              </w:rPr>
            </w:pPr>
            <w:r w:rsidRPr="008B5910">
              <w:rPr>
                <w:rFonts w:ascii="Cambria" w:hAnsi="Cambria" w:cs="Times New Roman"/>
              </w:rPr>
              <w:t>f</w:t>
            </w:r>
          </w:p>
        </w:tc>
        <w:tc>
          <w:tcPr>
            <w:tcW w:w="7222" w:type="dxa"/>
          </w:tcPr>
          <w:p w:rsidR="00BE02E2" w:rsidRPr="008B5910" w:rsidRDefault="00BE02E2" w:rsidP="00BE02E2">
            <w:pPr>
              <w:pStyle w:val="Default"/>
              <w:jc w:val="both"/>
              <w:rPr>
                <w:rFonts w:ascii="Cambria" w:hAnsi="Cambria"/>
                <w:sz w:val="22"/>
                <w:szCs w:val="22"/>
              </w:rPr>
            </w:pPr>
            <w:r w:rsidRPr="008B5910">
              <w:rPr>
                <w:rFonts w:ascii="Cambria" w:hAnsi="Cambria"/>
                <w:sz w:val="22"/>
                <w:szCs w:val="22"/>
              </w:rPr>
              <w:t xml:space="preserve">Define compression ratio. </w:t>
            </w:r>
          </w:p>
        </w:tc>
        <w:tc>
          <w:tcPr>
            <w:tcW w:w="1424" w:type="dxa"/>
            <w:vAlign w:val="center"/>
          </w:tcPr>
          <w:p w:rsidR="00BE02E2" w:rsidRPr="008B5910" w:rsidRDefault="00BE02E2" w:rsidP="00402F2A">
            <w:pPr>
              <w:jc w:val="center"/>
              <w:rPr>
                <w:rFonts w:ascii="Cambria" w:hAnsi="Cambria"/>
              </w:rPr>
            </w:pPr>
            <w:r w:rsidRPr="008B5910">
              <w:rPr>
                <w:rFonts w:ascii="Cambria" w:hAnsi="Cambria" w:cs="Times New Roman"/>
              </w:rPr>
              <w:t>Remember</w:t>
            </w:r>
          </w:p>
        </w:tc>
        <w:tc>
          <w:tcPr>
            <w:tcW w:w="801" w:type="dxa"/>
            <w:vAlign w:val="center"/>
          </w:tcPr>
          <w:p w:rsidR="00BE02E2" w:rsidRPr="008B5910" w:rsidRDefault="00BE02E2" w:rsidP="00402F2A">
            <w:pPr>
              <w:jc w:val="center"/>
              <w:rPr>
                <w:rFonts w:ascii="Cambria" w:hAnsi="Cambria" w:cs="Times New Roman"/>
              </w:rPr>
            </w:pPr>
            <w:r w:rsidRPr="008B5910">
              <w:rPr>
                <w:rFonts w:ascii="Cambria" w:hAnsi="Cambria" w:cs="Times New Roman"/>
              </w:rPr>
              <w:t>4</w:t>
            </w:r>
          </w:p>
        </w:tc>
      </w:tr>
      <w:tr w:rsidR="00BE02E2" w:rsidRPr="008B5910" w:rsidTr="00402F2A">
        <w:tc>
          <w:tcPr>
            <w:tcW w:w="851" w:type="dxa"/>
            <w:vAlign w:val="center"/>
          </w:tcPr>
          <w:p w:rsidR="00BE02E2" w:rsidRPr="008B5910" w:rsidRDefault="00BE02E2" w:rsidP="00BE02E2">
            <w:pPr>
              <w:jc w:val="center"/>
              <w:rPr>
                <w:rFonts w:ascii="Cambria" w:hAnsi="Cambria" w:cs="Times New Roman"/>
              </w:rPr>
            </w:pPr>
            <w:r w:rsidRPr="008B5910">
              <w:rPr>
                <w:rFonts w:ascii="Cambria" w:hAnsi="Cambria" w:cs="Times New Roman"/>
              </w:rPr>
              <w:t>g</w:t>
            </w:r>
          </w:p>
        </w:tc>
        <w:tc>
          <w:tcPr>
            <w:tcW w:w="7222" w:type="dxa"/>
          </w:tcPr>
          <w:p w:rsidR="00BE02E2" w:rsidRPr="008B5910" w:rsidRDefault="00BE02E2" w:rsidP="00BE02E2">
            <w:pPr>
              <w:pStyle w:val="Default"/>
              <w:jc w:val="both"/>
              <w:rPr>
                <w:rFonts w:ascii="Cambria" w:hAnsi="Cambria"/>
                <w:sz w:val="22"/>
                <w:szCs w:val="22"/>
              </w:rPr>
            </w:pPr>
            <w:r w:rsidRPr="008B5910">
              <w:rPr>
                <w:rFonts w:ascii="Cambria" w:hAnsi="Cambria"/>
                <w:sz w:val="22"/>
                <w:szCs w:val="22"/>
              </w:rPr>
              <w:t xml:space="preserve">List out the various image compression standards. </w:t>
            </w:r>
          </w:p>
        </w:tc>
        <w:tc>
          <w:tcPr>
            <w:tcW w:w="1424" w:type="dxa"/>
            <w:vAlign w:val="center"/>
          </w:tcPr>
          <w:p w:rsidR="00BE02E2" w:rsidRPr="008B5910" w:rsidRDefault="00BE02E2" w:rsidP="00402F2A">
            <w:pPr>
              <w:jc w:val="center"/>
              <w:rPr>
                <w:rFonts w:ascii="Cambria" w:hAnsi="Cambria"/>
              </w:rPr>
            </w:pPr>
            <w:r w:rsidRPr="008B5910">
              <w:rPr>
                <w:rFonts w:ascii="Cambria" w:hAnsi="Cambria" w:cs="Times New Roman"/>
              </w:rPr>
              <w:t>Remember</w:t>
            </w:r>
          </w:p>
        </w:tc>
        <w:tc>
          <w:tcPr>
            <w:tcW w:w="801" w:type="dxa"/>
            <w:vAlign w:val="center"/>
          </w:tcPr>
          <w:p w:rsidR="00BE02E2" w:rsidRPr="008B5910" w:rsidRDefault="00BE02E2" w:rsidP="00402F2A">
            <w:pPr>
              <w:jc w:val="center"/>
              <w:rPr>
                <w:rFonts w:ascii="Cambria" w:hAnsi="Cambria" w:cs="Times New Roman"/>
              </w:rPr>
            </w:pPr>
            <w:r w:rsidRPr="008B5910">
              <w:rPr>
                <w:rFonts w:ascii="Cambria" w:hAnsi="Cambria" w:cs="Times New Roman"/>
              </w:rPr>
              <w:t>6</w:t>
            </w:r>
          </w:p>
        </w:tc>
      </w:tr>
    </w:tbl>
    <w:p w:rsidR="007D3C6F" w:rsidRPr="008B5910" w:rsidRDefault="002C08F8" w:rsidP="009C4548">
      <w:pPr>
        <w:spacing w:after="0" w:line="240" w:lineRule="auto"/>
        <w:jc w:val="center"/>
        <w:rPr>
          <w:rFonts w:ascii="Cambria" w:hAnsi="Cambria" w:cs="Arial"/>
          <w:b/>
          <w:sz w:val="20"/>
          <w:szCs w:val="20"/>
        </w:rPr>
      </w:pPr>
      <w:r w:rsidRPr="008B5910">
        <w:rPr>
          <w:rFonts w:ascii="Cambria" w:hAnsi="Cambria" w:cs="Arial"/>
          <w:b/>
          <w:sz w:val="20"/>
          <w:szCs w:val="20"/>
        </w:rPr>
        <w:t>SECTION-</w:t>
      </w:r>
      <w:r w:rsidR="009C4548" w:rsidRPr="008B5910">
        <w:rPr>
          <w:rFonts w:ascii="Cambria" w:hAnsi="Cambria" w:cs="Arial"/>
          <w:b/>
          <w:sz w:val="20"/>
          <w:szCs w:val="20"/>
        </w:rPr>
        <w:t xml:space="preserve">II </w:t>
      </w:r>
    </w:p>
    <w:p w:rsidR="00631A53" w:rsidRPr="008B5910" w:rsidRDefault="00631A53" w:rsidP="009C4548">
      <w:pPr>
        <w:spacing w:after="0" w:line="240" w:lineRule="auto"/>
        <w:jc w:val="center"/>
        <w:rPr>
          <w:rFonts w:ascii="Cambria" w:hAnsi="Cambria" w:cs="Arial"/>
          <w:sz w:val="20"/>
          <w:szCs w:val="20"/>
        </w:rPr>
      </w:pPr>
      <w:r w:rsidRPr="008B5910">
        <w:rPr>
          <w:rFonts w:ascii="Cambria" w:hAnsi="Cambria" w:cs="Arial"/>
          <w:sz w:val="20"/>
          <w:szCs w:val="20"/>
        </w:rPr>
        <w:t>4</w:t>
      </w:r>
      <w:r w:rsidR="009C4548" w:rsidRPr="008B5910">
        <w:rPr>
          <w:rFonts w:ascii="Cambria" w:hAnsi="Cambria" w:cs="Arial"/>
          <w:sz w:val="20"/>
          <w:szCs w:val="20"/>
        </w:rPr>
        <w:t xml:space="preserve"> x </w:t>
      </w:r>
      <w:r w:rsidRPr="008B5910">
        <w:rPr>
          <w:rFonts w:ascii="Cambria" w:hAnsi="Cambria" w:cs="Arial"/>
          <w:sz w:val="20"/>
          <w:szCs w:val="20"/>
        </w:rPr>
        <w:t>14</w:t>
      </w:r>
      <w:r w:rsidR="001F2F46" w:rsidRPr="008B5910">
        <w:rPr>
          <w:rFonts w:ascii="Cambria" w:hAnsi="Cambria" w:cs="Arial"/>
          <w:sz w:val="20"/>
          <w:szCs w:val="20"/>
        </w:rPr>
        <w:t xml:space="preserve"> =</w:t>
      </w:r>
      <w:r w:rsidRPr="008B5910">
        <w:rPr>
          <w:rFonts w:ascii="Cambria" w:hAnsi="Cambria" w:cs="Arial"/>
          <w:sz w:val="20"/>
          <w:szCs w:val="20"/>
        </w:rPr>
        <w:t xml:space="preserve"> 56</w:t>
      </w:r>
      <w:r w:rsidR="009C4548" w:rsidRPr="008B5910">
        <w:rPr>
          <w:rFonts w:ascii="Cambria" w:hAnsi="Cambria" w:cs="Arial"/>
          <w:sz w:val="20"/>
          <w:szCs w:val="20"/>
        </w:rPr>
        <w:t xml:space="preserve"> Marks</w:t>
      </w:r>
    </w:p>
    <w:tbl>
      <w:tblPr>
        <w:tblStyle w:val="TableGrid"/>
        <w:tblW w:w="10346" w:type="dxa"/>
        <w:tblInd w:w="250" w:type="dxa"/>
        <w:tblLook w:val="04A0" w:firstRow="1" w:lastRow="0" w:firstColumn="1" w:lastColumn="0" w:noHBand="0" w:noVBand="1"/>
      </w:tblPr>
      <w:tblGrid>
        <w:gridCol w:w="706"/>
        <w:gridCol w:w="505"/>
        <w:gridCol w:w="15"/>
        <w:gridCol w:w="5899"/>
        <w:gridCol w:w="1461"/>
        <w:gridCol w:w="850"/>
        <w:gridCol w:w="910"/>
      </w:tblGrid>
      <w:tr w:rsidR="001F2F46" w:rsidRPr="008B5910" w:rsidTr="003370B3">
        <w:tc>
          <w:tcPr>
            <w:tcW w:w="706" w:type="dxa"/>
            <w:tcBorders>
              <w:bottom w:val="single" w:sz="18" w:space="0" w:color="auto"/>
            </w:tcBorders>
            <w:vAlign w:val="center"/>
          </w:tcPr>
          <w:p w:rsidR="005A37BB" w:rsidRPr="008B5910" w:rsidRDefault="005A37BB" w:rsidP="000744A3">
            <w:pPr>
              <w:jc w:val="center"/>
              <w:rPr>
                <w:rFonts w:ascii="Cambria" w:hAnsi="Cambria" w:cs="Times New Roman"/>
                <w:b/>
              </w:rPr>
            </w:pPr>
            <w:r w:rsidRPr="008B5910">
              <w:rPr>
                <w:rFonts w:ascii="Cambria" w:hAnsi="Cambria" w:cs="Times New Roman"/>
                <w:b/>
              </w:rPr>
              <w:t>No.</w:t>
            </w:r>
          </w:p>
        </w:tc>
        <w:tc>
          <w:tcPr>
            <w:tcW w:w="6419" w:type="dxa"/>
            <w:gridSpan w:val="3"/>
            <w:vAlign w:val="center"/>
          </w:tcPr>
          <w:p w:rsidR="005A37BB" w:rsidRPr="008B5910" w:rsidRDefault="005A37BB" w:rsidP="000744A3">
            <w:pPr>
              <w:jc w:val="center"/>
              <w:rPr>
                <w:rFonts w:ascii="Cambria" w:hAnsi="Cambria" w:cs="Times New Roman"/>
                <w:b/>
              </w:rPr>
            </w:pPr>
            <w:r w:rsidRPr="008B5910">
              <w:rPr>
                <w:rFonts w:ascii="Cambria" w:hAnsi="Cambria" w:cs="Times New Roman"/>
                <w:b/>
              </w:rPr>
              <w:t>Questions (</w:t>
            </w:r>
            <w:r w:rsidR="00C949C3" w:rsidRPr="008B5910">
              <w:rPr>
                <w:rFonts w:ascii="Cambria" w:hAnsi="Cambria" w:cs="Times New Roman"/>
                <w:b/>
              </w:rPr>
              <w:t>2</w:t>
            </w:r>
            <w:r w:rsidRPr="008B5910">
              <w:rPr>
                <w:rFonts w:ascii="Cambria" w:hAnsi="Cambria" w:cs="Times New Roman"/>
                <w:b/>
              </w:rPr>
              <w:t xml:space="preserve"> to </w:t>
            </w:r>
            <w:r w:rsidR="00C949C3" w:rsidRPr="008B5910">
              <w:rPr>
                <w:rFonts w:ascii="Cambria" w:hAnsi="Cambria" w:cs="Times New Roman"/>
                <w:b/>
              </w:rPr>
              <w:t>9</w:t>
            </w:r>
            <w:r w:rsidRPr="008B5910">
              <w:rPr>
                <w:rFonts w:ascii="Cambria" w:hAnsi="Cambria" w:cs="Times New Roman"/>
                <w:b/>
              </w:rPr>
              <w:t>)</w:t>
            </w:r>
          </w:p>
        </w:tc>
        <w:tc>
          <w:tcPr>
            <w:tcW w:w="1461" w:type="dxa"/>
            <w:tcBorders>
              <w:bottom w:val="single" w:sz="18" w:space="0" w:color="auto"/>
            </w:tcBorders>
            <w:vAlign w:val="center"/>
          </w:tcPr>
          <w:p w:rsidR="005A37BB" w:rsidRPr="008B5910" w:rsidRDefault="005A37BB" w:rsidP="00A1457D">
            <w:pPr>
              <w:jc w:val="center"/>
              <w:rPr>
                <w:rFonts w:ascii="Cambria" w:hAnsi="Cambria" w:cs="Times New Roman"/>
                <w:b/>
              </w:rPr>
            </w:pPr>
            <w:r w:rsidRPr="008B5910">
              <w:rPr>
                <w:rFonts w:ascii="Cambria" w:hAnsi="Cambria" w:cs="Times New Roman"/>
                <w:b/>
              </w:rPr>
              <w:t>RBT Level</w:t>
            </w:r>
          </w:p>
        </w:tc>
        <w:tc>
          <w:tcPr>
            <w:tcW w:w="850" w:type="dxa"/>
            <w:tcBorders>
              <w:bottom w:val="single" w:sz="18" w:space="0" w:color="auto"/>
            </w:tcBorders>
            <w:vAlign w:val="center"/>
          </w:tcPr>
          <w:p w:rsidR="005A37BB" w:rsidRPr="008B5910" w:rsidRDefault="005A37BB" w:rsidP="00A1457D">
            <w:pPr>
              <w:jc w:val="center"/>
              <w:rPr>
                <w:rFonts w:ascii="Cambria" w:hAnsi="Cambria" w:cs="Times New Roman"/>
                <w:b/>
              </w:rPr>
            </w:pPr>
            <w:r w:rsidRPr="008B5910">
              <w:rPr>
                <w:rFonts w:ascii="Cambria" w:hAnsi="Cambria" w:cs="Times New Roman"/>
                <w:b/>
              </w:rPr>
              <w:t>COs</w:t>
            </w:r>
          </w:p>
        </w:tc>
        <w:tc>
          <w:tcPr>
            <w:tcW w:w="910" w:type="dxa"/>
            <w:tcBorders>
              <w:bottom w:val="single" w:sz="18" w:space="0" w:color="auto"/>
            </w:tcBorders>
            <w:vAlign w:val="center"/>
          </w:tcPr>
          <w:p w:rsidR="005A37BB" w:rsidRPr="008B5910" w:rsidRDefault="005A37BB" w:rsidP="00A1457D">
            <w:pPr>
              <w:jc w:val="center"/>
              <w:rPr>
                <w:rFonts w:ascii="Cambria" w:hAnsi="Cambria" w:cs="Times New Roman"/>
                <w:b/>
              </w:rPr>
            </w:pPr>
            <w:r w:rsidRPr="008B5910">
              <w:rPr>
                <w:rFonts w:ascii="Cambria" w:hAnsi="Cambria" w:cs="Times New Roman"/>
                <w:b/>
              </w:rPr>
              <w:t>Marks</w:t>
            </w:r>
          </w:p>
        </w:tc>
      </w:tr>
      <w:tr w:rsidR="00BE00B5" w:rsidRPr="008B5910" w:rsidTr="003370B3">
        <w:trPr>
          <w:trHeight w:val="112"/>
        </w:trPr>
        <w:tc>
          <w:tcPr>
            <w:tcW w:w="706" w:type="dxa"/>
            <w:vMerge w:val="restart"/>
            <w:tcBorders>
              <w:top w:val="single" w:sz="18" w:space="0" w:color="auto"/>
            </w:tcBorders>
            <w:vAlign w:val="center"/>
          </w:tcPr>
          <w:p w:rsidR="00BE00B5" w:rsidRPr="008B5910" w:rsidRDefault="00BE00B5" w:rsidP="00425A37">
            <w:pPr>
              <w:jc w:val="center"/>
              <w:rPr>
                <w:rFonts w:ascii="Cambria" w:hAnsi="Cambria" w:cs="Times New Roman"/>
              </w:rPr>
            </w:pPr>
            <w:r w:rsidRPr="008B5910">
              <w:rPr>
                <w:rFonts w:ascii="Cambria" w:hAnsi="Cambria" w:cs="Times New Roman"/>
              </w:rPr>
              <w:t>2</w:t>
            </w:r>
          </w:p>
        </w:tc>
        <w:tc>
          <w:tcPr>
            <w:tcW w:w="520" w:type="dxa"/>
            <w:gridSpan w:val="2"/>
            <w:tcBorders>
              <w:top w:val="single" w:sz="18" w:space="0" w:color="auto"/>
            </w:tcBorders>
            <w:vAlign w:val="center"/>
          </w:tcPr>
          <w:p w:rsidR="00BE00B5" w:rsidRPr="008B5910" w:rsidRDefault="00BE00B5" w:rsidP="00425A37">
            <w:pPr>
              <w:jc w:val="center"/>
              <w:rPr>
                <w:rFonts w:ascii="Cambria" w:hAnsi="Cambria" w:cs="Times New Roman"/>
              </w:rPr>
            </w:pPr>
            <w:r w:rsidRPr="008B5910">
              <w:rPr>
                <w:rFonts w:ascii="Cambria" w:hAnsi="Cambria" w:cs="Times New Roman"/>
              </w:rPr>
              <w:t>(a)</w:t>
            </w:r>
          </w:p>
        </w:tc>
        <w:tc>
          <w:tcPr>
            <w:tcW w:w="5899" w:type="dxa"/>
            <w:tcBorders>
              <w:top w:val="single" w:sz="18" w:space="0" w:color="auto"/>
              <w:bottom w:val="single" w:sz="2" w:space="0" w:color="000000" w:themeColor="text1"/>
            </w:tcBorders>
          </w:tcPr>
          <w:p w:rsidR="00BE00B5" w:rsidRPr="008B5910" w:rsidRDefault="003643D8" w:rsidP="00425A37">
            <w:pPr>
              <w:jc w:val="both"/>
              <w:rPr>
                <w:rFonts w:ascii="Cambria" w:hAnsi="Cambria" w:cs="Times New Roman"/>
              </w:rPr>
            </w:pPr>
            <w:r>
              <w:rPr>
                <w:rFonts w:ascii="Cambria" w:eastAsia="MS Mincho" w:hAnsi="Cambria" w:cs="Times New Roman"/>
              </w:rPr>
              <w:t>Explain</w:t>
            </w:r>
            <w:r w:rsidR="00BE00B5" w:rsidRPr="008B5910">
              <w:rPr>
                <w:rFonts w:ascii="Cambria" w:eastAsia="MS Mincho" w:hAnsi="Cambria" w:cs="Times New Roman"/>
              </w:rPr>
              <w:t xml:space="preserve"> the fundamental steps in digital image processing which can be applied to images.</w:t>
            </w:r>
          </w:p>
        </w:tc>
        <w:tc>
          <w:tcPr>
            <w:tcW w:w="1461" w:type="dxa"/>
            <w:tcBorders>
              <w:top w:val="single" w:sz="18" w:space="0" w:color="auto"/>
              <w:bottom w:val="single" w:sz="2" w:space="0" w:color="000000" w:themeColor="text1"/>
            </w:tcBorders>
            <w:vAlign w:val="center"/>
          </w:tcPr>
          <w:p w:rsidR="00BE00B5" w:rsidRPr="008B5910" w:rsidRDefault="000744A3" w:rsidP="00A1457D">
            <w:pPr>
              <w:jc w:val="center"/>
              <w:rPr>
                <w:rFonts w:ascii="Cambria" w:hAnsi="Cambria" w:cs="Times New Roman"/>
              </w:rPr>
            </w:pPr>
            <w:r w:rsidRPr="008B5910">
              <w:rPr>
                <w:rFonts w:ascii="Cambria" w:hAnsi="Cambria" w:cs="Times New Roman"/>
              </w:rPr>
              <w:t>Understand</w:t>
            </w:r>
          </w:p>
        </w:tc>
        <w:tc>
          <w:tcPr>
            <w:tcW w:w="850" w:type="dxa"/>
            <w:tcBorders>
              <w:top w:val="single" w:sz="18" w:space="0" w:color="auto"/>
              <w:bottom w:val="single" w:sz="2" w:space="0" w:color="000000" w:themeColor="text1"/>
            </w:tcBorders>
            <w:vAlign w:val="center"/>
          </w:tcPr>
          <w:p w:rsidR="00BE00B5" w:rsidRPr="008B5910" w:rsidRDefault="00BE00B5" w:rsidP="00A1457D">
            <w:pPr>
              <w:jc w:val="center"/>
              <w:rPr>
                <w:rFonts w:ascii="Cambria" w:hAnsi="Cambria" w:cs="Times New Roman"/>
              </w:rPr>
            </w:pPr>
            <w:r w:rsidRPr="008B5910">
              <w:rPr>
                <w:rFonts w:ascii="Cambria" w:eastAsia="Cambria" w:hAnsi="Cambria" w:cs="Times New Roman"/>
              </w:rPr>
              <w:t>1</w:t>
            </w:r>
          </w:p>
        </w:tc>
        <w:tc>
          <w:tcPr>
            <w:tcW w:w="910" w:type="dxa"/>
            <w:tcBorders>
              <w:top w:val="single" w:sz="18" w:space="0" w:color="auto"/>
              <w:bottom w:val="single" w:sz="2" w:space="0" w:color="000000" w:themeColor="text1"/>
            </w:tcBorders>
            <w:vAlign w:val="center"/>
          </w:tcPr>
          <w:p w:rsidR="00BE00B5" w:rsidRPr="008B5910" w:rsidRDefault="00BE00B5" w:rsidP="00A1457D">
            <w:pPr>
              <w:jc w:val="center"/>
              <w:rPr>
                <w:rFonts w:ascii="Cambria" w:hAnsi="Cambria" w:cs="Times New Roman"/>
              </w:rPr>
            </w:pPr>
            <w:r w:rsidRPr="008B5910">
              <w:rPr>
                <w:rFonts w:ascii="Cambria" w:eastAsia="Cambria" w:hAnsi="Cambria" w:cs="Times New Roman"/>
              </w:rPr>
              <w:t>8M</w:t>
            </w:r>
          </w:p>
        </w:tc>
      </w:tr>
      <w:tr w:rsidR="00BE00B5" w:rsidRPr="008B5910" w:rsidTr="006A456B">
        <w:trPr>
          <w:trHeight w:val="112"/>
        </w:trPr>
        <w:tc>
          <w:tcPr>
            <w:tcW w:w="706" w:type="dxa"/>
            <w:vMerge/>
            <w:vAlign w:val="center"/>
          </w:tcPr>
          <w:p w:rsidR="00BE00B5" w:rsidRPr="008B5910" w:rsidRDefault="00BE00B5" w:rsidP="00425A37">
            <w:pPr>
              <w:jc w:val="center"/>
              <w:rPr>
                <w:rFonts w:ascii="Cambria" w:hAnsi="Cambria" w:cs="Times New Roman"/>
              </w:rPr>
            </w:pPr>
          </w:p>
        </w:tc>
        <w:tc>
          <w:tcPr>
            <w:tcW w:w="520" w:type="dxa"/>
            <w:gridSpan w:val="2"/>
            <w:tcBorders>
              <w:right w:val="single" w:sz="2" w:space="0" w:color="000000" w:themeColor="text1"/>
            </w:tcBorders>
            <w:vAlign w:val="center"/>
          </w:tcPr>
          <w:p w:rsidR="00BE00B5" w:rsidRPr="008B5910" w:rsidRDefault="00BE00B5" w:rsidP="00425A37">
            <w:pPr>
              <w:jc w:val="center"/>
              <w:rPr>
                <w:rFonts w:ascii="Cambria" w:hAnsi="Cambria" w:cs="Times New Roman"/>
              </w:rPr>
            </w:pPr>
            <w:r w:rsidRPr="008B5910">
              <w:rPr>
                <w:rFonts w:ascii="Cambria" w:hAnsi="Cambria" w:cs="Times New Roman"/>
              </w:rPr>
              <w:t>(b)</w:t>
            </w:r>
          </w:p>
        </w:tc>
        <w:tc>
          <w:tcPr>
            <w:tcW w:w="58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E00B5" w:rsidRPr="008B5910" w:rsidRDefault="00BE00B5" w:rsidP="00A44E71">
            <w:pPr>
              <w:pStyle w:val="Default"/>
              <w:jc w:val="both"/>
              <w:rPr>
                <w:rFonts w:ascii="Cambria" w:hAnsi="Cambria"/>
                <w:sz w:val="22"/>
                <w:szCs w:val="22"/>
              </w:rPr>
            </w:pPr>
            <w:r w:rsidRPr="008B5910">
              <w:rPr>
                <w:rFonts w:ascii="Cambria" w:hAnsi="Cambria"/>
                <w:sz w:val="22"/>
                <w:szCs w:val="22"/>
              </w:rPr>
              <w:t>Explain the concept o</w:t>
            </w:r>
            <w:r w:rsidR="00A44E71">
              <w:rPr>
                <w:rFonts w:ascii="Cambria" w:hAnsi="Cambria"/>
                <w:sz w:val="22"/>
                <w:szCs w:val="22"/>
              </w:rPr>
              <w:t xml:space="preserve">f Pseudo </w:t>
            </w:r>
            <w:proofErr w:type="spellStart"/>
            <w:r w:rsidR="00A44E71">
              <w:rPr>
                <w:rFonts w:ascii="Cambria" w:hAnsi="Cambria"/>
                <w:sz w:val="22"/>
                <w:szCs w:val="22"/>
              </w:rPr>
              <w:t>color</w:t>
            </w:r>
            <w:proofErr w:type="spellEnd"/>
            <w:r w:rsidR="00A44E71">
              <w:rPr>
                <w:rFonts w:ascii="Cambria" w:hAnsi="Cambria"/>
                <w:sz w:val="22"/>
                <w:szCs w:val="22"/>
              </w:rPr>
              <w:t xml:space="preserve"> image processing.</w:t>
            </w:r>
            <w:bookmarkStart w:id="0" w:name="_GoBack"/>
            <w:bookmarkEnd w:id="0"/>
          </w:p>
        </w:tc>
        <w:tc>
          <w:tcPr>
            <w:tcW w:w="1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00B5" w:rsidRPr="008B5910" w:rsidRDefault="000744A3" w:rsidP="00A1457D">
            <w:pPr>
              <w:jc w:val="center"/>
              <w:rPr>
                <w:rFonts w:ascii="Cambria" w:hAnsi="Cambria" w:cs="Times New Roman"/>
              </w:rPr>
            </w:pPr>
            <w:r w:rsidRPr="008B5910">
              <w:rPr>
                <w:rFonts w:ascii="Cambria" w:hAnsi="Cambria" w:cs="Times New Roman"/>
              </w:rPr>
              <w:t>Understand</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00B5" w:rsidRPr="008B5910" w:rsidRDefault="00BE00B5" w:rsidP="00A1457D">
            <w:pPr>
              <w:jc w:val="center"/>
              <w:rPr>
                <w:rFonts w:ascii="Cambria" w:hAnsi="Cambria" w:cs="Times New Roman"/>
              </w:rPr>
            </w:pPr>
            <w:r w:rsidRPr="008B5910">
              <w:rPr>
                <w:rFonts w:ascii="Cambria" w:eastAsia="Cambria" w:hAnsi="Cambria" w:cs="Times New Roman"/>
              </w:rPr>
              <w:t>2</w:t>
            </w:r>
          </w:p>
        </w:tc>
        <w:tc>
          <w:tcPr>
            <w:tcW w:w="9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00B5" w:rsidRPr="008B5910" w:rsidRDefault="00BE00B5" w:rsidP="00A1457D">
            <w:pPr>
              <w:jc w:val="center"/>
              <w:rPr>
                <w:rFonts w:ascii="Cambria" w:hAnsi="Cambria" w:cs="Times New Roman"/>
              </w:rPr>
            </w:pPr>
            <w:r w:rsidRPr="008B5910">
              <w:rPr>
                <w:rFonts w:ascii="Cambria" w:eastAsia="Cambria" w:hAnsi="Cambria" w:cs="Times New Roman"/>
              </w:rPr>
              <w:t>6M</w:t>
            </w:r>
          </w:p>
        </w:tc>
      </w:tr>
      <w:tr w:rsidR="00BE00B5" w:rsidRPr="008B5910" w:rsidTr="006A456B">
        <w:trPr>
          <w:trHeight w:val="112"/>
        </w:trPr>
        <w:tc>
          <w:tcPr>
            <w:tcW w:w="10346"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BE00B5" w:rsidRPr="008B5910" w:rsidRDefault="00BE00B5" w:rsidP="00A1457D">
            <w:pPr>
              <w:jc w:val="center"/>
              <w:rPr>
                <w:rFonts w:ascii="Cambria" w:hAnsi="Cambria" w:cs="Times New Roman"/>
                <w:b/>
              </w:rPr>
            </w:pPr>
            <w:r w:rsidRPr="008B5910">
              <w:rPr>
                <w:rFonts w:ascii="Cambria" w:hAnsi="Cambria" w:cs="Times New Roman"/>
                <w:b/>
              </w:rPr>
              <w:t>OR</w:t>
            </w:r>
          </w:p>
        </w:tc>
      </w:tr>
      <w:tr w:rsidR="000744A3" w:rsidRPr="008B5910" w:rsidTr="006A456B">
        <w:trPr>
          <w:trHeight w:val="112"/>
        </w:trPr>
        <w:tc>
          <w:tcPr>
            <w:tcW w:w="706" w:type="dxa"/>
            <w:vMerge w:val="restart"/>
            <w:vAlign w:val="center"/>
          </w:tcPr>
          <w:p w:rsidR="000744A3" w:rsidRPr="008B5910" w:rsidRDefault="000744A3" w:rsidP="000744A3">
            <w:pPr>
              <w:jc w:val="center"/>
              <w:rPr>
                <w:rFonts w:ascii="Cambria" w:hAnsi="Cambria" w:cs="Times New Roman"/>
              </w:rPr>
            </w:pPr>
            <w:r w:rsidRPr="008B5910">
              <w:rPr>
                <w:rFonts w:ascii="Cambria" w:hAnsi="Cambria" w:cs="Times New Roman"/>
              </w:rPr>
              <w:t>3</w:t>
            </w:r>
          </w:p>
        </w:tc>
        <w:tc>
          <w:tcPr>
            <w:tcW w:w="520" w:type="dxa"/>
            <w:gridSpan w:val="2"/>
            <w:tcBorders>
              <w:right w:val="single" w:sz="2"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89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0744A3" w:rsidRPr="008B5910" w:rsidRDefault="000744A3" w:rsidP="000744A3">
            <w:pPr>
              <w:jc w:val="both"/>
              <w:rPr>
                <w:rFonts w:ascii="Cambria" w:hAnsi="Cambria" w:cs="Times New Roman"/>
              </w:rPr>
            </w:pPr>
            <w:r w:rsidRPr="008B5910">
              <w:rPr>
                <w:rFonts w:ascii="Cambria" w:hAnsi="Cambria" w:cs="Times New Roman"/>
              </w:rPr>
              <w:t>Explain about image sampling and quantization process with proper steps.</w:t>
            </w:r>
          </w:p>
        </w:tc>
        <w:tc>
          <w:tcPr>
            <w:tcW w:w="146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1</w:t>
            </w:r>
          </w:p>
        </w:tc>
        <w:tc>
          <w:tcPr>
            <w:tcW w:w="9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112"/>
        </w:trPr>
        <w:tc>
          <w:tcPr>
            <w:tcW w:w="706" w:type="dxa"/>
            <w:vMerge/>
            <w:tcBorders>
              <w:bottom w:val="single" w:sz="18" w:space="0" w:color="000000" w:themeColor="text1"/>
            </w:tcBorders>
            <w:vAlign w:val="center"/>
          </w:tcPr>
          <w:p w:rsidR="000744A3" w:rsidRPr="008B5910" w:rsidRDefault="000744A3" w:rsidP="000744A3">
            <w:pPr>
              <w:jc w:val="center"/>
              <w:rPr>
                <w:rFonts w:ascii="Cambria" w:hAnsi="Cambria" w:cs="Times New Roman"/>
              </w:rPr>
            </w:pPr>
          </w:p>
        </w:tc>
        <w:tc>
          <w:tcPr>
            <w:tcW w:w="520" w:type="dxa"/>
            <w:gridSpan w:val="2"/>
            <w:tcBorders>
              <w:bottom w:val="single" w:sz="18" w:space="0" w:color="000000" w:themeColor="text1"/>
              <w:right w:val="single" w:sz="2"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899"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0744A3" w:rsidRPr="008B5910" w:rsidRDefault="000744A3" w:rsidP="000744A3">
            <w:pPr>
              <w:jc w:val="both"/>
              <w:rPr>
                <w:rFonts w:ascii="Cambria" w:hAnsi="Cambria" w:cs="Times New Roman"/>
              </w:rPr>
            </w:pPr>
            <w:r w:rsidRPr="008B5910">
              <w:rPr>
                <w:rFonts w:ascii="Cambria" w:hAnsi="Cambria" w:cs="Times New Roman"/>
              </w:rPr>
              <w:t>Explain about the basic pixel relationships and distance measures between pixels in a digital image</w:t>
            </w:r>
            <w:r w:rsidR="00385AD7" w:rsidRPr="008B5910">
              <w:rPr>
                <w:rFonts w:ascii="Cambria" w:hAnsi="Cambria" w:cs="Times New Roman"/>
              </w:rPr>
              <w:t>.</w:t>
            </w:r>
          </w:p>
        </w:tc>
        <w:tc>
          <w:tcPr>
            <w:tcW w:w="146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2</w:t>
            </w:r>
          </w:p>
        </w:tc>
        <w:tc>
          <w:tcPr>
            <w:tcW w:w="910"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r w:rsidR="000744A3" w:rsidRPr="008B5910" w:rsidTr="006A456B">
        <w:trPr>
          <w:trHeight w:val="112"/>
        </w:trPr>
        <w:tc>
          <w:tcPr>
            <w:tcW w:w="706" w:type="dxa"/>
            <w:vMerge w:val="restart"/>
            <w:vAlign w:val="center"/>
          </w:tcPr>
          <w:p w:rsidR="000744A3" w:rsidRPr="008B5910" w:rsidRDefault="000744A3" w:rsidP="000744A3">
            <w:pPr>
              <w:jc w:val="center"/>
              <w:rPr>
                <w:rFonts w:ascii="Cambria" w:hAnsi="Cambria" w:cs="Times New Roman"/>
              </w:rPr>
            </w:pPr>
            <w:r w:rsidRPr="008B5910">
              <w:rPr>
                <w:rFonts w:ascii="Cambria" w:hAnsi="Cambria" w:cs="Times New Roman"/>
              </w:rPr>
              <w:br w:type="page"/>
              <w:t>4</w:t>
            </w:r>
          </w:p>
        </w:tc>
        <w:tc>
          <w:tcPr>
            <w:tcW w:w="520" w:type="dxa"/>
            <w:gridSpan w:val="2"/>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899" w:type="dxa"/>
          </w:tcPr>
          <w:p w:rsidR="000744A3" w:rsidRPr="008B5910" w:rsidRDefault="00B85470" w:rsidP="000744A3">
            <w:pPr>
              <w:pStyle w:val="Default"/>
              <w:jc w:val="both"/>
              <w:rPr>
                <w:rFonts w:ascii="Cambria" w:hAnsi="Cambria"/>
                <w:sz w:val="22"/>
                <w:szCs w:val="22"/>
              </w:rPr>
            </w:pPr>
            <w:r w:rsidRPr="008B5910">
              <w:rPr>
                <w:rFonts w:ascii="Cambria" w:hAnsi="Cambria"/>
                <w:sz w:val="22"/>
                <w:szCs w:val="22"/>
              </w:rPr>
              <w:t xml:space="preserve">Explain the histogram equalization operation in image enhancement with necessary expressions.   </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3</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112"/>
        </w:trPr>
        <w:tc>
          <w:tcPr>
            <w:tcW w:w="706" w:type="dxa"/>
            <w:vMerge/>
            <w:vAlign w:val="center"/>
          </w:tcPr>
          <w:p w:rsidR="000744A3" w:rsidRPr="008B5910" w:rsidRDefault="000744A3" w:rsidP="000744A3">
            <w:pPr>
              <w:jc w:val="center"/>
              <w:rPr>
                <w:rFonts w:ascii="Cambria" w:hAnsi="Cambria" w:cs="Times New Roman"/>
              </w:rPr>
            </w:pPr>
          </w:p>
        </w:tc>
        <w:tc>
          <w:tcPr>
            <w:tcW w:w="520" w:type="dxa"/>
            <w:gridSpan w:val="2"/>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899" w:type="dxa"/>
          </w:tcPr>
          <w:p w:rsidR="000744A3" w:rsidRPr="008B5910" w:rsidRDefault="00B85470" w:rsidP="000744A3">
            <w:pPr>
              <w:pStyle w:val="Default"/>
              <w:jc w:val="both"/>
              <w:rPr>
                <w:rFonts w:ascii="Cambria" w:hAnsi="Cambria"/>
                <w:sz w:val="22"/>
                <w:szCs w:val="22"/>
              </w:rPr>
            </w:pPr>
            <w:r w:rsidRPr="008B5910">
              <w:rPr>
                <w:rFonts w:ascii="Cambria" w:hAnsi="Cambria"/>
                <w:sz w:val="22"/>
                <w:szCs w:val="22"/>
              </w:rPr>
              <w:t>List out the properties of 2D – Discrete Fourier Transform. Explain any one property with suitable expressions.</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2</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r w:rsidR="00BE00B5" w:rsidRPr="008B5910" w:rsidTr="006A456B">
        <w:trPr>
          <w:trHeight w:val="112"/>
        </w:trPr>
        <w:tc>
          <w:tcPr>
            <w:tcW w:w="10346" w:type="dxa"/>
            <w:gridSpan w:val="7"/>
            <w:tcBorders>
              <w:bottom w:val="single" w:sz="4" w:space="0" w:color="000000" w:themeColor="text1"/>
            </w:tcBorders>
            <w:vAlign w:val="center"/>
          </w:tcPr>
          <w:p w:rsidR="00BE00B5" w:rsidRPr="008B5910" w:rsidRDefault="00BE00B5" w:rsidP="00A1457D">
            <w:pPr>
              <w:jc w:val="center"/>
              <w:rPr>
                <w:rFonts w:ascii="Cambria" w:hAnsi="Cambria" w:cs="Times New Roman"/>
                <w:b/>
              </w:rPr>
            </w:pPr>
            <w:r w:rsidRPr="008B5910">
              <w:rPr>
                <w:rFonts w:ascii="Cambria" w:hAnsi="Cambria" w:cs="Times New Roman"/>
                <w:b/>
              </w:rPr>
              <w:t>OR</w:t>
            </w:r>
          </w:p>
        </w:tc>
      </w:tr>
      <w:tr w:rsidR="000744A3" w:rsidRPr="008B5910" w:rsidTr="006A456B">
        <w:trPr>
          <w:trHeight w:val="274"/>
        </w:trPr>
        <w:tc>
          <w:tcPr>
            <w:tcW w:w="706" w:type="dxa"/>
            <w:vMerge w:val="restart"/>
            <w:vAlign w:val="center"/>
          </w:tcPr>
          <w:p w:rsidR="000744A3" w:rsidRPr="008B5910" w:rsidRDefault="000744A3" w:rsidP="000744A3">
            <w:pPr>
              <w:jc w:val="center"/>
              <w:rPr>
                <w:rFonts w:ascii="Cambria" w:hAnsi="Cambria" w:cs="Times New Roman"/>
              </w:rPr>
            </w:pPr>
            <w:r w:rsidRPr="008B5910">
              <w:rPr>
                <w:rFonts w:ascii="Cambria" w:hAnsi="Cambria" w:cs="Times New Roman"/>
              </w:rPr>
              <w:t>5</w:t>
            </w:r>
          </w:p>
        </w:tc>
        <w:tc>
          <w:tcPr>
            <w:tcW w:w="505" w:type="dxa"/>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914" w:type="dxa"/>
            <w:gridSpan w:val="2"/>
          </w:tcPr>
          <w:p w:rsidR="000744A3" w:rsidRPr="008B5910" w:rsidRDefault="000744A3" w:rsidP="000744A3">
            <w:pPr>
              <w:jc w:val="both"/>
              <w:rPr>
                <w:rFonts w:ascii="Cambria" w:hAnsi="Cambria" w:cs="Times New Roman"/>
              </w:rPr>
            </w:pPr>
            <w:r w:rsidRPr="008B5910">
              <w:rPr>
                <w:rFonts w:ascii="Cambria" w:hAnsi="Cambria" w:cs="Times New Roman"/>
              </w:rPr>
              <w:t>Discuss about any two types of sharpening filters in frequency domain along with the required expressions.</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3</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112"/>
        </w:trPr>
        <w:tc>
          <w:tcPr>
            <w:tcW w:w="706" w:type="dxa"/>
            <w:vMerge/>
            <w:tcBorders>
              <w:bottom w:val="single" w:sz="18" w:space="0" w:color="000000" w:themeColor="text1"/>
            </w:tcBorders>
          </w:tcPr>
          <w:p w:rsidR="000744A3" w:rsidRPr="008B5910" w:rsidRDefault="000744A3" w:rsidP="000744A3">
            <w:pPr>
              <w:jc w:val="center"/>
              <w:rPr>
                <w:rFonts w:ascii="Cambria" w:hAnsi="Cambria" w:cs="Times New Roman"/>
              </w:rPr>
            </w:pPr>
          </w:p>
        </w:tc>
        <w:tc>
          <w:tcPr>
            <w:tcW w:w="505" w:type="dxa"/>
            <w:tcBorders>
              <w:bottom w:val="single" w:sz="18"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914" w:type="dxa"/>
            <w:gridSpan w:val="2"/>
            <w:tcBorders>
              <w:bottom w:val="single" w:sz="18" w:space="0" w:color="000000" w:themeColor="text1"/>
            </w:tcBorders>
          </w:tcPr>
          <w:p w:rsidR="000744A3" w:rsidRPr="008B5910" w:rsidRDefault="008B5C62" w:rsidP="000744A3">
            <w:pPr>
              <w:pStyle w:val="Default"/>
              <w:jc w:val="both"/>
              <w:rPr>
                <w:rFonts w:ascii="Cambria" w:hAnsi="Cambria"/>
                <w:sz w:val="22"/>
                <w:szCs w:val="22"/>
              </w:rPr>
            </w:pPr>
            <w:r w:rsidRPr="008B5910">
              <w:rPr>
                <w:rFonts w:ascii="Cambria" w:hAnsi="Cambria"/>
                <w:sz w:val="22"/>
                <w:szCs w:val="22"/>
              </w:rPr>
              <w:t>Explain two dimensional DCT.</w:t>
            </w:r>
            <w:r w:rsidR="000744A3" w:rsidRPr="008B5910">
              <w:rPr>
                <w:rFonts w:ascii="Cambria" w:hAnsi="Cambria"/>
                <w:sz w:val="22"/>
                <w:szCs w:val="22"/>
              </w:rPr>
              <w:t xml:space="preserve"> </w:t>
            </w:r>
          </w:p>
        </w:tc>
        <w:tc>
          <w:tcPr>
            <w:tcW w:w="1461" w:type="dxa"/>
            <w:tcBorders>
              <w:bottom w:val="single" w:sz="18" w:space="0" w:color="000000" w:themeColor="text1"/>
            </w:tcBorders>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tcBorders>
              <w:bottom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2</w:t>
            </w:r>
          </w:p>
        </w:tc>
        <w:tc>
          <w:tcPr>
            <w:tcW w:w="910" w:type="dxa"/>
            <w:tcBorders>
              <w:bottom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r w:rsidR="000744A3" w:rsidRPr="008B5910" w:rsidTr="006A456B">
        <w:trPr>
          <w:trHeight w:val="112"/>
        </w:trPr>
        <w:tc>
          <w:tcPr>
            <w:tcW w:w="706" w:type="dxa"/>
            <w:vMerge w:val="restart"/>
            <w:tcBorders>
              <w:top w:val="single" w:sz="18"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6</w:t>
            </w:r>
          </w:p>
        </w:tc>
        <w:tc>
          <w:tcPr>
            <w:tcW w:w="505" w:type="dxa"/>
            <w:tcBorders>
              <w:top w:val="single" w:sz="18"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914" w:type="dxa"/>
            <w:gridSpan w:val="2"/>
            <w:tcBorders>
              <w:top w:val="single" w:sz="18" w:space="0" w:color="000000" w:themeColor="text1"/>
            </w:tcBorders>
          </w:tcPr>
          <w:p w:rsidR="000744A3" w:rsidRPr="008B5910" w:rsidRDefault="000744A3" w:rsidP="000744A3">
            <w:pPr>
              <w:pStyle w:val="Default"/>
              <w:jc w:val="both"/>
              <w:rPr>
                <w:rFonts w:ascii="Cambria" w:hAnsi="Cambria"/>
                <w:sz w:val="22"/>
                <w:szCs w:val="22"/>
              </w:rPr>
            </w:pPr>
            <w:r w:rsidRPr="008B5910">
              <w:rPr>
                <w:rFonts w:ascii="Cambria" w:hAnsi="Cambria"/>
                <w:sz w:val="22"/>
                <w:szCs w:val="22"/>
              </w:rPr>
              <w:t>What is meant by image degradation? Discuss various possibilities for image degradation</w:t>
            </w:r>
          </w:p>
        </w:tc>
        <w:tc>
          <w:tcPr>
            <w:tcW w:w="1461" w:type="dxa"/>
            <w:tcBorders>
              <w:top w:val="single" w:sz="18" w:space="0" w:color="000000" w:themeColor="text1"/>
            </w:tcBorders>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tcBorders>
              <w:top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4</w:t>
            </w:r>
          </w:p>
        </w:tc>
        <w:tc>
          <w:tcPr>
            <w:tcW w:w="910" w:type="dxa"/>
            <w:tcBorders>
              <w:top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112"/>
        </w:trPr>
        <w:tc>
          <w:tcPr>
            <w:tcW w:w="706" w:type="dxa"/>
            <w:vMerge/>
          </w:tcPr>
          <w:p w:rsidR="000744A3" w:rsidRPr="008B5910" w:rsidRDefault="000744A3" w:rsidP="000744A3">
            <w:pPr>
              <w:jc w:val="center"/>
              <w:rPr>
                <w:rFonts w:ascii="Cambria" w:hAnsi="Cambria" w:cs="Times New Roman"/>
              </w:rPr>
            </w:pPr>
          </w:p>
        </w:tc>
        <w:tc>
          <w:tcPr>
            <w:tcW w:w="505" w:type="dxa"/>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914" w:type="dxa"/>
            <w:gridSpan w:val="2"/>
          </w:tcPr>
          <w:p w:rsidR="000744A3" w:rsidRPr="008B5910" w:rsidRDefault="000744A3" w:rsidP="000744A3">
            <w:pPr>
              <w:jc w:val="both"/>
              <w:rPr>
                <w:rFonts w:ascii="Cambria" w:hAnsi="Cambria" w:cs="Times New Roman"/>
              </w:rPr>
            </w:pPr>
            <w:r w:rsidRPr="008B5910">
              <w:rPr>
                <w:rFonts w:ascii="Cambria" w:hAnsi="Cambria" w:cs="Times New Roman"/>
              </w:rPr>
              <w:t>Discuss the algebraic approach of constrained Least Square filter restoration.</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5</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r w:rsidR="00BE00B5" w:rsidRPr="008B5910" w:rsidTr="006A456B">
        <w:trPr>
          <w:trHeight w:val="112"/>
        </w:trPr>
        <w:tc>
          <w:tcPr>
            <w:tcW w:w="10346" w:type="dxa"/>
            <w:gridSpan w:val="7"/>
            <w:tcBorders>
              <w:bottom w:val="single" w:sz="4" w:space="0" w:color="000000" w:themeColor="text1"/>
            </w:tcBorders>
            <w:vAlign w:val="center"/>
          </w:tcPr>
          <w:p w:rsidR="00BE00B5" w:rsidRPr="008B5910" w:rsidRDefault="00BE00B5" w:rsidP="00A1457D">
            <w:pPr>
              <w:jc w:val="center"/>
              <w:rPr>
                <w:rFonts w:ascii="Cambria" w:hAnsi="Cambria" w:cs="Times New Roman"/>
                <w:b/>
              </w:rPr>
            </w:pPr>
            <w:r w:rsidRPr="008B5910">
              <w:rPr>
                <w:rFonts w:ascii="Cambria" w:hAnsi="Cambria" w:cs="Times New Roman"/>
                <w:b/>
              </w:rPr>
              <w:t>OR</w:t>
            </w:r>
          </w:p>
        </w:tc>
      </w:tr>
      <w:tr w:rsidR="000744A3" w:rsidRPr="008B5910" w:rsidTr="006A456B">
        <w:trPr>
          <w:trHeight w:val="214"/>
        </w:trPr>
        <w:tc>
          <w:tcPr>
            <w:tcW w:w="706" w:type="dxa"/>
            <w:vMerge w:val="restart"/>
            <w:vAlign w:val="center"/>
          </w:tcPr>
          <w:p w:rsidR="000744A3" w:rsidRPr="008B5910" w:rsidRDefault="000744A3" w:rsidP="000744A3">
            <w:pPr>
              <w:jc w:val="center"/>
              <w:rPr>
                <w:rFonts w:ascii="Cambria" w:hAnsi="Cambria" w:cs="Times New Roman"/>
              </w:rPr>
            </w:pPr>
            <w:r w:rsidRPr="008B5910">
              <w:rPr>
                <w:rFonts w:ascii="Cambria" w:hAnsi="Cambria" w:cs="Times New Roman"/>
              </w:rPr>
              <w:br w:type="page"/>
              <w:t>7</w:t>
            </w:r>
          </w:p>
        </w:tc>
        <w:tc>
          <w:tcPr>
            <w:tcW w:w="520" w:type="dxa"/>
            <w:gridSpan w:val="2"/>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899" w:type="dxa"/>
            <w:vAlign w:val="center"/>
          </w:tcPr>
          <w:p w:rsidR="000744A3" w:rsidRPr="008B5910" w:rsidRDefault="000744A3" w:rsidP="00385AD7">
            <w:pPr>
              <w:pStyle w:val="Default"/>
              <w:jc w:val="both"/>
              <w:rPr>
                <w:rFonts w:ascii="Cambria" w:hAnsi="Cambria"/>
                <w:sz w:val="22"/>
                <w:szCs w:val="22"/>
              </w:rPr>
            </w:pPr>
            <w:r w:rsidRPr="008B5910">
              <w:rPr>
                <w:rFonts w:ascii="Cambria" w:hAnsi="Cambria"/>
                <w:sz w:val="22"/>
                <w:szCs w:val="22"/>
              </w:rPr>
              <w:t xml:space="preserve">Explain in detail about the Wiener filter approach. </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4</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112"/>
        </w:trPr>
        <w:tc>
          <w:tcPr>
            <w:tcW w:w="706" w:type="dxa"/>
            <w:vMerge/>
            <w:tcBorders>
              <w:bottom w:val="single" w:sz="18" w:space="0" w:color="000000" w:themeColor="text1"/>
            </w:tcBorders>
            <w:vAlign w:val="center"/>
          </w:tcPr>
          <w:p w:rsidR="000744A3" w:rsidRPr="008B5910" w:rsidRDefault="000744A3" w:rsidP="000744A3">
            <w:pPr>
              <w:jc w:val="center"/>
              <w:rPr>
                <w:rFonts w:ascii="Cambria" w:hAnsi="Cambria" w:cs="Times New Roman"/>
              </w:rPr>
            </w:pPr>
          </w:p>
        </w:tc>
        <w:tc>
          <w:tcPr>
            <w:tcW w:w="520" w:type="dxa"/>
            <w:gridSpan w:val="2"/>
            <w:tcBorders>
              <w:bottom w:val="single" w:sz="18"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899" w:type="dxa"/>
            <w:tcBorders>
              <w:bottom w:val="single" w:sz="18" w:space="0" w:color="000000" w:themeColor="text1"/>
            </w:tcBorders>
            <w:vAlign w:val="center"/>
          </w:tcPr>
          <w:p w:rsidR="000744A3" w:rsidRPr="008B5910" w:rsidRDefault="000744A3" w:rsidP="000744A3">
            <w:pPr>
              <w:jc w:val="both"/>
              <w:rPr>
                <w:rFonts w:ascii="Cambria" w:hAnsi="Cambria" w:cs="Times New Roman"/>
              </w:rPr>
            </w:pPr>
            <w:r w:rsidRPr="008B5910">
              <w:rPr>
                <w:rFonts w:ascii="Cambria" w:hAnsi="Cambria" w:cs="Times New Roman"/>
              </w:rPr>
              <w:t xml:space="preserve">Explain </w:t>
            </w:r>
            <w:proofErr w:type="spellStart"/>
            <w:r w:rsidRPr="008B5910">
              <w:rPr>
                <w:rFonts w:ascii="Cambria" w:hAnsi="Cambria" w:cs="Times New Roman"/>
              </w:rPr>
              <w:t>Periodicnoise</w:t>
            </w:r>
            <w:proofErr w:type="spellEnd"/>
            <w:r w:rsidRPr="008B5910">
              <w:rPr>
                <w:rFonts w:ascii="Cambria" w:hAnsi="Cambria" w:cs="Times New Roman"/>
              </w:rPr>
              <w:t xml:space="preserve"> reductio</w:t>
            </w:r>
            <w:r w:rsidR="00385AD7" w:rsidRPr="008B5910">
              <w:rPr>
                <w:rFonts w:ascii="Cambria" w:hAnsi="Cambria" w:cs="Times New Roman"/>
              </w:rPr>
              <w:t>n by frequency domain filtering.</w:t>
            </w:r>
          </w:p>
        </w:tc>
        <w:tc>
          <w:tcPr>
            <w:tcW w:w="1461" w:type="dxa"/>
            <w:tcBorders>
              <w:bottom w:val="single" w:sz="18" w:space="0" w:color="000000" w:themeColor="text1"/>
            </w:tcBorders>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tcBorders>
              <w:bottom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5</w:t>
            </w:r>
          </w:p>
        </w:tc>
        <w:tc>
          <w:tcPr>
            <w:tcW w:w="910" w:type="dxa"/>
            <w:tcBorders>
              <w:bottom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r w:rsidR="000744A3" w:rsidRPr="008B5910" w:rsidTr="006A456B">
        <w:trPr>
          <w:trHeight w:val="267"/>
        </w:trPr>
        <w:tc>
          <w:tcPr>
            <w:tcW w:w="706" w:type="dxa"/>
            <w:vMerge w:val="restart"/>
            <w:tcBorders>
              <w:top w:val="single" w:sz="18" w:space="0" w:color="000000" w:themeColor="text1"/>
            </w:tcBorders>
            <w:vAlign w:val="center"/>
          </w:tcPr>
          <w:p w:rsidR="000744A3" w:rsidRPr="008B5910" w:rsidRDefault="000744A3" w:rsidP="000744A3">
            <w:pPr>
              <w:jc w:val="center"/>
              <w:rPr>
                <w:rFonts w:ascii="Cambria" w:hAnsi="Cambria" w:cs="Times New Roman"/>
              </w:rPr>
            </w:pPr>
          </w:p>
          <w:p w:rsidR="000744A3" w:rsidRPr="008B5910" w:rsidRDefault="000744A3" w:rsidP="000744A3">
            <w:pPr>
              <w:jc w:val="center"/>
              <w:rPr>
                <w:rFonts w:ascii="Cambria" w:hAnsi="Cambria" w:cs="Times New Roman"/>
              </w:rPr>
            </w:pPr>
            <w:r w:rsidRPr="008B5910">
              <w:rPr>
                <w:rFonts w:ascii="Cambria" w:hAnsi="Cambria" w:cs="Times New Roman"/>
              </w:rPr>
              <w:t>8</w:t>
            </w:r>
          </w:p>
        </w:tc>
        <w:tc>
          <w:tcPr>
            <w:tcW w:w="520" w:type="dxa"/>
            <w:gridSpan w:val="2"/>
            <w:tcBorders>
              <w:top w:val="single" w:sz="18" w:space="0" w:color="000000" w:themeColor="text1"/>
            </w:tcBorders>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899" w:type="dxa"/>
            <w:tcBorders>
              <w:top w:val="single" w:sz="18" w:space="0" w:color="000000" w:themeColor="text1"/>
            </w:tcBorders>
            <w:vAlign w:val="center"/>
          </w:tcPr>
          <w:p w:rsidR="000744A3" w:rsidRPr="008B5910" w:rsidRDefault="000744A3" w:rsidP="00385AD7">
            <w:pPr>
              <w:jc w:val="both"/>
              <w:rPr>
                <w:rFonts w:ascii="Cambria" w:hAnsi="Cambria" w:cs="Times New Roman"/>
              </w:rPr>
            </w:pPr>
            <w:r w:rsidRPr="008B5910">
              <w:rPr>
                <w:rFonts w:ascii="Cambria" w:hAnsi="Cambria" w:cs="Times New Roman"/>
              </w:rPr>
              <w:t>What is redundancy in image compression? Discuss the importance of data redundancies.</w:t>
            </w:r>
          </w:p>
        </w:tc>
        <w:tc>
          <w:tcPr>
            <w:tcW w:w="1461" w:type="dxa"/>
            <w:tcBorders>
              <w:top w:val="single" w:sz="18" w:space="0" w:color="000000" w:themeColor="text1"/>
            </w:tcBorders>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tcBorders>
              <w:top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w:t>
            </w:r>
          </w:p>
        </w:tc>
        <w:tc>
          <w:tcPr>
            <w:tcW w:w="910" w:type="dxa"/>
            <w:tcBorders>
              <w:top w:val="single" w:sz="18" w:space="0" w:color="000000" w:themeColor="text1"/>
            </w:tcBorders>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112"/>
        </w:trPr>
        <w:tc>
          <w:tcPr>
            <w:tcW w:w="706" w:type="dxa"/>
            <w:vMerge/>
            <w:vAlign w:val="center"/>
          </w:tcPr>
          <w:p w:rsidR="000744A3" w:rsidRPr="008B5910" w:rsidRDefault="000744A3" w:rsidP="000744A3">
            <w:pPr>
              <w:jc w:val="center"/>
              <w:rPr>
                <w:rFonts w:ascii="Cambria" w:hAnsi="Cambria" w:cs="Times New Roman"/>
              </w:rPr>
            </w:pPr>
          </w:p>
        </w:tc>
        <w:tc>
          <w:tcPr>
            <w:tcW w:w="520" w:type="dxa"/>
            <w:gridSpan w:val="2"/>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899" w:type="dxa"/>
            <w:vAlign w:val="center"/>
          </w:tcPr>
          <w:p w:rsidR="000744A3" w:rsidRPr="008B5910" w:rsidRDefault="000744A3" w:rsidP="000744A3">
            <w:pPr>
              <w:jc w:val="both"/>
              <w:rPr>
                <w:rFonts w:ascii="Cambria" w:eastAsia="MS Mincho" w:hAnsi="Cambria" w:cs="Times New Roman"/>
              </w:rPr>
            </w:pPr>
            <w:r w:rsidRPr="008B5910">
              <w:rPr>
                <w:rFonts w:ascii="Cambria" w:hAnsi="Cambria" w:cs="Times New Roman"/>
              </w:rPr>
              <w:t xml:space="preserve">Explain the role of </w:t>
            </w:r>
            <w:proofErr w:type="spellStart"/>
            <w:r w:rsidRPr="008B5910">
              <w:rPr>
                <w:rFonts w:ascii="Cambria" w:hAnsi="Cambria" w:cs="Times New Roman"/>
              </w:rPr>
              <w:t>thresholding</w:t>
            </w:r>
            <w:proofErr w:type="spellEnd"/>
            <w:r w:rsidRPr="008B5910">
              <w:rPr>
                <w:rFonts w:ascii="Cambria" w:hAnsi="Cambria" w:cs="Times New Roman"/>
              </w:rPr>
              <w:t xml:space="preserve"> in segmentation</w:t>
            </w:r>
            <w:r w:rsidR="00385AD7" w:rsidRPr="008B5910">
              <w:rPr>
                <w:rFonts w:ascii="Cambria" w:hAnsi="Cambria" w:cs="Times New Roman"/>
              </w:rPr>
              <w:t>.</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5</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r w:rsidR="006A456B" w:rsidRPr="008B5910" w:rsidTr="0076399A">
        <w:trPr>
          <w:trHeight w:val="112"/>
        </w:trPr>
        <w:tc>
          <w:tcPr>
            <w:tcW w:w="10346" w:type="dxa"/>
            <w:gridSpan w:val="7"/>
            <w:vAlign w:val="center"/>
          </w:tcPr>
          <w:p w:rsidR="006A456B" w:rsidRPr="008B5910" w:rsidRDefault="006A456B" w:rsidP="00A1457D">
            <w:pPr>
              <w:jc w:val="center"/>
              <w:rPr>
                <w:rFonts w:ascii="Cambria" w:eastAsia="Cambria" w:hAnsi="Cambria" w:cs="Times New Roman"/>
              </w:rPr>
            </w:pPr>
            <w:r w:rsidRPr="008B5910">
              <w:rPr>
                <w:rFonts w:ascii="Cambria" w:hAnsi="Cambria" w:cs="Times New Roman"/>
                <w:b/>
              </w:rPr>
              <w:t>OR</w:t>
            </w:r>
          </w:p>
        </w:tc>
      </w:tr>
      <w:tr w:rsidR="000744A3" w:rsidRPr="008B5910" w:rsidTr="006A456B">
        <w:trPr>
          <w:trHeight w:val="230"/>
        </w:trPr>
        <w:tc>
          <w:tcPr>
            <w:tcW w:w="706" w:type="dxa"/>
            <w:vMerge w:val="restart"/>
            <w:vAlign w:val="center"/>
          </w:tcPr>
          <w:p w:rsidR="000744A3" w:rsidRPr="008B5910" w:rsidRDefault="000744A3" w:rsidP="000744A3">
            <w:pPr>
              <w:jc w:val="center"/>
              <w:rPr>
                <w:rFonts w:ascii="Cambria" w:hAnsi="Cambria" w:cs="Times New Roman"/>
              </w:rPr>
            </w:pPr>
            <w:r w:rsidRPr="008B5910">
              <w:rPr>
                <w:rFonts w:ascii="Cambria" w:hAnsi="Cambria" w:cs="Times New Roman"/>
              </w:rPr>
              <w:t>9</w:t>
            </w:r>
          </w:p>
        </w:tc>
        <w:tc>
          <w:tcPr>
            <w:tcW w:w="520" w:type="dxa"/>
            <w:gridSpan w:val="2"/>
            <w:vAlign w:val="center"/>
          </w:tcPr>
          <w:p w:rsidR="000744A3" w:rsidRPr="008B5910" w:rsidRDefault="000744A3" w:rsidP="000744A3">
            <w:pPr>
              <w:jc w:val="center"/>
              <w:rPr>
                <w:rFonts w:ascii="Cambria" w:hAnsi="Cambria" w:cs="Times New Roman"/>
              </w:rPr>
            </w:pPr>
            <w:r w:rsidRPr="008B5910">
              <w:rPr>
                <w:rFonts w:ascii="Cambria" w:hAnsi="Cambria" w:cs="Times New Roman"/>
              </w:rPr>
              <w:t>(a)</w:t>
            </w:r>
          </w:p>
        </w:tc>
        <w:tc>
          <w:tcPr>
            <w:tcW w:w="5899" w:type="dxa"/>
            <w:vAlign w:val="center"/>
          </w:tcPr>
          <w:p w:rsidR="000744A3" w:rsidRPr="008B5910" w:rsidRDefault="000744A3" w:rsidP="000744A3">
            <w:pPr>
              <w:jc w:val="both"/>
              <w:rPr>
                <w:rFonts w:ascii="Cambria" w:hAnsi="Cambria" w:cs="Times New Roman"/>
              </w:rPr>
            </w:pPr>
            <w:r w:rsidRPr="008B5910">
              <w:rPr>
                <w:rFonts w:ascii="Cambria" w:hAnsi="Cambria" w:cs="Times New Roman"/>
              </w:rPr>
              <w:t>Explain Image segmentation using Point, Line and Edge detection</w:t>
            </w:r>
            <w:r w:rsidR="00385AD7" w:rsidRPr="008B5910">
              <w:rPr>
                <w:rFonts w:ascii="Cambria" w:hAnsi="Cambria" w:cs="Times New Roman"/>
              </w:rPr>
              <w:t>.</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8M</w:t>
            </w:r>
          </w:p>
        </w:tc>
      </w:tr>
      <w:tr w:rsidR="000744A3" w:rsidRPr="008B5910" w:rsidTr="006A456B">
        <w:trPr>
          <w:trHeight w:val="230"/>
        </w:trPr>
        <w:tc>
          <w:tcPr>
            <w:tcW w:w="706" w:type="dxa"/>
            <w:vMerge/>
            <w:vAlign w:val="center"/>
          </w:tcPr>
          <w:p w:rsidR="000744A3" w:rsidRPr="008B5910" w:rsidRDefault="000744A3" w:rsidP="000744A3">
            <w:pPr>
              <w:jc w:val="center"/>
              <w:rPr>
                <w:rFonts w:ascii="Cambria" w:hAnsi="Cambria" w:cs="Times New Roman"/>
              </w:rPr>
            </w:pPr>
          </w:p>
        </w:tc>
        <w:tc>
          <w:tcPr>
            <w:tcW w:w="520" w:type="dxa"/>
            <w:gridSpan w:val="2"/>
            <w:vAlign w:val="center"/>
          </w:tcPr>
          <w:p w:rsidR="000744A3" w:rsidRPr="008B5910" w:rsidRDefault="000744A3" w:rsidP="000744A3">
            <w:pPr>
              <w:jc w:val="center"/>
              <w:rPr>
                <w:rFonts w:ascii="Cambria" w:hAnsi="Cambria" w:cs="Times New Roman"/>
              </w:rPr>
            </w:pPr>
            <w:r w:rsidRPr="008B5910">
              <w:rPr>
                <w:rFonts w:ascii="Cambria" w:hAnsi="Cambria" w:cs="Times New Roman"/>
              </w:rPr>
              <w:t>(b)</w:t>
            </w:r>
          </w:p>
        </w:tc>
        <w:tc>
          <w:tcPr>
            <w:tcW w:w="5899" w:type="dxa"/>
            <w:vAlign w:val="center"/>
          </w:tcPr>
          <w:p w:rsidR="000744A3" w:rsidRPr="008B5910" w:rsidRDefault="000744A3" w:rsidP="000744A3">
            <w:pPr>
              <w:jc w:val="both"/>
              <w:rPr>
                <w:rFonts w:ascii="Cambria" w:hAnsi="Cambria" w:cs="Times New Roman"/>
              </w:rPr>
            </w:pPr>
            <w:r w:rsidRPr="008B5910">
              <w:rPr>
                <w:rFonts w:ascii="Cambria" w:hAnsi="Cambria" w:cs="Times New Roman"/>
              </w:rPr>
              <w:t>Illustrate</w:t>
            </w:r>
            <w:r w:rsidRPr="008B5910">
              <w:rPr>
                <w:rFonts w:ascii="Cambria" w:hAnsi="Cambria" w:cs="Times New Roman"/>
                <w:lang w:val="en-US"/>
              </w:rPr>
              <w:t xml:space="preserve"> </w:t>
            </w:r>
            <w:proofErr w:type="spellStart"/>
            <w:r w:rsidRPr="008B5910">
              <w:rPr>
                <w:rFonts w:ascii="Cambria" w:hAnsi="Cambria" w:cs="Times New Roman"/>
                <w:lang w:val="en-US"/>
              </w:rPr>
              <w:t>Regi</w:t>
            </w:r>
            <w:proofErr w:type="spellEnd"/>
            <w:r w:rsidRPr="008B5910">
              <w:rPr>
                <w:rFonts w:ascii="Cambria" w:hAnsi="Cambria" w:cs="Times New Roman"/>
              </w:rPr>
              <w:t>on growing by pixel aggregation with an example.</w:t>
            </w:r>
          </w:p>
        </w:tc>
        <w:tc>
          <w:tcPr>
            <w:tcW w:w="1461" w:type="dxa"/>
            <w:vAlign w:val="center"/>
          </w:tcPr>
          <w:p w:rsidR="000744A3" w:rsidRPr="008B5910" w:rsidRDefault="000744A3" w:rsidP="00A1457D">
            <w:pPr>
              <w:jc w:val="center"/>
              <w:rPr>
                <w:rFonts w:ascii="Cambria" w:hAnsi="Cambria"/>
              </w:rPr>
            </w:pPr>
            <w:r w:rsidRPr="008B5910">
              <w:rPr>
                <w:rFonts w:ascii="Cambria" w:hAnsi="Cambria" w:cs="Times New Roman"/>
              </w:rPr>
              <w:t>Understand</w:t>
            </w:r>
          </w:p>
        </w:tc>
        <w:tc>
          <w:tcPr>
            <w:tcW w:w="85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5</w:t>
            </w:r>
          </w:p>
        </w:tc>
        <w:tc>
          <w:tcPr>
            <w:tcW w:w="910" w:type="dxa"/>
            <w:vAlign w:val="center"/>
          </w:tcPr>
          <w:p w:rsidR="000744A3" w:rsidRPr="008B5910" w:rsidRDefault="000744A3" w:rsidP="00A1457D">
            <w:pPr>
              <w:jc w:val="center"/>
              <w:rPr>
                <w:rFonts w:ascii="Cambria" w:hAnsi="Cambria" w:cs="Times New Roman"/>
              </w:rPr>
            </w:pPr>
            <w:r w:rsidRPr="008B5910">
              <w:rPr>
                <w:rFonts w:ascii="Cambria" w:eastAsia="Cambria" w:hAnsi="Cambria" w:cs="Times New Roman"/>
              </w:rPr>
              <w:t>6M</w:t>
            </w:r>
          </w:p>
        </w:tc>
      </w:tr>
    </w:tbl>
    <w:p w:rsidR="00194056" w:rsidRPr="008B5910" w:rsidRDefault="008A50FE" w:rsidP="004B243C">
      <w:pPr>
        <w:tabs>
          <w:tab w:val="left" w:pos="3810"/>
        </w:tabs>
        <w:jc w:val="center"/>
        <w:rPr>
          <w:rFonts w:ascii="Cambria" w:hAnsi="Cambria"/>
          <w:sz w:val="21"/>
          <w:szCs w:val="21"/>
        </w:rPr>
      </w:pPr>
      <w:r w:rsidRPr="008B5910">
        <w:rPr>
          <w:rFonts w:ascii="Cambria" w:hAnsi="Cambria"/>
          <w:sz w:val="21"/>
          <w:szCs w:val="21"/>
        </w:rPr>
        <w:t>***********</w:t>
      </w:r>
    </w:p>
    <w:sectPr w:rsidR="00194056" w:rsidRPr="008B5910"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2DF" w:rsidRDefault="001502DF" w:rsidP="00861E38">
      <w:pPr>
        <w:spacing w:after="0" w:line="240" w:lineRule="auto"/>
      </w:pPr>
      <w:r>
        <w:separator/>
      </w:r>
    </w:p>
  </w:endnote>
  <w:endnote w:type="continuationSeparator" w:id="0">
    <w:p w:rsidR="001502DF" w:rsidRDefault="001502DF"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2DF" w:rsidRDefault="001502DF" w:rsidP="00861E38">
      <w:pPr>
        <w:spacing w:after="0" w:line="240" w:lineRule="auto"/>
      </w:pPr>
      <w:r>
        <w:separator/>
      </w:r>
    </w:p>
  </w:footnote>
  <w:footnote w:type="continuationSeparator" w:id="0">
    <w:p w:rsidR="001502DF" w:rsidRDefault="001502DF"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44A3"/>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02DF"/>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17F73"/>
    <w:rsid w:val="00225E47"/>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27230"/>
    <w:rsid w:val="00332C40"/>
    <w:rsid w:val="00333074"/>
    <w:rsid w:val="003370B3"/>
    <w:rsid w:val="003457CA"/>
    <w:rsid w:val="0034677E"/>
    <w:rsid w:val="00347577"/>
    <w:rsid w:val="00351333"/>
    <w:rsid w:val="00363999"/>
    <w:rsid w:val="003643D8"/>
    <w:rsid w:val="003700C8"/>
    <w:rsid w:val="00373BCA"/>
    <w:rsid w:val="003830BD"/>
    <w:rsid w:val="00385AD7"/>
    <w:rsid w:val="00395F05"/>
    <w:rsid w:val="003A32A1"/>
    <w:rsid w:val="003A5112"/>
    <w:rsid w:val="003B2EB6"/>
    <w:rsid w:val="003C04D1"/>
    <w:rsid w:val="003C1E19"/>
    <w:rsid w:val="003D37CA"/>
    <w:rsid w:val="003D4A5B"/>
    <w:rsid w:val="003E5BC8"/>
    <w:rsid w:val="003E786C"/>
    <w:rsid w:val="003F1390"/>
    <w:rsid w:val="003F4B73"/>
    <w:rsid w:val="003F7873"/>
    <w:rsid w:val="00402F2A"/>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11FA"/>
    <w:rsid w:val="004D20D9"/>
    <w:rsid w:val="004D2D10"/>
    <w:rsid w:val="004E4EFD"/>
    <w:rsid w:val="004F20FE"/>
    <w:rsid w:val="004F51AD"/>
    <w:rsid w:val="00504F51"/>
    <w:rsid w:val="00506226"/>
    <w:rsid w:val="00506A9C"/>
    <w:rsid w:val="005131EA"/>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1922"/>
    <w:rsid w:val="005E49FB"/>
    <w:rsid w:val="005F299B"/>
    <w:rsid w:val="00607446"/>
    <w:rsid w:val="0061780A"/>
    <w:rsid w:val="00620563"/>
    <w:rsid w:val="006227F0"/>
    <w:rsid w:val="0062286A"/>
    <w:rsid w:val="0062295B"/>
    <w:rsid w:val="00622E18"/>
    <w:rsid w:val="00626EDA"/>
    <w:rsid w:val="00631A53"/>
    <w:rsid w:val="00635AC4"/>
    <w:rsid w:val="006426DA"/>
    <w:rsid w:val="00646B60"/>
    <w:rsid w:val="006475BF"/>
    <w:rsid w:val="006513A3"/>
    <w:rsid w:val="006513CB"/>
    <w:rsid w:val="006525E7"/>
    <w:rsid w:val="006622E6"/>
    <w:rsid w:val="006637B8"/>
    <w:rsid w:val="00664448"/>
    <w:rsid w:val="00666E7D"/>
    <w:rsid w:val="00680D01"/>
    <w:rsid w:val="00681988"/>
    <w:rsid w:val="00684659"/>
    <w:rsid w:val="006A0E0E"/>
    <w:rsid w:val="006A1758"/>
    <w:rsid w:val="006A19E4"/>
    <w:rsid w:val="006A222C"/>
    <w:rsid w:val="006A456B"/>
    <w:rsid w:val="006B513A"/>
    <w:rsid w:val="006B6DBA"/>
    <w:rsid w:val="006B79CE"/>
    <w:rsid w:val="006C0AEC"/>
    <w:rsid w:val="006C613D"/>
    <w:rsid w:val="006D26EE"/>
    <w:rsid w:val="006D2EC3"/>
    <w:rsid w:val="006D6E0C"/>
    <w:rsid w:val="006E2481"/>
    <w:rsid w:val="006E6A7D"/>
    <w:rsid w:val="007070AC"/>
    <w:rsid w:val="007142E4"/>
    <w:rsid w:val="0071450B"/>
    <w:rsid w:val="00721D82"/>
    <w:rsid w:val="00737AA5"/>
    <w:rsid w:val="00743280"/>
    <w:rsid w:val="00751526"/>
    <w:rsid w:val="00753462"/>
    <w:rsid w:val="00756DB4"/>
    <w:rsid w:val="00761E03"/>
    <w:rsid w:val="00764210"/>
    <w:rsid w:val="007721F8"/>
    <w:rsid w:val="00795225"/>
    <w:rsid w:val="007A3680"/>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74A9D"/>
    <w:rsid w:val="00882CBE"/>
    <w:rsid w:val="008863BD"/>
    <w:rsid w:val="008868FF"/>
    <w:rsid w:val="00894694"/>
    <w:rsid w:val="008948B1"/>
    <w:rsid w:val="008977F9"/>
    <w:rsid w:val="008A0F1C"/>
    <w:rsid w:val="008A169C"/>
    <w:rsid w:val="008A50FE"/>
    <w:rsid w:val="008B039D"/>
    <w:rsid w:val="008B1588"/>
    <w:rsid w:val="008B3305"/>
    <w:rsid w:val="008B4092"/>
    <w:rsid w:val="008B57F3"/>
    <w:rsid w:val="008B5910"/>
    <w:rsid w:val="008B5C62"/>
    <w:rsid w:val="008B6122"/>
    <w:rsid w:val="008C0054"/>
    <w:rsid w:val="008C31A5"/>
    <w:rsid w:val="008C33BD"/>
    <w:rsid w:val="008D081C"/>
    <w:rsid w:val="008D0D5F"/>
    <w:rsid w:val="008D2BAC"/>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457D"/>
    <w:rsid w:val="00A15055"/>
    <w:rsid w:val="00A21BB6"/>
    <w:rsid w:val="00A23EE8"/>
    <w:rsid w:val="00A26084"/>
    <w:rsid w:val="00A26A8C"/>
    <w:rsid w:val="00A27079"/>
    <w:rsid w:val="00A2721E"/>
    <w:rsid w:val="00A2773D"/>
    <w:rsid w:val="00A3064F"/>
    <w:rsid w:val="00A32AEF"/>
    <w:rsid w:val="00A33825"/>
    <w:rsid w:val="00A36C1B"/>
    <w:rsid w:val="00A42FC8"/>
    <w:rsid w:val="00A44E71"/>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43DC"/>
    <w:rsid w:val="00B35161"/>
    <w:rsid w:val="00B4796D"/>
    <w:rsid w:val="00B535B2"/>
    <w:rsid w:val="00B61AE3"/>
    <w:rsid w:val="00B61D4D"/>
    <w:rsid w:val="00B62900"/>
    <w:rsid w:val="00B63347"/>
    <w:rsid w:val="00B665CE"/>
    <w:rsid w:val="00B66692"/>
    <w:rsid w:val="00B7240C"/>
    <w:rsid w:val="00B72D09"/>
    <w:rsid w:val="00B73DDA"/>
    <w:rsid w:val="00B82D18"/>
    <w:rsid w:val="00B85470"/>
    <w:rsid w:val="00B929C8"/>
    <w:rsid w:val="00B93B3F"/>
    <w:rsid w:val="00BA5189"/>
    <w:rsid w:val="00BA6E87"/>
    <w:rsid w:val="00BB0FAD"/>
    <w:rsid w:val="00BB204D"/>
    <w:rsid w:val="00BB232D"/>
    <w:rsid w:val="00BB3990"/>
    <w:rsid w:val="00BB6158"/>
    <w:rsid w:val="00BD29BC"/>
    <w:rsid w:val="00BD3DBC"/>
    <w:rsid w:val="00BD4287"/>
    <w:rsid w:val="00BD7B47"/>
    <w:rsid w:val="00BE00B5"/>
    <w:rsid w:val="00BE02E2"/>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B6B74"/>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51234"/>
  <w15:docId w15:val="{560D4225-7275-4884-842B-987855CB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36</cp:revision>
  <cp:lastPrinted>2026-02-28T07:40:00Z</cp:lastPrinted>
  <dcterms:created xsi:type="dcterms:W3CDTF">2025-04-02T10:23:00Z</dcterms:created>
  <dcterms:modified xsi:type="dcterms:W3CDTF">2026-02-28T07:42:00Z</dcterms:modified>
</cp:coreProperties>
</file>