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884F3C" w:rsidRDefault="003C04D1" w:rsidP="00363999">
      <w:pPr>
        <w:spacing w:after="0" w:line="240" w:lineRule="auto"/>
        <w:ind w:right="85"/>
        <w:jc w:val="center"/>
        <w:rPr>
          <w:rFonts w:ascii="Cambria" w:hAnsi="Cambria" w:cs="Arial"/>
          <w:b/>
          <w:sz w:val="24"/>
          <w:szCs w:val="24"/>
        </w:rPr>
      </w:pPr>
      <w:r w:rsidRPr="00884F3C">
        <w:rPr>
          <w:rFonts w:ascii="Cambria" w:hAnsi="Cambria" w:cs="Times New Roman"/>
          <w:noProof/>
        </w:rPr>
        <w:drawing>
          <wp:anchor distT="0" distB="0" distL="114300" distR="114300" simplePos="0" relativeHeight="251657216"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884F3C" w:rsidRDefault="003C04D1" w:rsidP="00363999">
      <w:pPr>
        <w:spacing w:after="0" w:line="240" w:lineRule="auto"/>
        <w:ind w:right="85"/>
        <w:jc w:val="center"/>
        <w:rPr>
          <w:rFonts w:ascii="Cambria" w:hAnsi="Cambria" w:cs="Arial"/>
          <w:b/>
          <w:sz w:val="24"/>
          <w:szCs w:val="24"/>
        </w:rPr>
      </w:pPr>
    </w:p>
    <w:p w14:paraId="02F9FE4D" w14:textId="77777777" w:rsidR="00631A53" w:rsidRPr="00884F3C" w:rsidRDefault="00631A53" w:rsidP="00363999">
      <w:pPr>
        <w:spacing w:after="0" w:line="240" w:lineRule="auto"/>
        <w:ind w:right="85"/>
        <w:jc w:val="center"/>
        <w:rPr>
          <w:rFonts w:ascii="Cambria" w:hAnsi="Cambria" w:cs="Arial"/>
          <w:b/>
          <w:sz w:val="24"/>
          <w:szCs w:val="24"/>
        </w:rPr>
      </w:pPr>
    </w:p>
    <w:p w14:paraId="724C5406" w14:textId="64F315A9" w:rsidR="00631A53" w:rsidRPr="00884F3C" w:rsidRDefault="00631A53" w:rsidP="00631A53">
      <w:pPr>
        <w:spacing w:after="0" w:line="240" w:lineRule="auto"/>
        <w:ind w:right="85"/>
        <w:jc w:val="center"/>
        <w:rPr>
          <w:rFonts w:ascii="Cambria" w:eastAsia="Cambria" w:hAnsi="Cambria" w:cs="Cambria"/>
          <w:b/>
          <w:sz w:val="24"/>
          <w:szCs w:val="24"/>
        </w:rPr>
      </w:pPr>
      <w:r w:rsidRPr="00884F3C">
        <w:rPr>
          <w:rFonts w:ascii="Cambria" w:eastAsia="Cambria" w:hAnsi="Cambria" w:cs="Cambria"/>
          <w:b/>
          <w:sz w:val="24"/>
          <w:szCs w:val="24"/>
        </w:rPr>
        <w:t>SEMESTER</w:t>
      </w:r>
      <w:r w:rsidR="00D8128F" w:rsidRPr="00884F3C">
        <w:rPr>
          <w:rFonts w:ascii="Cambria" w:eastAsia="Cambria" w:hAnsi="Cambria" w:cs="Cambria"/>
          <w:b/>
          <w:sz w:val="24"/>
          <w:szCs w:val="24"/>
        </w:rPr>
        <w:t xml:space="preserve"> END REGULAR EXAMINATIONS (</w:t>
      </w:r>
      <w:r w:rsidR="000E2E38">
        <w:rPr>
          <w:rFonts w:ascii="Cambria" w:eastAsia="Cambria" w:hAnsi="Cambria" w:cs="Cambria"/>
          <w:b/>
          <w:sz w:val="24"/>
          <w:szCs w:val="24"/>
        </w:rPr>
        <w:t>AR21/</w:t>
      </w:r>
      <w:r w:rsidR="00D8128F" w:rsidRPr="00884F3C">
        <w:rPr>
          <w:rFonts w:ascii="Cambria" w:eastAsia="Cambria" w:hAnsi="Cambria" w:cs="Cambria"/>
          <w:b/>
          <w:sz w:val="24"/>
          <w:szCs w:val="24"/>
        </w:rPr>
        <w:t>AR23), APRIL – 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884F3C" w14:paraId="67A00D1B" w14:textId="77777777" w:rsidTr="00076949">
        <w:trPr>
          <w:trHeight w:val="358"/>
          <w:jc w:val="center"/>
        </w:trPr>
        <w:tc>
          <w:tcPr>
            <w:tcW w:w="2444" w:type="dxa"/>
            <w:vAlign w:val="center"/>
          </w:tcPr>
          <w:p w14:paraId="64895E83" w14:textId="77777777" w:rsidR="00F976E6" w:rsidRPr="00884F3C" w:rsidRDefault="005A37BB" w:rsidP="00F976E6">
            <w:pPr>
              <w:rPr>
                <w:rFonts w:ascii="Cambria" w:hAnsi="Cambria" w:cs="Arial"/>
                <w:sz w:val="21"/>
                <w:szCs w:val="21"/>
              </w:rPr>
            </w:pPr>
            <w:r w:rsidRPr="00884F3C">
              <w:rPr>
                <w:rFonts w:ascii="Cambria" w:hAnsi="Cambria" w:cs="Arial"/>
                <w:sz w:val="21"/>
                <w:szCs w:val="21"/>
              </w:rPr>
              <w:t>U.G.</w:t>
            </w:r>
          </w:p>
        </w:tc>
        <w:tc>
          <w:tcPr>
            <w:tcW w:w="3357" w:type="dxa"/>
            <w:gridSpan w:val="2"/>
            <w:vAlign w:val="center"/>
          </w:tcPr>
          <w:p w14:paraId="04FBAB2C" w14:textId="3D098ADF" w:rsidR="00F976E6" w:rsidRPr="00884F3C" w:rsidRDefault="00D8128F" w:rsidP="00076949">
            <w:pPr>
              <w:jc w:val="center"/>
              <w:rPr>
                <w:rFonts w:ascii="Cambria" w:hAnsi="Cambria" w:cs="Arial"/>
                <w:b/>
                <w:sz w:val="21"/>
                <w:szCs w:val="21"/>
              </w:rPr>
            </w:pPr>
            <w:r w:rsidRPr="00884F3C">
              <w:rPr>
                <w:rFonts w:ascii="Cambria" w:hAnsi="Cambria" w:cs="Arial"/>
                <w:b/>
                <w:sz w:val="21"/>
                <w:szCs w:val="21"/>
              </w:rPr>
              <w:t>Common to All</w:t>
            </w:r>
          </w:p>
        </w:tc>
        <w:tc>
          <w:tcPr>
            <w:tcW w:w="1291" w:type="dxa"/>
            <w:vAlign w:val="center"/>
          </w:tcPr>
          <w:p w14:paraId="45E279D2" w14:textId="77777777" w:rsidR="00F976E6" w:rsidRPr="00884F3C" w:rsidRDefault="00F976E6" w:rsidP="00F976E6">
            <w:pPr>
              <w:jc w:val="both"/>
              <w:rPr>
                <w:rFonts w:ascii="Cambria" w:hAnsi="Cambria" w:cs="Arial"/>
                <w:sz w:val="21"/>
                <w:szCs w:val="21"/>
              </w:rPr>
            </w:pPr>
            <w:r w:rsidRPr="00884F3C">
              <w:rPr>
                <w:rFonts w:ascii="Cambria" w:hAnsi="Cambria" w:cs="Arial"/>
                <w:sz w:val="21"/>
                <w:szCs w:val="21"/>
              </w:rPr>
              <w:t>Degree</w:t>
            </w:r>
          </w:p>
        </w:tc>
        <w:tc>
          <w:tcPr>
            <w:tcW w:w="3124" w:type="dxa"/>
            <w:gridSpan w:val="2"/>
            <w:vAlign w:val="center"/>
          </w:tcPr>
          <w:p w14:paraId="1C684808" w14:textId="77777777" w:rsidR="00F976E6" w:rsidRPr="00884F3C" w:rsidRDefault="00F976E6" w:rsidP="00076949">
            <w:pPr>
              <w:jc w:val="center"/>
              <w:rPr>
                <w:rFonts w:ascii="Cambria" w:hAnsi="Cambria" w:cs="Arial"/>
                <w:sz w:val="21"/>
                <w:szCs w:val="21"/>
              </w:rPr>
            </w:pPr>
            <w:r w:rsidRPr="00884F3C">
              <w:rPr>
                <w:rFonts w:ascii="Cambria" w:hAnsi="Cambria" w:cs="Arial"/>
                <w:sz w:val="21"/>
                <w:szCs w:val="21"/>
              </w:rPr>
              <w:t>Bachelor of Technology</w:t>
            </w:r>
          </w:p>
        </w:tc>
      </w:tr>
      <w:tr w:rsidR="00F66460" w:rsidRPr="00884F3C" w14:paraId="345D449F" w14:textId="77777777" w:rsidTr="00076949">
        <w:trPr>
          <w:trHeight w:val="358"/>
          <w:jc w:val="center"/>
        </w:trPr>
        <w:tc>
          <w:tcPr>
            <w:tcW w:w="2444" w:type="dxa"/>
            <w:vAlign w:val="center"/>
          </w:tcPr>
          <w:p w14:paraId="0223B97A" w14:textId="77777777" w:rsidR="00F66460" w:rsidRPr="00884F3C" w:rsidRDefault="00F66460" w:rsidP="00F976E6">
            <w:pPr>
              <w:rPr>
                <w:rFonts w:ascii="Cambria" w:hAnsi="Cambria" w:cs="Arial"/>
                <w:sz w:val="21"/>
                <w:szCs w:val="21"/>
              </w:rPr>
            </w:pPr>
            <w:r w:rsidRPr="00884F3C">
              <w:rPr>
                <w:rFonts w:ascii="Cambria" w:hAnsi="Cambria" w:cs="Arial"/>
                <w:sz w:val="21"/>
                <w:szCs w:val="21"/>
              </w:rPr>
              <w:t>Academic Year</w:t>
            </w:r>
          </w:p>
        </w:tc>
        <w:tc>
          <w:tcPr>
            <w:tcW w:w="3357" w:type="dxa"/>
            <w:gridSpan w:val="2"/>
            <w:vAlign w:val="center"/>
          </w:tcPr>
          <w:p w14:paraId="2F8F29AE" w14:textId="1C027E73" w:rsidR="00F66460" w:rsidRPr="00884F3C" w:rsidRDefault="006D44A0" w:rsidP="00076949">
            <w:pPr>
              <w:jc w:val="center"/>
              <w:rPr>
                <w:rFonts w:ascii="Cambria" w:hAnsi="Cambria" w:cs="Arial"/>
                <w:sz w:val="21"/>
                <w:szCs w:val="21"/>
              </w:rPr>
            </w:pPr>
            <w:r w:rsidRPr="00884F3C">
              <w:rPr>
                <w:rFonts w:ascii="Cambria" w:hAnsi="Cambria" w:cs="Arial"/>
                <w:sz w:val="21"/>
                <w:szCs w:val="21"/>
              </w:rPr>
              <w:t>2025-26</w:t>
            </w:r>
          </w:p>
        </w:tc>
        <w:tc>
          <w:tcPr>
            <w:tcW w:w="1291" w:type="dxa"/>
            <w:vAlign w:val="center"/>
          </w:tcPr>
          <w:p w14:paraId="223EC012" w14:textId="77777777" w:rsidR="00F66460" w:rsidRPr="00884F3C" w:rsidRDefault="00F66460" w:rsidP="00F976E6">
            <w:pPr>
              <w:jc w:val="both"/>
              <w:rPr>
                <w:rFonts w:ascii="Cambria" w:hAnsi="Cambria" w:cs="Arial"/>
                <w:sz w:val="21"/>
                <w:szCs w:val="21"/>
              </w:rPr>
            </w:pPr>
            <w:r w:rsidRPr="00884F3C">
              <w:rPr>
                <w:rFonts w:ascii="Cambria" w:hAnsi="Cambria" w:cs="Arial"/>
                <w:sz w:val="21"/>
                <w:szCs w:val="21"/>
              </w:rPr>
              <w:t>Sem.</w:t>
            </w:r>
          </w:p>
        </w:tc>
        <w:tc>
          <w:tcPr>
            <w:tcW w:w="3124" w:type="dxa"/>
            <w:gridSpan w:val="2"/>
            <w:vAlign w:val="center"/>
          </w:tcPr>
          <w:p w14:paraId="5C5B446F" w14:textId="418A40D3" w:rsidR="00F66460" w:rsidRPr="00884F3C" w:rsidRDefault="006D44A0" w:rsidP="003F1390">
            <w:pPr>
              <w:jc w:val="center"/>
              <w:rPr>
                <w:rFonts w:ascii="Cambria" w:hAnsi="Cambria" w:cs="Arial"/>
                <w:sz w:val="21"/>
                <w:szCs w:val="21"/>
              </w:rPr>
            </w:pPr>
            <w:r w:rsidRPr="00884F3C">
              <w:rPr>
                <w:rFonts w:ascii="Cambria" w:hAnsi="Cambria" w:cs="Arial"/>
                <w:sz w:val="21"/>
                <w:szCs w:val="21"/>
              </w:rPr>
              <w:t>VI</w:t>
            </w:r>
          </w:p>
        </w:tc>
      </w:tr>
      <w:tr w:rsidR="00F976E6" w:rsidRPr="00884F3C" w14:paraId="7A94F276" w14:textId="77777777" w:rsidTr="00076949">
        <w:trPr>
          <w:trHeight w:val="144"/>
          <w:jc w:val="center"/>
        </w:trPr>
        <w:tc>
          <w:tcPr>
            <w:tcW w:w="2444" w:type="dxa"/>
            <w:vMerge w:val="restart"/>
            <w:vAlign w:val="center"/>
          </w:tcPr>
          <w:p w14:paraId="791E499F" w14:textId="77777777" w:rsidR="00F976E6" w:rsidRPr="00884F3C" w:rsidRDefault="00F976E6" w:rsidP="00F976E6">
            <w:pPr>
              <w:rPr>
                <w:rFonts w:ascii="Cambria" w:hAnsi="Cambria" w:cs="Arial"/>
                <w:sz w:val="21"/>
                <w:szCs w:val="21"/>
              </w:rPr>
            </w:pPr>
            <w:r w:rsidRPr="00884F3C">
              <w:rPr>
                <w:rFonts w:ascii="Cambria" w:hAnsi="Cambria" w:cs="Arial"/>
                <w:sz w:val="21"/>
                <w:szCs w:val="21"/>
              </w:rPr>
              <w:t>Course Code</w:t>
            </w:r>
          </w:p>
        </w:tc>
        <w:tc>
          <w:tcPr>
            <w:tcW w:w="2222" w:type="dxa"/>
            <w:vMerge w:val="restart"/>
            <w:vAlign w:val="center"/>
          </w:tcPr>
          <w:p w14:paraId="19FB4C01" w14:textId="7515A2FB" w:rsidR="00F976E6" w:rsidRPr="00884F3C" w:rsidRDefault="000E2E38" w:rsidP="000E2E38">
            <w:pPr>
              <w:jc w:val="center"/>
              <w:rPr>
                <w:rFonts w:ascii="Cambria" w:hAnsi="Cambria" w:cs="Arial"/>
                <w:b/>
                <w:sz w:val="21"/>
                <w:szCs w:val="21"/>
              </w:rPr>
            </w:pPr>
            <w:r>
              <w:rPr>
                <w:rFonts w:ascii="Cambria" w:hAnsi="Cambria" w:cs="Arial"/>
                <w:b/>
                <w:sz w:val="21"/>
                <w:szCs w:val="21"/>
              </w:rPr>
              <w:t>21</w:t>
            </w:r>
            <w:r w:rsidRPr="00884F3C">
              <w:rPr>
                <w:rFonts w:ascii="Cambria" w:hAnsi="Cambria" w:cs="Arial"/>
                <w:b/>
                <w:sz w:val="21"/>
                <w:szCs w:val="21"/>
              </w:rPr>
              <w:t>O</w:t>
            </w:r>
            <w:r>
              <w:rPr>
                <w:rFonts w:ascii="Cambria" w:hAnsi="Cambria" w:cs="Arial"/>
                <w:b/>
                <w:sz w:val="21"/>
                <w:szCs w:val="21"/>
              </w:rPr>
              <w:t>E02</w:t>
            </w:r>
            <w:bookmarkStart w:id="0" w:name="_GoBack"/>
            <w:bookmarkEnd w:id="0"/>
            <w:r w:rsidRPr="00884F3C">
              <w:rPr>
                <w:rFonts w:ascii="Cambria" w:hAnsi="Cambria" w:cs="Arial"/>
                <w:b/>
                <w:sz w:val="21"/>
                <w:szCs w:val="21"/>
              </w:rPr>
              <w:t>2</w:t>
            </w:r>
            <w:r>
              <w:rPr>
                <w:rFonts w:ascii="Cambria" w:hAnsi="Cambria" w:cs="Arial"/>
                <w:b/>
                <w:sz w:val="21"/>
                <w:szCs w:val="21"/>
              </w:rPr>
              <w:t>/</w:t>
            </w:r>
            <w:r w:rsidR="006D44A0" w:rsidRPr="00884F3C">
              <w:rPr>
                <w:rFonts w:ascii="Cambria" w:hAnsi="Cambria" w:cs="Arial"/>
                <w:b/>
                <w:sz w:val="21"/>
                <w:szCs w:val="21"/>
              </w:rPr>
              <w:t>23O0512</w:t>
            </w:r>
          </w:p>
        </w:tc>
        <w:tc>
          <w:tcPr>
            <w:tcW w:w="5550" w:type="dxa"/>
            <w:gridSpan w:val="4"/>
            <w:vAlign w:val="center"/>
          </w:tcPr>
          <w:p w14:paraId="589F83ED" w14:textId="77777777" w:rsidR="00F976E6" w:rsidRPr="00884F3C" w:rsidRDefault="00F976E6" w:rsidP="00F976E6">
            <w:pPr>
              <w:jc w:val="center"/>
              <w:rPr>
                <w:rFonts w:ascii="Cambria" w:hAnsi="Cambria" w:cs="Arial"/>
                <w:sz w:val="21"/>
                <w:szCs w:val="21"/>
              </w:rPr>
            </w:pPr>
            <w:r w:rsidRPr="00884F3C">
              <w:rPr>
                <w:rFonts w:ascii="Cambria" w:hAnsi="Cambria" w:cs="Arial"/>
                <w:sz w:val="21"/>
                <w:szCs w:val="21"/>
              </w:rPr>
              <w:t>Course Title</w:t>
            </w:r>
          </w:p>
        </w:tc>
      </w:tr>
      <w:tr w:rsidR="00F976E6" w:rsidRPr="00884F3C" w14:paraId="4C077D59" w14:textId="77777777" w:rsidTr="00076949">
        <w:trPr>
          <w:trHeight w:val="144"/>
          <w:jc w:val="center"/>
        </w:trPr>
        <w:tc>
          <w:tcPr>
            <w:tcW w:w="2444" w:type="dxa"/>
            <w:vMerge/>
            <w:vAlign w:val="center"/>
          </w:tcPr>
          <w:p w14:paraId="3F269121" w14:textId="77777777" w:rsidR="00F976E6" w:rsidRPr="00884F3C" w:rsidRDefault="00F976E6" w:rsidP="00F976E6">
            <w:pPr>
              <w:rPr>
                <w:rFonts w:ascii="Cambria" w:hAnsi="Cambria" w:cs="Arial"/>
                <w:sz w:val="21"/>
                <w:szCs w:val="21"/>
              </w:rPr>
            </w:pPr>
          </w:p>
        </w:tc>
        <w:tc>
          <w:tcPr>
            <w:tcW w:w="2222" w:type="dxa"/>
            <w:vMerge/>
            <w:vAlign w:val="center"/>
          </w:tcPr>
          <w:p w14:paraId="459A66FF" w14:textId="77777777" w:rsidR="00F976E6" w:rsidRPr="00884F3C" w:rsidRDefault="00F976E6" w:rsidP="00F976E6">
            <w:pPr>
              <w:jc w:val="both"/>
              <w:rPr>
                <w:rFonts w:ascii="Cambria" w:hAnsi="Cambria" w:cs="Arial"/>
                <w:sz w:val="21"/>
                <w:szCs w:val="21"/>
              </w:rPr>
            </w:pPr>
          </w:p>
        </w:tc>
        <w:tc>
          <w:tcPr>
            <w:tcW w:w="5550" w:type="dxa"/>
            <w:gridSpan w:val="4"/>
            <w:vAlign w:val="center"/>
          </w:tcPr>
          <w:p w14:paraId="4F6E0D77" w14:textId="4231E4AB" w:rsidR="00F976E6" w:rsidRPr="00884F3C" w:rsidRDefault="006D44A0" w:rsidP="00822DC7">
            <w:pPr>
              <w:jc w:val="center"/>
              <w:rPr>
                <w:rFonts w:ascii="Cambria" w:hAnsi="Cambria" w:cs="Arial"/>
                <w:b/>
                <w:sz w:val="21"/>
                <w:szCs w:val="21"/>
              </w:rPr>
            </w:pPr>
            <w:r w:rsidRPr="00884F3C">
              <w:rPr>
                <w:rFonts w:ascii="Cambria" w:hAnsi="Cambria" w:cs="Arial"/>
                <w:b/>
                <w:sz w:val="21"/>
                <w:szCs w:val="21"/>
              </w:rPr>
              <w:t>Data Visualization Techniques</w:t>
            </w:r>
          </w:p>
        </w:tc>
      </w:tr>
      <w:tr w:rsidR="005B042B" w:rsidRPr="00884F3C" w14:paraId="5052BF19" w14:textId="77777777" w:rsidTr="00076949">
        <w:trPr>
          <w:trHeight w:val="144"/>
          <w:jc w:val="center"/>
        </w:trPr>
        <w:tc>
          <w:tcPr>
            <w:tcW w:w="2444" w:type="dxa"/>
            <w:vAlign w:val="center"/>
          </w:tcPr>
          <w:p w14:paraId="5660A77B" w14:textId="77777777" w:rsidR="005B042B" w:rsidRPr="00884F3C" w:rsidRDefault="005B042B" w:rsidP="00F976E6">
            <w:pPr>
              <w:rPr>
                <w:rFonts w:ascii="Cambria" w:hAnsi="Cambria" w:cs="Arial"/>
                <w:sz w:val="21"/>
                <w:szCs w:val="21"/>
              </w:rPr>
            </w:pPr>
            <w:r w:rsidRPr="00884F3C">
              <w:rPr>
                <w:rFonts w:ascii="Cambria" w:hAnsi="Cambria" w:cs="Arial"/>
                <w:sz w:val="21"/>
                <w:szCs w:val="21"/>
              </w:rPr>
              <w:t xml:space="preserve">Duration </w:t>
            </w:r>
          </w:p>
        </w:tc>
        <w:tc>
          <w:tcPr>
            <w:tcW w:w="2222" w:type="dxa"/>
            <w:vAlign w:val="center"/>
          </w:tcPr>
          <w:p w14:paraId="550605F4" w14:textId="77777777" w:rsidR="005B042B" w:rsidRPr="00884F3C" w:rsidRDefault="005B042B" w:rsidP="00076949">
            <w:pPr>
              <w:jc w:val="center"/>
              <w:rPr>
                <w:rFonts w:ascii="Cambria" w:hAnsi="Cambria" w:cs="Arial"/>
                <w:sz w:val="21"/>
                <w:szCs w:val="21"/>
              </w:rPr>
            </w:pPr>
            <w:r w:rsidRPr="00884F3C">
              <w:rPr>
                <w:rFonts w:ascii="Cambria" w:hAnsi="Cambria" w:cs="Arial"/>
                <w:sz w:val="21"/>
                <w:szCs w:val="21"/>
              </w:rPr>
              <w:t>3 Hours</w:t>
            </w:r>
          </w:p>
        </w:tc>
        <w:tc>
          <w:tcPr>
            <w:tcW w:w="2879" w:type="dxa"/>
            <w:gridSpan w:val="3"/>
            <w:vAlign w:val="center"/>
          </w:tcPr>
          <w:p w14:paraId="631F4D89" w14:textId="77777777" w:rsidR="005B042B" w:rsidRPr="00884F3C" w:rsidRDefault="005B042B" w:rsidP="00F976E6">
            <w:pPr>
              <w:jc w:val="center"/>
              <w:rPr>
                <w:rFonts w:ascii="Cambria" w:hAnsi="Cambria" w:cs="Arial"/>
                <w:sz w:val="21"/>
                <w:szCs w:val="21"/>
              </w:rPr>
            </w:pPr>
            <w:r w:rsidRPr="00884F3C">
              <w:rPr>
                <w:rFonts w:ascii="Cambria" w:hAnsi="Cambria" w:cs="Arial"/>
                <w:sz w:val="21"/>
                <w:szCs w:val="21"/>
              </w:rPr>
              <w:t>Maximum Marks</w:t>
            </w:r>
          </w:p>
        </w:tc>
        <w:tc>
          <w:tcPr>
            <w:tcW w:w="2671" w:type="dxa"/>
            <w:vAlign w:val="center"/>
          </w:tcPr>
          <w:p w14:paraId="42EE7030" w14:textId="51CFB011" w:rsidR="005B042B" w:rsidRPr="00884F3C" w:rsidRDefault="00631A53" w:rsidP="00F976E6">
            <w:pPr>
              <w:jc w:val="center"/>
              <w:rPr>
                <w:rFonts w:ascii="Cambria" w:hAnsi="Cambria" w:cs="Arial"/>
                <w:sz w:val="21"/>
                <w:szCs w:val="21"/>
              </w:rPr>
            </w:pPr>
            <w:r w:rsidRPr="00884F3C">
              <w:rPr>
                <w:rFonts w:ascii="Cambria" w:hAnsi="Cambria" w:cs="Arial"/>
                <w:sz w:val="21"/>
                <w:szCs w:val="21"/>
              </w:rPr>
              <w:t>70 (SEVEN</w:t>
            </w:r>
            <w:r w:rsidR="005B042B" w:rsidRPr="00884F3C">
              <w:rPr>
                <w:rFonts w:ascii="Cambria" w:hAnsi="Cambria" w:cs="Arial"/>
                <w:sz w:val="21"/>
                <w:szCs w:val="21"/>
              </w:rPr>
              <w:t>TY)</w:t>
            </w:r>
          </w:p>
        </w:tc>
      </w:tr>
    </w:tbl>
    <w:p w14:paraId="7EDE19D7" w14:textId="77777777" w:rsidR="007D3C6F" w:rsidRPr="00884F3C" w:rsidRDefault="002C08F8" w:rsidP="005B042B">
      <w:pPr>
        <w:spacing w:after="0" w:line="240" w:lineRule="auto"/>
        <w:jc w:val="center"/>
        <w:rPr>
          <w:rFonts w:ascii="Cambria" w:hAnsi="Cambria" w:cs="Arial"/>
          <w:b/>
          <w:sz w:val="21"/>
          <w:szCs w:val="21"/>
        </w:rPr>
      </w:pPr>
      <w:r w:rsidRPr="00884F3C">
        <w:rPr>
          <w:rFonts w:ascii="Cambria" w:hAnsi="Cambria" w:cs="Arial"/>
          <w:b/>
          <w:sz w:val="21"/>
          <w:szCs w:val="21"/>
        </w:rPr>
        <w:t>SECTION-</w:t>
      </w:r>
      <w:r w:rsidR="005B042B" w:rsidRPr="00884F3C">
        <w:rPr>
          <w:rFonts w:ascii="Cambria" w:hAnsi="Cambria" w:cs="Arial"/>
          <w:b/>
          <w:sz w:val="21"/>
          <w:szCs w:val="21"/>
        </w:rPr>
        <w:t xml:space="preserve">I </w:t>
      </w:r>
    </w:p>
    <w:p w14:paraId="1B4722DC" w14:textId="5E102784" w:rsidR="005B042B" w:rsidRPr="00884F3C" w:rsidRDefault="00631A53" w:rsidP="005B042B">
      <w:pPr>
        <w:spacing w:after="0" w:line="240" w:lineRule="auto"/>
        <w:jc w:val="center"/>
        <w:rPr>
          <w:rFonts w:ascii="Cambria" w:hAnsi="Cambria" w:cs="Arial"/>
          <w:sz w:val="21"/>
          <w:szCs w:val="21"/>
        </w:rPr>
      </w:pPr>
      <w:r w:rsidRPr="00884F3C">
        <w:rPr>
          <w:rFonts w:ascii="Cambria" w:hAnsi="Cambria" w:cs="Arial"/>
          <w:sz w:val="21"/>
          <w:szCs w:val="21"/>
        </w:rPr>
        <w:t>7</w:t>
      </w:r>
      <w:r w:rsidR="009C4548" w:rsidRPr="00884F3C">
        <w:rPr>
          <w:rFonts w:ascii="Cambria" w:hAnsi="Cambria" w:cs="Arial"/>
          <w:sz w:val="21"/>
          <w:szCs w:val="21"/>
        </w:rPr>
        <w:t xml:space="preserve"> x </w:t>
      </w:r>
      <w:r w:rsidR="001F2F46" w:rsidRPr="00884F3C">
        <w:rPr>
          <w:rFonts w:ascii="Cambria" w:hAnsi="Cambria" w:cs="Arial"/>
          <w:sz w:val="21"/>
          <w:szCs w:val="21"/>
        </w:rPr>
        <w:t>2 =</w:t>
      </w:r>
      <w:r w:rsidRPr="00884F3C">
        <w:rPr>
          <w:rFonts w:ascii="Cambria" w:hAnsi="Cambria" w:cs="Arial"/>
          <w:sz w:val="21"/>
          <w:szCs w:val="21"/>
        </w:rPr>
        <w:t xml:space="preserve"> 14</w:t>
      </w:r>
      <w:r w:rsidR="005B042B" w:rsidRPr="00884F3C">
        <w:rPr>
          <w:rFonts w:ascii="Cambria" w:hAnsi="Cambria" w:cs="Arial"/>
          <w:sz w:val="21"/>
          <w:szCs w:val="21"/>
        </w:rPr>
        <w:t xml:space="preserve"> Marks</w:t>
      </w:r>
    </w:p>
    <w:p w14:paraId="131109E5" w14:textId="77777777" w:rsidR="005B042B" w:rsidRPr="00884F3C" w:rsidRDefault="001F2F46" w:rsidP="00AF0609">
      <w:pPr>
        <w:spacing w:after="0" w:line="240" w:lineRule="auto"/>
        <w:rPr>
          <w:rFonts w:ascii="Cambria" w:hAnsi="Cambria" w:cs="Arial"/>
          <w:sz w:val="21"/>
          <w:szCs w:val="21"/>
        </w:rPr>
      </w:pPr>
      <w:r w:rsidRPr="00884F3C">
        <w:rPr>
          <w:rFonts w:ascii="Cambria" w:hAnsi="Cambria"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884F3C" w14:paraId="4BBA8F78" w14:textId="77777777" w:rsidTr="008A50FE">
        <w:tc>
          <w:tcPr>
            <w:tcW w:w="566" w:type="dxa"/>
            <w:vAlign w:val="center"/>
          </w:tcPr>
          <w:p w14:paraId="3CC8E966" w14:textId="40F27354" w:rsidR="005A37BB" w:rsidRPr="00884F3C" w:rsidRDefault="0054020B" w:rsidP="003F1F83">
            <w:pPr>
              <w:jc w:val="center"/>
              <w:rPr>
                <w:rFonts w:ascii="Cambria" w:hAnsi="Cambria" w:cs="Arial"/>
                <w:b/>
                <w:sz w:val="21"/>
                <w:szCs w:val="21"/>
              </w:rPr>
            </w:pPr>
            <w:r w:rsidRPr="00884F3C">
              <w:rPr>
                <w:rFonts w:ascii="Cambria" w:hAnsi="Cambria" w:cs="Arial"/>
                <w:b/>
                <w:sz w:val="21"/>
                <w:szCs w:val="21"/>
              </w:rPr>
              <w:t>No.</w:t>
            </w:r>
          </w:p>
        </w:tc>
        <w:tc>
          <w:tcPr>
            <w:tcW w:w="7507" w:type="dxa"/>
          </w:tcPr>
          <w:p w14:paraId="02AED2C3" w14:textId="2B3B5BD6" w:rsidR="005A37BB" w:rsidRPr="00884F3C" w:rsidRDefault="005A37BB" w:rsidP="003F1F83">
            <w:pPr>
              <w:jc w:val="center"/>
              <w:rPr>
                <w:rFonts w:ascii="Cambria" w:hAnsi="Cambria" w:cs="Arial"/>
                <w:b/>
                <w:sz w:val="21"/>
                <w:szCs w:val="21"/>
              </w:rPr>
            </w:pPr>
            <w:r w:rsidRPr="00884F3C">
              <w:rPr>
                <w:rFonts w:ascii="Cambria" w:hAnsi="Cambria" w:cs="Arial"/>
                <w:b/>
                <w:sz w:val="21"/>
                <w:szCs w:val="21"/>
              </w:rPr>
              <w:t>Questions (</w:t>
            </w:r>
            <w:r w:rsidR="00C949C3" w:rsidRPr="00884F3C">
              <w:rPr>
                <w:rFonts w:ascii="Cambria" w:hAnsi="Cambria" w:cs="Arial"/>
                <w:b/>
                <w:sz w:val="21"/>
                <w:szCs w:val="21"/>
              </w:rPr>
              <w:t>a</w:t>
            </w:r>
            <w:r w:rsidRPr="00884F3C">
              <w:rPr>
                <w:rFonts w:ascii="Cambria" w:hAnsi="Cambria" w:cs="Arial"/>
                <w:b/>
                <w:sz w:val="21"/>
                <w:szCs w:val="21"/>
              </w:rPr>
              <w:t xml:space="preserve"> to </w:t>
            </w:r>
            <w:r w:rsidR="00631A53" w:rsidRPr="00884F3C">
              <w:rPr>
                <w:rFonts w:ascii="Cambria" w:hAnsi="Cambria" w:cs="Arial"/>
                <w:b/>
                <w:sz w:val="21"/>
                <w:szCs w:val="21"/>
              </w:rPr>
              <w:t>g</w:t>
            </w:r>
            <w:r w:rsidRPr="00884F3C">
              <w:rPr>
                <w:rFonts w:ascii="Cambria" w:hAnsi="Cambria" w:cs="Arial"/>
                <w:b/>
                <w:sz w:val="21"/>
                <w:szCs w:val="21"/>
              </w:rPr>
              <w:t>)</w:t>
            </w:r>
          </w:p>
        </w:tc>
        <w:tc>
          <w:tcPr>
            <w:tcW w:w="1424" w:type="dxa"/>
            <w:vAlign w:val="center"/>
          </w:tcPr>
          <w:p w14:paraId="07D83B1D" w14:textId="77777777" w:rsidR="005A37BB" w:rsidRPr="00884F3C" w:rsidRDefault="005A37BB" w:rsidP="003F1F83">
            <w:pPr>
              <w:jc w:val="center"/>
              <w:rPr>
                <w:rFonts w:ascii="Cambria" w:hAnsi="Cambria" w:cs="Arial"/>
                <w:b/>
                <w:sz w:val="21"/>
                <w:szCs w:val="21"/>
              </w:rPr>
            </w:pPr>
            <w:r w:rsidRPr="00884F3C">
              <w:rPr>
                <w:rFonts w:ascii="Cambria" w:hAnsi="Cambria" w:cs="Arial"/>
                <w:b/>
                <w:sz w:val="21"/>
                <w:szCs w:val="21"/>
              </w:rPr>
              <w:t>RBT Level</w:t>
            </w:r>
          </w:p>
        </w:tc>
        <w:tc>
          <w:tcPr>
            <w:tcW w:w="801" w:type="dxa"/>
            <w:vAlign w:val="center"/>
          </w:tcPr>
          <w:p w14:paraId="0D608AD4" w14:textId="77777777" w:rsidR="005A37BB" w:rsidRPr="00884F3C" w:rsidRDefault="005A37BB" w:rsidP="003F1F83">
            <w:pPr>
              <w:jc w:val="center"/>
              <w:rPr>
                <w:rFonts w:ascii="Cambria" w:hAnsi="Cambria" w:cs="Arial"/>
                <w:b/>
                <w:sz w:val="21"/>
                <w:szCs w:val="21"/>
              </w:rPr>
            </w:pPr>
            <w:r w:rsidRPr="00884F3C">
              <w:rPr>
                <w:rFonts w:ascii="Cambria" w:hAnsi="Cambria" w:cs="Arial"/>
                <w:b/>
                <w:sz w:val="21"/>
                <w:szCs w:val="21"/>
              </w:rPr>
              <w:t>COs</w:t>
            </w:r>
          </w:p>
        </w:tc>
      </w:tr>
      <w:tr w:rsidR="008A50FE" w:rsidRPr="00884F3C" w14:paraId="659E42DC" w14:textId="77777777" w:rsidTr="005A010B">
        <w:tc>
          <w:tcPr>
            <w:tcW w:w="566" w:type="dxa"/>
            <w:vAlign w:val="center"/>
          </w:tcPr>
          <w:p w14:paraId="4F1EBC7B" w14:textId="77777777" w:rsidR="008A50FE" w:rsidRPr="00884F3C" w:rsidRDefault="008A50FE" w:rsidP="002C08F8">
            <w:pPr>
              <w:jc w:val="center"/>
              <w:rPr>
                <w:rFonts w:ascii="Cambria" w:hAnsi="Cambria" w:cs="Arial"/>
                <w:sz w:val="21"/>
                <w:szCs w:val="21"/>
              </w:rPr>
            </w:pPr>
            <w:r w:rsidRPr="00884F3C">
              <w:rPr>
                <w:rFonts w:ascii="Cambria" w:hAnsi="Cambria" w:cs="Arial"/>
                <w:sz w:val="21"/>
                <w:szCs w:val="21"/>
              </w:rPr>
              <w:t>a</w:t>
            </w:r>
          </w:p>
        </w:tc>
        <w:tc>
          <w:tcPr>
            <w:tcW w:w="7507" w:type="dxa"/>
          </w:tcPr>
          <w:p w14:paraId="6931A095" w14:textId="1D8E92CB" w:rsidR="008A50FE" w:rsidRPr="00884F3C" w:rsidRDefault="002B0488" w:rsidP="00AF4B31">
            <w:pPr>
              <w:jc w:val="both"/>
              <w:rPr>
                <w:rFonts w:ascii="Cambria" w:hAnsi="Cambria" w:cs="Times New Roman"/>
                <w:sz w:val="24"/>
                <w:szCs w:val="24"/>
              </w:rPr>
            </w:pPr>
            <w:r w:rsidRPr="00884F3C">
              <w:rPr>
                <w:rFonts w:ascii="Cambria" w:hAnsi="Cambria" w:cs="Times New Roman"/>
                <w:sz w:val="24"/>
                <w:szCs w:val="24"/>
              </w:rPr>
              <w:t>Define Data Visualization.</w:t>
            </w:r>
          </w:p>
        </w:tc>
        <w:tc>
          <w:tcPr>
            <w:tcW w:w="1424" w:type="dxa"/>
          </w:tcPr>
          <w:p w14:paraId="2FEA7588" w14:textId="11654AC5" w:rsidR="008A50FE" w:rsidRPr="00884F3C" w:rsidRDefault="003F1F83" w:rsidP="002C08F8">
            <w:pPr>
              <w:jc w:val="center"/>
              <w:rPr>
                <w:rFonts w:ascii="Cambria" w:hAnsi="Cambria"/>
                <w:sz w:val="21"/>
                <w:szCs w:val="21"/>
              </w:rPr>
            </w:pPr>
            <w:r>
              <w:rPr>
                <w:rFonts w:ascii="Cambria" w:hAnsi="Cambria"/>
                <w:sz w:val="21"/>
                <w:szCs w:val="21"/>
              </w:rPr>
              <w:t>Remember</w:t>
            </w:r>
          </w:p>
        </w:tc>
        <w:tc>
          <w:tcPr>
            <w:tcW w:w="801" w:type="dxa"/>
            <w:vAlign w:val="center"/>
          </w:tcPr>
          <w:p w14:paraId="50ABB07B" w14:textId="0369FCC8" w:rsidR="008A50FE" w:rsidRPr="00884F3C" w:rsidRDefault="0009683D" w:rsidP="002C08F8">
            <w:pPr>
              <w:jc w:val="center"/>
              <w:rPr>
                <w:rFonts w:ascii="Cambria" w:hAnsi="Cambria" w:cs="Times New Roman"/>
                <w:sz w:val="21"/>
                <w:szCs w:val="21"/>
              </w:rPr>
            </w:pPr>
            <w:r w:rsidRPr="00884F3C">
              <w:rPr>
                <w:rFonts w:ascii="Cambria" w:hAnsi="Cambria" w:cs="Times New Roman"/>
                <w:sz w:val="21"/>
                <w:szCs w:val="21"/>
              </w:rPr>
              <w:t>1</w:t>
            </w:r>
          </w:p>
        </w:tc>
      </w:tr>
      <w:tr w:rsidR="003F1F83" w:rsidRPr="00884F3C" w14:paraId="1A8CC227" w14:textId="77777777" w:rsidTr="005A010B">
        <w:tc>
          <w:tcPr>
            <w:tcW w:w="566" w:type="dxa"/>
            <w:vAlign w:val="center"/>
          </w:tcPr>
          <w:p w14:paraId="0377EC82" w14:textId="77777777" w:rsidR="003F1F83" w:rsidRPr="00884F3C" w:rsidRDefault="003F1F83" w:rsidP="003F1F83">
            <w:pPr>
              <w:jc w:val="center"/>
              <w:rPr>
                <w:rFonts w:ascii="Cambria" w:hAnsi="Cambria" w:cs="Arial"/>
                <w:sz w:val="21"/>
                <w:szCs w:val="21"/>
              </w:rPr>
            </w:pPr>
            <w:r w:rsidRPr="00884F3C">
              <w:rPr>
                <w:rFonts w:ascii="Cambria" w:hAnsi="Cambria" w:cs="Arial"/>
                <w:sz w:val="21"/>
                <w:szCs w:val="21"/>
              </w:rPr>
              <w:t>b</w:t>
            </w:r>
          </w:p>
        </w:tc>
        <w:tc>
          <w:tcPr>
            <w:tcW w:w="7507" w:type="dxa"/>
          </w:tcPr>
          <w:p w14:paraId="2AB8F0FF" w14:textId="47ED52B5" w:rsidR="003F1F83" w:rsidRPr="00884F3C" w:rsidRDefault="003F1F83" w:rsidP="003F1F83">
            <w:pPr>
              <w:jc w:val="both"/>
              <w:rPr>
                <w:rFonts w:ascii="Cambria" w:hAnsi="Cambria" w:cs="Times New Roman"/>
                <w:sz w:val="24"/>
                <w:szCs w:val="24"/>
              </w:rPr>
            </w:pPr>
            <w:r w:rsidRPr="00884F3C">
              <w:rPr>
                <w:rFonts w:ascii="Cambria" w:hAnsi="Cambria" w:cs="Times New Roman"/>
                <w:sz w:val="24"/>
                <w:szCs w:val="24"/>
              </w:rPr>
              <w:t>What is a Cartesian coordinate system?</w:t>
            </w:r>
          </w:p>
        </w:tc>
        <w:tc>
          <w:tcPr>
            <w:tcW w:w="1424" w:type="dxa"/>
          </w:tcPr>
          <w:p w14:paraId="14024234" w14:textId="1669889F" w:rsidR="003F1F83" w:rsidRPr="00884F3C" w:rsidRDefault="003F1F83" w:rsidP="003F1F83">
            <w:pPr>
              <w:jc w:val="center"/>
              <w:rPr>
                <w:rFonts w:ascii="Cambria" w:hAnsi="Cambria"/>
                <w:sz w:val="21"/>
                <w:szCs w:val="21"/>
              </w:rPr>
            </w:pPr>
            <w:r w:rsidRPr="000B757D">
              <w:rPr>
                <w:rFonts w:ascii="Cambria" w:hAnsi="Cambria"/>
                <w:sz w:val="21"/>
                <w:szCs w:val="21"/>
              </w:rPr>
              <w:t>Remember</w:t>
            </w:r>
          </w:p>
        </w:tc>
        <w:tc>
          <w:tcPr>
            <w:tcW w:w="801" w:type="dxa"/>
            <w:vAlign w:val="center"/>
          </w:tcPr>
          <w:p w14:paraId="35B27705" w14:textId="14133D15" w:rsidR="003F1F83" w:rsidRPr="00884F3C" w:rsidRDefault="003F1F83" w:rsidP="003F1F83">
            <w:pPr>
              <w:jc w:val="center"/>
              <w:rPr>
                <w:rFonts w:ascii="Cambria" w:hAnsi="Cambria" w:cs="Times New Roman"/>
                <w:sz w:val="21"/>
                <w:szCs w:val="21"/>
              </w:rPr>
            </w:pPr>
            <w:r w:rsidRPr="00884F3C">
              <w:rPr>
                <w:rFonts w:ascii="Cambria" w:hAnsi="Cambria" w:cs="Times New Roman"/>
                <w:sz w:val="21"/>
                <w:szCs w:val="21"/>
              </w:rPr>
              <w:t>1</w:t>
            </w:r>
          </w:p>
        </w:tc>
      </w:tr>
      <w:tr w:rsidR="003F1F83" w:rsidRPr="00884F3C" w14:paraId="356DA6A5" w14:textId="77777777" w:rsidTr="005A010B">
        <w:tc>
          <w:tcPr>
            <w:tcW w:w="566" w:type="dxa"/>
            <w:vAlign w:val="center"/>
          </w:tcPr>
          <w:p w14:paraId="250102A6" w14:textId="77777777" w:rsidR="003F1F83" w:rsidRPr="00884F3C" w:rsidRDefault="003F1F83" w:rsidP="003F1F83">
            <w:pPr>
              <w:jc w:val="center"/>
              <w:rPr>
                <w:rFonts w:ascii="Cambria" w:hAnsi="Cambria" w:cs="Arial"/>
                <w:sz w:val="21"/>
                <w:szCs w:val="21"/>
              </w:rPr>
            </w:pPr>
            <w:r w:rsidRPr="00884F3C">
              <w:rPr>
                <w:rFonts w:ascii="Cambria" w:hAnsi="Cambria" w:cs="Arial"/>
                <w:sz w:val="21"/>
                <w:szCs w:val="21"/>
              </w:rPr>
              <w:t>c</w:t>
            </w:r>
          </w:p>
        </w:tc>
        <w:tc>
          <w:tcPr>
            <w:tcW w:w="7507" w:type="dxa"/>
          </w:tcPr>
          <w:p w14:paraId="32CF61CA" w14:textId="5C755CC5" w:rsidR="003F1F83" w:rsidRPr="00884F3C" w:rsidRDefault="003F1F83" w:rsidP="003F1F83">
            <w:pPr>
              <w:jc w:val="both"/>
              <w:rPr>
                <w:rFonts w:ascii="Cambria" w:hAnsi="Cambria"/>
                <w:sz w:val="24"/>
                <w:szCs w:val="24"/>
              </w:rPr>
            </w:pPr>
            <w:r w:rsidRPr="00884F3C">
              <w:rPr>
                <w:rFonts w:ascii="Cambria" w:hAnsi="Cambria"/>
                <w:sz w:val="24"/>
                <w:szCs w:val="24"/>
              </w:rPr>
              <w:t>What is a bar chart?</w:t>
            </w:r>
          </w:p>
        </w:tc>
        <w:tc>
          <w:tcPr>
            <w:tcW w:w="1424" w:type="dxa"/>
          </w:tcPr>
          <w:p w14:paraId="58E740CC" w14:textId="69AAFBF9" w:rsidR="003F1F83" w:rsidRPr="00884F3C" w:rsidRDefault="003F1F83" w:rsidP="003F1F83">
            <w:pPr>
              <w:jc w:val="center"/>
              <w:rPr>
                <w:rFonts w:ascii="Cambria" w:hAnsi="Cambria"/>
                <w:sz w:val="21"/>
                <w:szCs w:val="21"/>
              </w:rPr>
            </w:pPr>
            <w:r w:rsidRPr="000B757D">
              <w:rPr>
                <w:rFonts w:ascii="Cambria" w:hAnsi="Cambria"/>
                <w:sz w:val="21"/>
                <w:szCs w:val="21"/>
              </w:rPr>
              <w:t>Remember</w:t>
            </w:r>
          </w:p>
        </w:tc>
        <w:tc>
          <w:tcPr>
            <w:tcW w:w="801" w:type="dxa"/>
            <w:vAlign w:val="center"/>
          </w:tcPr>
          <w:p w14:paraId="3AADB7B6" w14:textId="411AF97D" w:rsidR="003F1F83" w:rsidRPr="00884F3C" w:rsidRDefault="003F1F83" w:rsidP="003F1F83">
            <w:pPr>
              <w:jc w:val="center"/>
              <w:rPr>
                <w:rFonts w:ascii="Cambria" w:hAnsi="Cambria" w:cs="Times New Roman"/>
                <w:sz w:val="21"/>
                <w:szCs w:val="21"/>
              </w:rPr>
            </w:pPr>
            <w:r w:rsidRPr="00884F3C">
              <w:rPr>
                <w:rFonts w:ascii="Cambria" w:hAnsi="Cambria" w:cs="Times New Roman"/>
                <w:sz w:val="21"/>
                <w:szCs w:val="21"/>
              </w:rPr>
              <w:t>3</w:t>
            </w:r>
          </w:p>
        </w:tc>
      </w:tr>
      <w:tr w:rsidR="003F1F83" w:rsidRPr="00884F3C" w14:paraId="77771B39" w14:textId="77777777" w:rsidTr="005A010B">
        <w:tc>
          <w:tcPr>
            <w:tcW w:w="566" w:type="dxa"/>
            <w:vAlign w:val="center"/>
          </w:tcPr>
          <w:p w14:paraId="4A9EE680" w14:textId="77777777" w:rsidR="003F1F83" w:rsidRPr="00884F3C" w:rsidRDefault="003F1F83" w:rsidP="003F1F83">
            <w:pPr>
              <w:jc w:val="center"/>
              <w:rPr>
                <w:rFonts w:ascii="Cambria" w:hAnsi="Cambria" w:cs="Arial"/>
                <w:sz w:val="21"/>
                <w:szCs w:val="21"/>
              </w:rPr>
            </w:pPr>
            <w:r w:rsidRPr="00884F3C">
              <w:rPr>
                <w:rFonts w:ascii="Cambria" w:hAnsi="Cambria" w:cs="Arial"/>
                <w:sz w:val="21"/>
                <w:szCs w:val="21"/>
              </w:rPr>
              <w:t>d</w:t>
            </w:r>
          </w:p>
        </w:tc>
        <w:tc>
          <w:tcPr>
            <w:tcW w:w="7507" w:type="dxa"/>
          </w:tcPr>
          <w:p w14:paraId="4CFD9F2E" w14:textId="5192A294" w:rsidR="003F1F83" w:rsidRPr="00884F3C" w:rsidRDefault="003F1F83" w:rsidP="003F1F83">
            <w:pPr>
              <w:jc w:val="both"/>
              <w:rPr>
                <w:rFonts w:ascii="Cambria" w:hAnsi="Cambria" w:cs="Times New Roman"/>
                <w:sz w:val="24"/>
                <w:szCs w:val="24"/>
              </w:rPr>
            </w:pPr>
            <w:r w:rsidRPr="00884F3C">
              <w:rPr>
                <w:rFonts w:ascii="Cambria" w:hAnsi="Cambria"/>
                <w:sz w:val="24"/>
                <w:szCs w:val="24"/>
              </w:rPr>
              <w:t>What is a dot plot?</w:t>
            </w:r>
          </w:p>
        </w:tc>
        <w:tc>
          <w:tcPr>
            <w:tcW w:w="1424" w:type="dxa"/>
          </w:tcPr>
          <w:p w14:paraId="38D08A05" w14:textId="5F9172D8" w:rsidR="003F1F83" w:rsidRPr="00884F3C" w:rsidRDefault="003F1F83" w:rsidP="003F1F83">
            <w:pPr>
              <w:jc w:val="center"/>
              <w:rPr>
                <w:rFonts w:ascii="Cambria" w:hAnsi="Cambria"/>
                <w:sz w:val="21"/>
                <w:szCs w:val="21"/>
              </w:rPr>
            </w:pPr>
            <w:r w:rsidRPr="000B757D">
              <w:rPr>
                <w:rFonts w:ascii="Cambria" w:hAnsi="Cambria"/>
                <w:sz w:val="21"/>
                <w:szCs w:val="21"/>
              </w:rPr>
              <w:t>Remember</w:t>
            </w:r>
          </w:p>
        </w:tc>
        <w:tc>
          <w:tcPr>
            <w:tcW w:w="801" w:type="dxa"/>
            <w:vAlign w:val="center"/>
          </w:tcPr>
          <w:p w14:paraId="334BA148" w14:textId="42E2065A" w:rsidR="003F1F83" w:rsidRPr="00884F3C" w:rsidRDefault="003F1F83" w:rsidP="003F1F83">
            <w:pPr>
              <w:jc w:val="center"/>
              <w:rPr>
                <w:rFonts w:ascii="Cambria" w:hAnsi="Cambria" w:cs="Times New Roman"/>
                <w:sz w:val="21"/>
                <w:szCs w:val="21"/>
              </w:rPr>
            </w:pPr>
            <w:r w:rsidRPr="00884F3C">
              <w:rPr>
                <w:rFonts w:ascii="Cambria" w:hAnsi="Cambria" w:cs="Times New Roman"/>
                <w:sz w:val="21"/>
                <w:szCs w:val="21"/>
              </w:rPr>
              <w:t>3</w:t>
            </w:r>
          </w:p>
        </w:tc>
      </w:tr>
      <w:tr w:rsidR="003F1F83" w:rsidRPr="00884F3C" w14:paraId="5BBCF57C" w14:textId="77777777" w:rsidTr="005A010B">
        <w:tc>
          <w:tcPr>
            <w:tcW w:w="566" w:type="dxa"/>
            <w:vAlign w:val="center"/>
          </w:tcPr>
          <w:p w14:paraId="2F5C5245" w14:textId="77777777" w:rsidR="003F1F83" w:rsidRPr="00884F3C" w:rsidRDefault="003F1F83" w:rsidP="003F1F83">
            <w:pPr>
              <w:jc w:val="center"/>
              <w:rPr>
                <w:rFonts w:ascii="Cambria" w:hAnsi="Cambria" w:cs="Arial"/>
                <w:sz w:val="21"/>
                <w:szCs w:val="21"/>
              </w:rPr>
            </w:pPr>
            <w:r w:rsidRPr="00884F3C">
              <w:rPr>
                <w:rFonts w:ascii="Cambria" w:hAnsi="Cambria" w:cs="Arial"/>
                <w:sz w:val="21"/>
                <w:szCs w:val="21"/>
              </w:rPr>
              <w:t>e</w:t>
            </w:r>
          </w:p>
        </w:tc>
        <w:tc>
          <w:tcPr>
            <w:tcW w:w="7507" w:type="dxa"/>
          </w:tcPr>
          <w:p w14:paraId="03CCDE96" w14:textId="3FFADB9E" w:rsidR="003F1F83" w:rsidRPr="00884F3C" w:rsidRDefault="003F1F83" w:rsidP="003F1F83">
            <w:pPr>
              <w:jc w:val="both"/>
              <w:rPr>
                <w:rFonts w:ascii="Cambria" w:hAnsi="Cambria"/>
                <w:sz w:val="24"/>
                <w:szCs w:val="24"/>
              </w:rPr>
            </w:pPr>
            <w:r w:rsidRPr="00884F3C">
              <w:rPr>
                <w:rFonts w:ascii="Cambria" w:hAnsi="Cambria"/>
                <w:sz w:val="24"/>
                <w:szCs w:val="24"/>
              </w:rPr>
              <w:t>Define histogram.</w:t>
            </w:r>
          </w:p>
        </w:tc>
        <w:tc>
          <w:tcPr>
            <w:tcW w:w="1424" w:type="dxa"/>
          </w:tcPr>
          <w:p w14:paraId="6583D8D6" w14:textId="69EFBE2E" w:rsidR="003F1F83" w:rsidRPr="00884F3C" w:rsidRDefault="003F1F83" w:rsidP="003F1F83">
            <w:pPr>
              <w:jc w:val="center"/>
              <w:rPr>
                <w:rFonts w:ascii="Cambria" w:hAnsi="Cambria"/>
                <w:sz w:val="21"/>
                <w:szCs w:val="21"/>
              </w:rPr>
            </w:pPr>
            <w:r w:rsidRPr="000B757D">
              <w:rPr>
                <w:rFonts w:ascii="Cambria" w:hAnsi="Cambria"/>
                <w:sz w:val="21"/>
                <w:szCs w:val="21"/>
              </w:rPr>
              <w:t>Remember</w:t>
            </w:r>
          </w:p>
        </w:tc>
        <w:tc>
          <w:tcPr>
            <w:tcW w:w="801" w:type="dxa"/>
            <w:vAlign w:val="center"/>
          </w:tcPr>
          <w:p w14:paraId="0E227A5D" w14:textId="741A91A5" w:rsidR="003F1F83" w:rsidRPr="00884F3C" w:rsidRDefault="003F1F83" w:rsidP="003F1F83">
            <w:pPr>
              <w:jc w:val="center"/>
              <w:rPr>
                <w:rFonts w:ascii="Cambria" w:hAnsi="Cambria" w:cs="Times New Roman"/>
                <w:sz w:val="21"/>
                <w:szCs w:val="21"/>
              </w:rPr>
            </w:pPr>
            <w:r w:rsidRPr="00884F3C">
              <w:rPr>
                <w:rFonts w:ascii="Cambria" w:hAnsi="Cambria" w:cs="Times New Roman"/>
                <w:sz w:val="21"/>
                <w:szCs w:val="21"/>
              </w:rPr>
              <w:t>4</w:t>
            </w:r>
          </w:p>
        </w:tc>
      </w:tr>
      <w:tr w:rsidR="003F1F83" w:rsidRPr="00884F3C" w14:paraId="1F27E0A0" w14:textId="77777777" w:rsidTr="005A010B">
        <w:tc>
          <w:tcPr>
            <w:tcW w:w="566" w:type="dxa"/>
            <w:vAlign w:val="center"/>
          </w:tcPr>
          <w:p w14:paraId="7B227C9F" w14:textId="77777777" w:rsidR="003F1F83" w:rsidRPr="00884F3C" w:rsidRDefault="003F1F83" w:rsidP="003F1F83">
            <w:pPr>
              <w:jc w:val="center"/>
              <w:rPr>
                <w:rFonts w:ascii="Cambria" w:hAnsi="Cambria" w:cs="Arial"/>
                <w:sz w:val="21"/>
                <w:szCs w:val="21"/>
              </w:rPr>
            </w:pPr>
            <w:r w:rsidRPr="00884F3C">
              <w:rPr>
                <w:rFonts w:ascii="Cambria" w:hAnsi="Cambria" w:cs="Arial"/>
                <w:sz w:val="21"/>
                <w:szCs w:val="21"/>
              </w:rPr>
              <w:t>f</w:t>
            </w:r>
          </w:p>
        </w:tc>
        <w:tc>
          <w:tcPr>
            <w:tcW w:w="7507" w:type="dxa"/>
          </w:tcPr>
          <w:p w14:paraId="7513D326" w14:textId="51C64B02" w:rsidR="003F1F83" w:rsidRPr="00884F3C" w:rsidRDefault="003F1F83" w:rsidP="003F1F83">
            <w:pPr>
              <w:jc w:val="both"/>
              <w:rPr>
                <w:rFonts w:ascii="Cambria" w:hAnsi="Cambria" w:cs="Times New Roman"/>
                <w:sz w:val="24"/>
                <w:szCs w:val="24"/>
              </w:rPr>
            </w:pPr>
            <w:r w:rsidRPr="00884F3C">
              <w:rPr>
                <w:rFonts w:ascii="Cambria" w:hAnsi="Cambria"/>
                <w:sz w:val="24"/>
                <w:szCs w:val="24"/>
              </w:rPr>
              <w:t>Define ECDF.</w:t>
            </w:r>
          </w:p>
        </w:tc>
        <w:tc>
          <w:tcPr>
            <w:tcW w:w="1424" w:type="dxa"/>
          </w:tcPr>
          <w:p w14:paraId="14984E85" w14:textId="2D5FD243" w:rsidR="003F1F83" w:rsidRPr="00884F3C" w:rsidRDefault="003F1F83" w:rsidP="003F1F83">
            <w:pPr>
              <w:jc w:val="center"/>
              <w:rPr>
                <w:rFonts w:ascii="Cambria" w:hAnsi="Cambria"/>
                <w:sz w:val="21"/>
                <w:szCs w:val="21"/>
              </w:rPr>
            </w:pPr>
            <w:r w:rsidRPr="000B757D">
              <w:rPr>
                <w:rFonts w:ascii="Cambria" w:hAnsi="Cambria"/>
                <w:sz w:val="21"/>
                <w:szCs w:val="21"/>
              </w:rPr>
              <w:t>Remember</w:t>
            </w:r>
          </w:p>
        </w:tc>
        <w:tc>
          <w:tcPr>
            <w:tcW w:w="801" w:type="dxa"/>
            <w:vAlign w:val="center"/>
          </w:tcPr>
          <w:p w14:paraId="32090595" w14:textId="3A5256CF" w:rsidR="003F1F83" w:rsidRPr="00884F3C" w:rsidRDefault="003F1F83" w:rsidP="003F1F83">
            <w:pPr>
              <w:jc w:val="center"/>
              <w:rPr>
                <w:rFonts w:ascii="Cambria" w:hAnsi="Cambria" w:cs="Times New Roman"/>
                <w:sz w:val="21"/>
                <w:szCs w:val="21"/>
              </w:rPr>
            </w:pPr>
            <w:r w:rsidRPr="00884F3C">
              <w:rPr>
                <w:rFonts w:ascii="Cambria" w:hAnsi="Cambria" w:cs="Times New Roman"/>
                <w:sz w:val="21"/>
                <w:szCs w:val="21"/>
              </w:rPr>
              <w:t>4</w:t>
            </w:r>
          </w:p>
        </w:tc>
      </w:tr>
      <w:tr w:rsidR="003F1F83" w:rsidRPr="00884F3C" w14:paraId="04826D4B" w14:textId="77777777" w:rsidTr="005A010B">
        <w:tc>
          <w:tcPr>
            <w:tcW w:w="566" w:type="dxa"/>
            <w:vAlign w:val="center"/>
          </w:tcPr>
          <w:p w14:paraId="2A3EAAFC" w14:textId="1AA78D9F" w:rsidR="003F1F83" w:rsidRPr="00884F3C" w:rsidRDefault="003F1F83" w:rsidP="003F1F83">
            <w:pPr>
              <w:jc w:val="center"/>
              <w:rPr>
                <w:rFonts w:ascii="Cambria" w:hAnsi="Cambria" w:cs="Arial"/>
                <w:sz w:val="21"/>
                <w:szCs w:val="21"/>
              </w:rPr>
            </w:pPr>
            <w:r w:rsidRPr="00884F3C">
              <w:rPr>
                <w:rFonts w:ascii="Cambria" w:hAnsi="Cambria" w:cs="Arial"/>
                <w:sz w:val="21"/>
                <w:szCs w:val="21"/>
              </w:rPr>
              <w:t>g</w:t>
            </w:r>
          </w:p>
        </w:tc>
        <w:tc>
          <w:tcPr>
            <w:tcW w:w="7507" w:type="dxa"/>
          </w:tcPr>
          <w:p w14:paraId="41325E30" w14:textId="5A7E0AA0" w:rsidR="003F1F83" w:rsidRPr="00884F3C" w:rsidRDefault="003F1F83" w:rsidP="003F1F83">
            <w:pPr>
              <w:jc w:val="both"/>
              <w:rPr>
                <w:rFonts w:ascii="Cambria" w:hAnsi="Cambria" w:cs="Times New Roman"/>
                <w:sz w:val="24"/>
                <w:szCs w:val="24"/>
              </w:rPr>
            </w:pPr>
            <w:r w:rsidRPr="00884F3C">
              <w:rPr>
                <w:rFonts w:ascii="Cambria" w:hAnsi="Cambria"/>
                <w:sz w:val="24"/>
                <w:szCs w:val="24"/>
              </w:rPr>
              <w:t>List four visualization tools.</w:t>
            </w:r>
          </w:p>
        </w:tc>
        <w:tc>
          <w:tcPr>
            <w:tcW w:w="1424" w:type="dxa"/>
          </w:tcPr>
          <w:p w14:paraId="44542CB5" w14:textId="50122F3A" w:rsidR="003F1F83" w:rsidRPr="00884F3C" w:rsidRDefault="003F1F83" w:rsidP="003F1F83">
            <w:pPr>
              <w:jc w:val="center"/>
              <w:rPr>
                <w:rFonts w:ascii="Cambria" w:hAnsi="Cambria"/>
                <w:sz w:val="21"/>
                <w:szCs w:val="21"/>
              </w:rPr>
            </w:pPr>
            <w:r w:rsidRPr="000B757D">
              <w:rPr>
                <w:rFonts w:ascii="Cambria" w:hAnsi="Cambria"/>
                <w:sz w:val="21"/>
                <w:szCs w:val="21"/>
              </w:rPr>
              <w:t>Remember</w:t>
            </w:r>
          </w:p>
        </w:tc>
        <w:tc>
          <w:tcPr>
            <w:tcW w:w="801" w:type="dxa"/>
            <w:vAlign w:val="center"/>
          </w:tcPr>
          <w:p w14:paraId="6C43EA5A" w14:textId="03D92463" w:rsidR="003F1F83" w:rsidRPr="00884F3C" w:rsidRDefault="003F1F83" w:rsidP="003F1F83">
            <w:pPr>
              <w:jc w:val="center"/>
              <w:rPr>
                <w:rFonts w:ascii="Cambria" w:hAnsi="Cambria" w:cs="Times New Roman"/>
                <w:sz w:val="21"/>
                <w:szCs w:val="21"/>
              </w:rPr>
            </w:pPr>
            <w:r w:rsidRPr="00884F3C">
              <w:rPr>
                <w:rFonts w:ascii="Cambria" w:hAnsi="Cambria" w:cs="Times New Roman"/>
                <w:sz w:val="21"/>
                <w:szCs w:val="21"/>
              </w:rPr>
              <w:t>6</w:t>
            </w:r>
          </w:p>
        </w:tc>
      </w:tr>
    </w:tbl>
    <w:p w14:paraId="6B1D1358" w14:textId="77777777" w:rsidR="007D3C6F" w:rsidRPr="00884F3C" w:rsidRDefault="002C08F8" w:rsidP="009C4548">
      <w:pPr>
        <w:spacing w:after="0" w:line="240" w:lineRule="auto"/>
        <w:jc w:val="center"/>
        <w:rPr>
          <w:rFonts w:ascii="Cambria" w:hAnsi="Cambria" w:cs="Arial"/>
          <w:b/>
          <w:sz w:val="21"/>
          <w:szCs w:val="21"/>
        </w:rPr>
      </w:pPr>
      <w:r w:rsidRPr="00884F3C">
        <w:rPr>
          <w:rFonts w:ascii="Cambria" w:hAnsi="Cambria" w:cs="Arial"/>
          <w:b/>
          <w:sz w:val="21"/>
          <w:szCs w:val="21"/>
        </w:rPr>
        <w:t>SECTION-</w:t>
      </w:r>
      <w:r w:rsidR="009C4548" w:rsidRPr="00884F3C">
        <w:rPr>
          <w:rFonts w:ascii="Cambria" w:hAnsi="Cambria" w:cs="Arial"/>
          <w:b/>
          <w:sz w:val="21"/>
          <w:szCs w:val="21"/>
        </w:rPr>
        <w:t xml:space="preserve">II </w:t>
      </w:r>
    </w:p>
    <w:p w14:paraId="3FD41453" w14:textId="6125DA20" w:rsidR="009C4548" w:rsidRPr="00884F3C" w:rsidRDefault="00631A53" w:rsidP="009C4548">
      <w:pPr>
        <w:spacing w:after="0" w:line="240" w:lineRule="auto"/>
        <w:jc w:val="center"/>
        <w:rPr>
          <w:rFonts w:ascii="Cambria" w:hAnsi="Cambria" w:cs="Arial"/>
          <w:sz w:val="21"/>
          <w:szCs w:val="21"/>
        </w:rPr>
      </w:pPr>
      <w:r w:rsidRPr="00884F3C">
        <w:rPr>
          <w:rFonts w:ascii="Cambria" w:hAnsi="Cambria" w:cs="Arial"/>
          <w:sz w:val="21"/>
          <w:szCs w:val="21"/>
        </w:rPr>
        <w:t>4</w:t>
      </w:r>
      <w:r w:rsidR="009C4548" w:rsidRPr="00884F3C">
        <w:rPr>
          <w:rFonts w:ascii="Cambria" w:hAnsi="Cambria" w:cs="Arial"/>
          <w:sz w:val="21"/>
          <w:szCs w:val="21"/>
        </w:rPr>
        <w:t xml:space="preserve"> x </w:t>
      </w:r>
      <w:r w:rsidRPr="00884F3C">
        <w:rPr>
          <w:rFonts w:ascii="Cambria" w:hAnsi="Cambria" w:cs="Arial"/>
          <w:sz w:val="21"/>
          <w:szCs w:val="21"/>
        </w:rPr>
        <w:t>14</w:t>
      </w:r>
      <w:r w:rsidR="001F2F46" w:rsidRPr="00884F3C">
        <w:rPr>
          <w:rFonts w:ascii="Cambria" w:hAnsi="Cambria" w:cs="Arial"/>
          <w:sz w:val="21"/>
          <w:szCs w:val="21"/>
        </w:rPr>
        <w:t xml:space="preserve"> =</w:t>
      </w:r>
      <w:r w:rsidRPr="00884F3C">
        <w:rPr>
          <w:rFonts w:ascii="Cambria" w:hAnsi="Cambria" w:cs="Arial"/>
          <w:sz w:val="21"/>
          <w:szCs w:val="21"/>
        </w:rPr>
        <w:t xml:space="preserve"> 56</w:t>
      </w:r>
      <w:r w:rsidR="009C4548" w:rsidRPr="00884F3C">
        <w:rPr>
          <w:rFonts w:ascii="Cambria" w:hAnsi="Cambria" w:cs="Arial"/>
          <w:sz w:val="21"/>
          <w:szCs w:val="21"/>
        </w:rPr>
        <w:t xml:space="preserve"> Marks</w:t>
      </w:r>
    </w:p>
    <w:p w14:paraId="042DF1D8" w14:textId="6F6AB05F" w:rsidR="00631A53" w:rsidRPr="00884F3C" w:rsidRDefault="00631A53" w:rsidP="009C4548">
      <w:pPr>
        <w:spacing w:after="0" w:line="240" w:lineRule="auto"/>
        <w:jc w:val="center"/>
        <w:rPr>
          <w:rFonts w:ascii="Cambria" w:hAnsi="Cambria"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884F3C" w14:paraId="185CF124" w14:textId="77777777" w:rsidTr="00DC3FA0">
        <w:tc>
          <w:tcPr>
            <w:tcW w:w="570" w:type="dxa"/>
            <w:gridSpan w:val="2"/>
            <w:tcBorders>
              <w:bottom w:val="single" w:sz="18" w:space="0" w:color="000000"/>
            </w:tcBorders>
            <w:vAlign w:val="center"/>
          </w:tcPr>
          <w:p w14:paraId="461C86CC" w14:textId="77777777" w:rsidR="005A37BB" w:rsidRPr="00884F3C" w:rsidRDefault="005A37BB" w:rsidP="003F1F83">
            <w:pPr>
              <w:jc w:val="center"/>
              <w:rPr>
                <w:rFonts w:ascii="Cambria" w:hAnsi="Cambria" w:cs="Arial"/>
                <w:b/>
                <w:sz w:val="21"/>
                <w:szCs w:val="21"/>
              </w:rPr>
            </w:pPr>
            <w:r w:rsidRPr="00884F3C">
              <w:rPr>
                <w:rFonts w:ascii="Cambria" w:hAnsi="Cambria" w:cs="Arial"/>
                <w:b/>
                <w:sz w:val="21"/>
                <w:szCs w:val="21"/>
              </w:rPr>
              <w:t>No.</w:t>
            </w:r>
          </w:p>
        </w:tc>
        <w:tc>
          <w:tcPr>
            <w:tcW w:w="6716" w:type="dxa"/>
            <w:gridSpan w:val="3"/>
            <w:vAlign w:val="center"/>
          </w:tcPr>
          <w:p w14:paraId="4F6C275C" w14:textId="77777777" w:rsidR="005A37BB" w:rsidRPr="00884F3C" w:rsidRDefault="005A37BB" w:rsidP="003F1F83">
            <w:pPr>
              <w:jc w:val="center"/>
              <w:rPr>
                <w:rFonts w:ascii="Cambria" w:hAnsi="Cambria" w:cs="Arial"/>
                <w:b/>
                <w:sz w:val="21"/>
                <w:szCs w:val="21"/>
              </w:rPr>
            </w:pPr>
            <w:r w:rsidRPr="00884F3C">
              <w:rPr>
                <w:rFonts w:ascii="Cambria" w:hAnsi="Cambria" w:cs="Arial"/>
                <w:b/>
                <w:sz w:val="21"/>
                <w:szCs w:val="21"/>
              </w:rPr>
              <w:t>Questions (</w:t>
            </w:r>
            <w:r w:rsidR="00C949C3" w:rsidRPr="00884F3C">
              <w:rPr>
                <w:rFonts w:ascii="Cambria" w:hAnsi="Cambria" w:cs="Arial"/>
                <w:b/>
                <w:sz w:val="21"/>
                <w:szCs w:val="21"/>
              </w:rPr>
              <w:t>2</w:t>
            </w:r>
            <w:r w:rsidRPr="00884F3C">
              <w:rPr>
                <w:rFonts w:ascii="Cambria" w:hAnsi="Cambria" w:cs="Arial"/>
                <w:b/>
                <w:sz w:val="21"/>
                <w:szCs w:val="21"/>
              </w:rPr>
              <w:t xml:space="preserve"> to </w:t>
            </w:r>
            <w:r w:rsidR="00C949C3" w:rsidRPr="00884F3C">
              <w:rPr>
                <w:rFonts w:ascii="Cambria" w:hAnsi="Cambria" w:cs="Arial"/>
                <w:b/>
                <w:sz w:val="21"/>
                <w:szCs w:val="21"/>
              </w:rPr>
              <w:t>9</w:t>
            </w:r>
            <w:r w:rsidRPr="00884F3C">
              <w:rPr>
                <w:rFonts w:ascii="Cambria" w:hAnsi="Cambria" w:cs="Arial"/>
                <w:b/>
                <w:sz w:val="21"/>
                <w:szCs w:val="21"/>
              </w:rPr>
              <w:t>)</w:t>
            </w:r>
          </w:p>
        </w:tc>
        <w:tc>
          <w:tcPr>
            <w:tcW w:w="1273" w:type="dxa"/>
            <w:tcBorders>
              <w:bottom w:val="single" w:sz="18" w:space="0" w:color="000000"/>
            </w:tcBorders>
            <w:vAlign w:val="center"/>
          </w:tcPr>
          <w:p w14:paraId="032ED9CE" w14:textId="77777777" w:rsidR="005A37BB" w:rsidRPr="00884F3C" w:rsidRDefault="005A37BB" w:rsidP="00DC3FA0">
            <w:pPr>
              <w:jc w:val="center"/>
              <w:rPr>
                <w:rFonts w:ascii="Cambria" w:hAnsi="Cambria" w:cs="Arial"/>
                <w:b/>
                <w:sz w:val="21"/>
                <w:szCs w:val="21"/>
              </w:rPr>
            </w:pPr>
            <w:r w:rsidRPr="00884F3C">
              <w:rPr>
                <w:rFonts w:ascii="Cambria" w:hAnsi="Cambria" w:cs="Arial"/>
                <w:b/>
                <w:sz w:val="21"/>
                <w:szCs w:val="21"/>
              </w:rPr>
              <w:t>RBT Level</w:t>
            </w:r>
          </w:p>
        </w:tc>
        <w:tc>
          <w:tcPr>
            <w:tcW w:w="854" w:type="dxa"/>
            <w:tcBorders>
              <w:bottom w:val="single" w:sz="18" w:space="0" w:color="000000"/>
            </w:tcBorders>
            <w:vAlign w:val="center"/>
          </w:tcPr>
          <w:p w14:paraId="37665E19" w14:textId="77777777" w:rsidR="005A37BB" w:rsidRPr="00884F3C" w:rsidRDefault="005A37BB" w:rsidP="00DC3FA0">
            <w:pPr>
              <w:jc w:val="center"/>
              <w:rPr>
                <w:rFonts w:ascii="Cambria" w:hAnsi="Cambria" w:cs="Arial"/>
                <w:b/>
                <w:sz w:val="21"/>
                <w:szCs w:val="21"/>
              </w:rPr>
            </w:pPr>
            <w:r w:rsidRPr="00884F3C">
              <w:rPr>
                <w:rFonts w:ascii="Cambria" w:hAnsi="Cambria" w:cs="Arial"/>
                <w:b/>
                <w:sz w:val="21"/>
                <w:szCs w:val="21"/>
              </w:rPr>
              <w:t>COs</w:t>
            </w:r>
          </w:p>
        </w:tc>
        <w:tc>
          <w:tcPr>
            <w:tcW w:w="885" w:type="dxa"/>
            <w:tcBorders>
              <w:bottom w:val="single" w:sz="18" w:space="0" w:color="000000"/>
            </w:tcBorders>
            <w:vAlign w:val="center"/>
          </w:tcPr>
          <w:p w14:paraId="6D34A9A4" w14:textId="77777777" w:rsidR="005A37BB" w:rsidRPr="00884F3C" w:rsidRDefault="005A37BB" w:rsidP="00DC3FA0">
            <w:pPr>
              <w:jc w:val="center"/>
              <w:rPr>
                <w:rFonts w:ascii="Cambria" w:hAnsi="Cambria" w:cs="Arial"/>
                <w:b/>
                <w:sz w:val="21"/>
                <w:szCs w:val="21"/>
              </w:rPr>
            </w:pPr>
            <w:r w:rsidRPr="00884F3C">
              <w:rPr>
                <w:rFonts w:ascii="Cambria" w:hAnsi="Cambria" w:cs="Arial"/>
                <w:b/>
                <w:sz w:val="21"/>
                <w:szCs w:val="21"/>
              </w:rPr>
              <w:t>Marks</w:t>
            </w:r>
          </w:p>
        </w:tc>
      </w:tr>
      <w:tr w:rsidR="00425A37" w:rsidRPr="00884F3C" w14:paraId="65B8FB97" w14:textId="77777777" w:rsidTr="00DC3FA0">
        <w:trPr>
          <w:trHeight w:val="112"/>
        </w:trPr>
        <w:tc>
          <w:tcPr>
            <w:tcW w:w="570" w:type="dxa"/>
            <w:gridSpan w:val="2"/>
            <w:vMerge w:val="restart"/>
            <w:tcBorders>
              <w:top w:val="single" w:sz="18" w:space="0" w:color="000000"/>
            </w:tcBorders>
            <w:vAlign w:val="center"/>
          </w:tcPr>
          <w:p w14:paraId="409BAF98" w14:textId="77777777" w:rsidR="00425A37" w:rsidRPr="00884F3C" w:rsidRDefault="00425A37" w:rsidP="00425A37">
            <w:pPr>
              <w:jc w:val="center"/>
              <w:rPr>
                <w:rFonts w:ascii="Cambria" w:hAnsi="Cambria" w:cs="Arial"/>
                <w:sz w:val="21"/>
                <w:szCs w:val="21"/>
              </w:rPr>
            </w:pPr>
            <w:r w:rsidRPr="00884F3C">
              <w:rPr>
                <w:rFonts w:ascii="Cambria" w:hAnsi="Cambria" w:cs="Arial"/>
                <w:sz w:val="21"/>
                <w:szCs w:val="21"/>
              </w:rPr>
              <w:t>2</w:t>
            </w:r>
          </w:p>
        </w:tc>
        <w:tc>
          <w:tcPr>
            <w:tcW w:w="550" w:type="dxa"/>
            <w:gridSpan w:val="2"/>
            <w:tcBorders>
              <w:top w:val="single" w:sz="18" w:space="0" w:color="000000"/>
            </w:tcBorders>
            <w:vAlign w:val="center"/>
          </w:tcPr>
          <w:p w14:paraId="2FAC38EE" w14:textId="77777777" w:rsidR="00425A37" w:rsidRPr="00884F3C" w:rsidRDefault="00425A37" w:rsidP="00425A37">
            <w:pPr>
              <w:jc w:val="center"/>
              <w:rPr>
                <w:rFonts w:ascii="Cambria" w:hAnsi="Cambria" w:cs="Arial"/>
                <w:sz w:val="21"/>
                <w:szCs w:val="21"/>
              </w:rPr>
            </w:pPr>
            <w:r w:rsidRPr="00884F3C">
              <w:rPr>
                <w:rFonts w:ascii="Cambria" w:hAnsi="Cambria" w:cs="Arial"/>
                <w:sz w:val="21"/>
                <w:szCs w:val="21"/>
              </w:rPr>
              <w:t>(a)</w:t>
            </w:r>
          </w:p>
        </w:tc>
        <w:tc>
          <w:tcPr>
            <w:tcW w:w="6166" w:type="dxa"/>
            <w:tcBorders>
              <w:top w:val="single" w:sz="18" w:space="0" w:color="000000"/>
              <w:bottom w:val="single" w:sz="2" w:space="0" w:color="000000" w:themeColor="text1"/>
            </w:tcBorders>
          </w:tcPr>
          <w:p w14:paraId="7D10CCB6" w14:textId="7398E0E4" w:rsidR="00425A37" w:rsidRPr="00884F3C" w:rsidRDefault="002B0488" w:rsidP="00425A37">
            <w:pPr>
              <w:jc w:val="both"/>
              <w:rPr>
                <w:rFonts w:ascii="Cambria" w:hAnsi="Cambria" w:cs="Times New Roman"/>
                <w:sz w:val="24"/>
                <w:szCs w:val="21"/>
              </w:rPr>
            </w:pPr>
            <w:r w:rsidRPr="00884F3C">
              <w:rPr>
                <w:rFonts w:ascii="Cambria" w:hAnsi="Cambria" w:cs="Times New Roman"/>
                <w:sz w:val="24"/>
              </w:rPr>
              <w:t>Describe common errors in visualization design.</w:t>
            </w:r>
          </w:p>
        </w:tc>
        <w:tc>
          <w:tcPr>
            <w:tcW w:w="1273" w:type="dxa"/>
            <w:tcBorders>
              <w:top w:val="single" w:sz="18" w:space="0" w:color="000000"/>
              <w:bottom w:val="single" w:sz="2" w:space="0" w:color="000000" w:themeColor="text1"/>
            </w:tcBorders>
            <w:vAlign w:val="center"/>
          </w:tcPr>
          <w:p w14:paraId="088A628C" w14:textId="5EC9BC0C" w:rsidR="00425A37" w:rsidRPr="00884F3C" w:rsidRDefault="003F1F83" w:rsidP="00DC3FA0">
            <w:pPr>
              <w:jc w:val="center"/>
              <w:rPr>
                <w:rFonts w:ascii="Cambria" w:hAnsi="Cambria"/>
                <w:sz w:val="21"/>
                <w:szCs w:val="21"/>
              </w:rPr>
            </w:pPr>
            <w:r>
              <w:rPr>
                <w:rFonts w:ascii="Cambria" w:hAnsi="Cambria"/>
                <w:sz w:val="21"/>
                <w:szCs w:val="21"/>
              </w:rPr>
              <w:t>Understand</w:t>
            </w:r>
          </w:p>
        </w:tc>
        <w:tc>
          <w:tcPr>
            <w:tcW w:w="854" w:type="dxa"/>
            <w:tcBorders>
              <w:top w:val="single" w:sz="18" w:space="0" w:color="000000"/>
              <w:bottom w:val="single" w:sz="2" w:space="0" w:color="000000" w:themeColor="text1"/>
            </w:tcBorders>
            <w:vAlign w:val="center"/>
          </w:tcPr>
          <w:p w14:paraId="3FF35539" w14:textId="6CBF8D9A" w:rsidR="00425A37" w:rsidRPr="00884F3C" w:rsidRDefault="00425A37" w:rsidP="00DC3FA0">
            <w:pPr>
              <w:jc w:val="center"/>
              <w:rPr>
                <w:rFonts w:ascii="Cambria" w:hAnsi="Cambria" w:cs="Times New Roman"/>
                <w:sz w:val="21"/>
                <w:szCs w:val="21"/>
              </w:rPr>
            </w:pPr>
            <w:r w:rsidRPr="00884F3C">
              <w:rPr>
                <w:rFonts w:ascii="Cambria" w:eastAsia="Cambria" w:hAnsi="Cambria" w:cs="Cambria"/>
                <w:sz w:val="21"/>
                <w:szCs w:val="21"/>
              </w:rPr>
              <w:t>1</w:t>
            </w:r>
          </w:p>
        </w:tc>
        <w:tc>
          <w:tcPr>
            <w:tcW w:w="885" w:type="dxa"/>
            <w:tcBorders>
              <w:top w:val="single" w:sz="18" w:space="0" w:color="000000"/>
              <w:bottom w:val="single" w:sz="2" w:space="0" w:color="000000" w:themeColor="text1"/>
            </w:tcBorders>
            <w:vAlign w:val="center"/>
          </w:tcPr>
          <w:p w14:paraId="751946AB" w14:textId="59E9C384" w:rsidR="00425A37" w:rsidRPr="00884F3C" w:rsidRDefault="00CC3F5E" w:rsidP="00DC3FA0">
            <w:pPr>
              <w:jc w:val="center"/>
              <w:rPr>
                <w:rFonts w:ascii="Cambria" w:hAnsi="Cambria" w:cs="Times New Roman"/>
                <w:sz w:val="21"/>
                <w:szCs w:val="21"/>
              </w:rPr>
            </w:pPr>
            <w:r w:rsidRPr="00884F3C">
              <w:rPr>
                <w:rFonts w:ascii="Cambria" w:eastAsia="Cambria" w:hAnsi="Cambria" w:cs="Cambria"/>
                <w:sz w:val="21"/>
                <w:szCs w:val="21"/>
              </w:rPr>
              <w:t>8</w:t>
            </w:r>
            <w:r w:rsidR="00425A37" w:rsidRPr="00884F3C">
              <w:rPr>
                <w:rFonts w:ascii="Cambria" w:eastAsia="Cambria" w:hAnsi="Cambria" w:cs="Cambria"/>
                <w:sz w:val="21"/>
                <w:szCs w:val="21"/>
              </w:rPr>
              <w:t>M</w:t>
            </w:r>
          </w:p>
        </w:tc>
      </w:tr>
      <w:tr w:rsidR="00425A37" w:rsidRPr="00884F3C" w14:paraId="731C28CB" w14:textId="77777777" w:rsidTr="00DC3FA0">
        <w:trPr>
          <w:trHeight w:val="112"/>
        </w:trPr>
        <w:tc>
          <w:tcPr>
            <w:tcW w:w="570" w:type="dxa"/>
            <w:gridSpan w:val="2"/>
            <w:vMerge/>
            <w:vAlign w:val="center"/>
          </w:tcPr>
          <w:p w14:paraId="0498B83C" w14:textId="77777777" w:rsidR="00425A37" w:rsidRPr="00884F3C" w:rsidRDefault="00425A37" w:rsidP="00425A37">
            <w:pPr>
              <w:jc w:val="center"/>
              <w:rPr>
                <w:rFonts w:ascii="Cambria" w:hAnsi="Cambria" w:cs="Arial"/>
                <w:sz w:val="21"/>
                <w:szCs w:val="21"/>
              </w:rPr>
            </w:pPr>
          </w:p>
        </w:tc>
        <w:tc>
          <w:tcPr>
            <w:tcW w:w="550" w:type="dxa"/>
            <w:gridSpan w:val="2"/>
            <w:tcBorders>
              <w:right w:val="single" w:sz="2" w:space="0" w:color="000000" w:themeColor="text1"/>
            </w:tcBorders>
            <w:vAlign w:val="center"/>
          </w:tcPr>
          <w:p w14:paraId="71E08A3E" w14:textId="77777777" w:rsidR="00425A37" w:rsidRPr="00884F3C" w:rsidRDefault="00425A37" w:rsidP="00425A37">
            <w:pPr>
              <w:jc w:val="center"/>
              <w:rPr>
                <w:rFonts w:ascii="Cambria" w:hAnsi="Cambria" w:cs="Arial"/>
                <w:sz w:val="21"/>
                <w:szCs w:val="21"/>
              </w:rPr>
            </w:pPr>
            <w:r w:rsidRPr="00884F3C">
              <w:rPr>
                <w:rFonts w:ascii="Cambria" w:hAnsi="Cambria"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561050CA" w:rsidR="00425A37" w:rsidRPr="00884F3C" w:rsidRDefault="002B0488" w:rsidP="00425A37">
            <w:pPr>
              <w:jc w:val="both"/>
              <w:rPr>
                <w:rFonts w:ascii="Cambria" w:hAnsi="Cambria" w:cs="Times New Roman"/>
                <w:sz w:val="24"/>
                <w:szCs w:val="21"/>
              </w:rPr>
            </w:pPr>
            <w:r w:rsidRPr="00884F3C">
              <w:rPr>
                <w:rFonts w:ascii="Cambria" w:hAnsi="Cambria" w:cs="Times New Roman"/>
                <w:sz w:val="24"/>
              </w:rPr>
              <w:t>Discuss advantages and limitations of data visualization.</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25672F82" w:rsidR="00425A37" w:rsidRPr="00884F3C" w:rsidRDefault="003F1F83" w:rsidP="00DC3FA0">
            <w:pPr>
              <w:jc w:val="center"/>
              <w:rPr>
                <w:rFonts w:ascii="Cambria" w:hAnsi="Cambria"/>
                <w:sz w:val="21"/>
                <w:szCs w:val="21"/>
              </w:rPr>
            </w:pPr>
            <w:r>
              <w:rPr>
                <w:rFonts w:ascii="Cambria" w:hAnsi="Cambria"/>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884F3C" w:rsidRDefault="00425A37" w:rsidP="00DC3FA0">
            <w:pPr>
              <w:jc w:val="center"/>
              <w:rPr>
                <w:rFonts w:ascii="Cambria" w:hAnsi="Cambria" w:cs="Times New Roman"/>
                <w:sz w:val="21"/>
                <w:szCs w:val="21"/>
              </w:rPr>
            </w:pPr>
            <w:r w:rsidRPr="00884F3C">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884F3C" w:rsidRDefault="00CC3F5E" w:rsidP="00DC3FA0">
            <w:pPr>
              <w:jc w:val="center"/>
              <w:rPr>
                <w:rFonts w:ascii="Cambria" w:hAnsi="Cambria" w:cs="Times New Roman"/>
                <w:sz w:val="21"/>
                <w:szCs w:val="21"/>
              </w:rPr>
            </w:pPr>
            <w:r w:rsidRPr="00884F3C">
              <w:rPr>
                <w:rFonts w:ascii="Cambria" w:eastAsia="Cambria" w:hAnsi="Cambria" w:cs="Cambria"/>
                <w:sz w:val="21"/>
                <w:szCs w:val="21"/>
              </w:rPr>
              <w:t>6</w:t>
            </w:r>
            <w:r w:rsidR="00425A37" w:rsidRPr="00884F3C">
              <w:rPr>
                <w:rFonts w:ascii="Cambria" w:eastAsia="Cambria" w:hAnsi="Cambria" w:cs="Cambria"/>
                <w:sz w:val="21"/>
                <w:szCs w:val="21"/>
              </w:rPr>
              <w:t>M</w:t>
            </w:r>
          </w:p>
        </w:tc>
      </w:tr>
      <w:tr w:rsidR="008A50FE" w:rsidRPr="00884F3C" w14:paraId="6CEA1521" w14:textId="77777777" w:rsidTr="00DC3FA0">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884F3C" w:rsidRDefault="008A50FE" w:rsidP="00DC3FA0">
            <w:pPr>
              <w:jc w:val="center"/>
              <w:rPr>
                <w:rFonts w:ascii="Cambria" w:hAnsi="Cambria" w:cs="Arial"/>
                <w:b/>
                <w:sz w:val="21"/>
                <w:szCs w:val="21"/>
              </w:rPr>
            </w:pPr>
            <w:r w:rsidRPr="00884F3C">
              <w:rPr>
                <w:rFonts w:ascii="Cambria" w:hAnsi="Cambria" w:cs="Arial"/>
                <w:b/>
                <w:sz w:val="21"/>
                <w:szCs w:val="21"/>
              </w:rPr>
              <w:t>OR</w:t>
            </w:r>
          </w:p>
        </w:tc>
      </w:tr>
      <w:tr w:rsidR="003F1F83" w:rsidRPr="00884F3C" w14:paraId="501896A8" w14:textId="77777777" w:rsidTr="00DC3FA0">
        <w:trPr>
          <w:trHeight w:val="112"/>
        </w:trPr>
        <w:tc>
          <w:tcPr>
            <w:tcW w:w="570" w:type="dxa"/>
            <w:gridSpan w:val="2"/>
            <w:vMerge w:val="restart"/>
            <w:vAlign w:val="center"/>
          </w:tcPr>
          <w:p w14:paraId="6B3974D8" w14:textId="77777777" w:rsidR="003F1F83" w:rsidRPr="00884F3C" w:rsidRDefault="003F1F83" w:rsidP="003F1F83">
            <w:pPr>
              <w:jc w:val="center"/>
              <w:rPr>
                <w:rFonts w:ascii="Cambria" w:hAnsi="Cambria" w:cs="Arial"/>
                <w:sz w:val="21"/>
                <w:szCs w:val="21"/>
              </w:rPr>
            </w:pPr>
            <w:r w:rsidRPr="00884F3C">
              <w:rPr>
                <w:rFonts w:ascii="Cambria" w:hAnsi="Cambria" w:cs="Arial"/>
                <w:sz w:val="21"/>
                <w:szCs w:val="21"/>
              </w:rPr>
              <w:t>3</w:t>
            </w:r>
          </w:p>
        </w:tc>
        <w:tc>
          <w:tcPr>
            <w:tcW w:w="550" w:type="dxa"/>
            <w:gridSpan w:val="2"/>
            <w:tcBorders>
              <w:right w:val="single" w:sz="2" w:space="0" w:color="000000" w:themeColor="text1"/>
            </w:tcBorders>
            <w:vAlign w:val="center"/>
          </w:tcPr>
          <w:p w14:paraId="16446501" w14:textId="77777777" w:rsidR="003F1F83" w:rsidRPr="00884F3C" w:rsidRDefault="003F1F83" w:rsidP="003F1F83">
            <w:pPr>
              <w:jc w:val="center"/>
              <w:rPr>
                <w:rFonts w:ascii="Cambria" w:hAnsi="Cambria" w:cs="Arial"/>
                <w:sz w:val="21"/>
                <w:szCs w:val="21"/>
              </w:rPr>
            </w:pPr>
            <w:r w:rsidRPr="00884F3C">
              <w:rPr>
                <w:rFonts w:ascii="Cambria" w:hAnsi="Cambria"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7A8A46A3" w:rsidR="003F1F83" w:rsidRPr="00884F3C" w:rsidRDefault="003F1F83" w:rsidP="003F1F83">
            <w:pPr>
              <w:jc w:val="both"/>
              <w:rPr>
                <w:rFonts w:ascii="Cambria" w:hAnsi="Cambria" w:cs="Times New Roman"/>
                <w:sz w:val="24"/>
                <w:szCs w:val="21"/>
              </w:rPr>
            </w:pPr>
            <w:r w:rsidRPr="00884F3C">
              <w:rPr>
                <w:rFonts w:ascii="Cambria" w:hAnsi="Cambria" w:cs="Times New Roman"/>
                <w:sz w:val="24"/>
              </w:rPr>
              <w:t>Explain coordinate systems and axes with suitable examples.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6F2271D2" w:rsidR="003F1F83" w:rsidRPr="00884F3C" w:rsidRDefault="003F1F83" w:rsidP="00DC3FA0">
            <w:pPr>
              <w:jc w:val="center"/>
              <w:rPr>
                <w:rFonts w:ascii="Cambria" w:hAnsi="Cambria"/>
                <w:sz w:val="21"/>
                <w:szCs w:val="21"/>
              </w:rPr>
            </w:pPr>
            <w:r w:rsidRPr="00A62178">
              <w:rPr>
                <w:rFonts w:ascii="Cambria" w:hAnsi="Cambria"/>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3F1F83" w:rsidRPr="00884F3C" w:rsidRDefault="003F1F83" w:rsidP="00DC3FA0">
            <w:pPr>
              <w:jc w:val="center"/>
              <w:rPr>
                <w:rFonts w:ascii="Cambria" w:hAnsi="Cambria" w:cs="Arial"/>
                <w:sz w:val="21"/>
                <w:szCs w:val="21"/>
              </w:rPr>
            </w:pPr>
            <w:r w:rsidRPr="00884F3C">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3F1F83" w:rsidRPr="00884F3C" w:rsidRDefault="003F1F83" w:rsidP="00DC3FA0">
            <w:pPr>
              <w:jc w:val="center"/>
              <w:rPr>
                <w:rFonts w:ascii="Cambria" w:hAnsi="Cambria" w:cs="Arial"/>
                <w:sz w:val="21"/>
                <w:szCs w:val="21"/>
              </w:rPr>
            </w:pPr>
            <w:r w:rsidRPr="00884F3C">
              <w:rPr>
                <w:rFonts w:ascii="Cambria" w:eastAsia="Cambria" w:hAnsi="Cambria" w:cs="Cambria"/>
                <w:sz w:val="21"/>
                <w:szCs w:val="21"/>
              </w:rPr>
              <w:t>8M</w:t>
            </w:r>
          </w:p>
        </w:tc>
      </w:tr>
      <w:tr w:rsidR="003F1F83" w:rsidRPr="00884F3C" w14:paraId="13404ABD" w14:textId="77777777" w:rsidTr="00DC3FA0">
        <w:trPr>
          <w:trHeight w:val="112"/>
        </w:trPr>
        <w:tc>
          <w:tcPr>
            <w:tcW w:w="570" w:type="dxa"/>
            <w:gridSpan w:val="2"/>
            <w:vMerge/>
            <w:tcBorders>
              <w:bottom w:val="single" w:sz="18" w:space="0" w:color="000000" w:themeColor="text1"/>
            </w:tcBorders>
            <w:vAlign w:val="center"/>
          </w:tcPr>
          <w:p w14:paraId="5A5890DC" w14:textId="77777777" w:rsidR="003F1F83" w:rsidRPr="00884F3C" w:rsidRDefault="003F1F83" w:rsidP="003F1F83">
            <w:pPr>
              <w:jc w:val="center"/>
              <w:rPr>
                <w:rFonts w:ascii="Cambria" w:hAnsi="Cambria"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3F1F83" w:rsidRPr="00884F3C" w:rsidRDefault="003F1F83" w:rsidP="003F1F83">
            <w:pPr>
              <w:jc w:val="center"/>
              <w:rPr>
                <w:rFonts w:ascii="Cambria" w:hAnsi="Cambria" w:cs="Arial"/>
                <w:sz w:val="21"/>
                <w:szCs w:val="21"/>
              </w:rPr>
            </w:pPr>
            <w:r w:rsidRPr="00884F3C">
              <w:rPr>
                <w:rFonts w:ascii="Cambria" w:hAnsi="Cambria"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43339350" w:rsidR="003F1F83" w:rsidRPr="00884F3C" w:rsidRDefault="003F1F83" w:rsidP="003F1F83">
            <w:pPr>
              <w:jc w:val="both"/>
              <w:rPr>
                <w:rFonts w:ascii="Cambria" w:hAnsi="Cambria" w:cs="Times New Roman"/>
                <w:sz w:val="24"/>
                <w:szCs w:val="21"/>
              </w:rPr>
            </w:pPr>
            <w:r w:rsidRPr="00884F3C">
              <w:rPr>
                <w:rFonts w:ascii="Cambria" w:hAnsi="Cambria" w:cs="Times New Roman"/>
                <w:sz w:val="24"/>
              </w:rPr>
              <w:t>Differentiate between good, bad, and misleading visualizations.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17758379" w:rsidR="003F1F83" w:rsidRPr="00884F3C" w:rsidRDefault="003F1F83" w:rsidP="00DC3FA0">
            <w:pPr>
              <w:jc w:val="center"/>
              <w:rPr>
                <w:rFonts w:ascii="Cambria" w:hAnsi="Cambria"/>
                <w:sz w:val="21"/>
                <w:szCs w:val="21"/>
              </w:rPr>
            </w:pPr>
            <w:r w:rsidRPr="00A62178">
              <w:rPr>
                <w:rFonts w:ascii="Cambria" w:hAnsi="Cambria"/>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3F1F83" w:rsidRPr="00884F3C" w:rsidRDefault="003F1F83" w:rsidP="00DC3FA0">
            <w:pPr>
              <w:jc w:val="center"/>
              <w:rPr>
                <w:rFonts w:ascii="Cambria" w:hAnsi="Cambria" w:cs="Arial"/>
                <w:sz w:val="21"/>
                <w:szCs w:val="21"/>
              </w:rPr>
            </w:pPr>
            <w:r w:rsidRPr="00884F3C">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3F1F83" w:rsidRPr="00884F3C" w:rsidRDefault="003F1F83" w:rsidP="00DC3FA0">
            <w:pPr>
              <w:jc w:val="center"/>
              <w:rPr>
                <w:rFonts w:ascii="Cambria" w:hAnsi="Cambria" w:cs="Arial"/>
                <w:sz w:val="21"/>
                <w:szCs w:val="21"/>
              </w:rPr>
            </w:pPr>
            <w:r w:rsidRPr="00884F3C">
              <w:rPr>
                <w:rFonts w:ascii="Cambria" w:eastAsia="Cambria" w:hAnsi="Cambria" w:cs="Cambria"/>
                <w:sz w:val="21"/>
                <w:szCs w:val="21"/>
              </w:rPr>
              <w:t>6M</w:t>
            </w:r>
          </w:p>
        </w:tc>
      </w:tr>
      <w:tr w:rsidR="003F1F83" w:rsidRPr="00884F3C" w14:paraId="7BB3052D" w14:textId="77777777" w:rsidTr="00DC3FA0">
        <w:trPr>
          <w:trHeight w:val="112"/>
        </w:trPr>
        <w:tc>
          <w:tcPr>
            <w:tcW w:w="570" w:type="dxa"/>
            <w:gridSpan w:val="2"/>
            <w:vMerge w:val="restart"/>
            <w:vAlign w:val="center"/>
          </w:tcPr>
          <w:p w14:paraId="247FF866" w14:textId="5851E986" w:rsidR="003F1F83" w:rsidRPr="00884F3C" w:rsidRDefault="003F1F83" w:rsidP="003F1F83">
            <w:pPr>
              <w:jc w:val="center"/>
              <w:rPr>
                <w:rFonts w:ascii="Cambria" w:hAnsi="Cambria" w:cs="Arial"/>
                <w:sz w:val="21"/>
                <w:szCs w:val="21"/>
              </w:rPr>
            </w:pPr>
            <w:r w:rsidRPr="00884F3C">
              <w:rPr>
                <w:rFonts w:ascii="Cambria" w:hAnsi="Cambria"/>
                <w:sz w:val="21"/>
                <w:szCs w:val="21"/>
              </w:rPr>
              <w:br w:type="page"/>
            </w:r>
            <w:r w:rsidRPr="00884F3C">
              <w:rPr>
                <w:rFonts w:ascii="Cambria" w:hAnsi="Cambria" w:cs="Arial"/>
                <w:sz w:val="21"/>
                <w:szCs w:val="21"/>
              </w:rPr>
              <w:t>4</w:t>
            </w:r>
          </w:p>
        </w:tc>
        <w:tc>
          <w:tcPr>
            <w:tcW w:w="550" w:type="dxa"/>
            <w:gridSpan w:val="2"/>
            <w:vAlign w:val="center"/>
          </w:tcPr>
          <w:p w14:paraId="5C691C52" w14:textId="77777777" w:rsidR="003F1F83" w:rsidRPr="00884F3C" w:rsidRDefault="003F1F83" w:rsidP="003F1F83">
            <w:pPr>
              <w:jc w:val="center"/>
              <w:rPr>
                <w:rFonts w:ascii="Cambria" w:hAnsi="Cambria" w:cs="Arial"/>
                <w:sz w:val="21"/>
                <w:szCs w:val="21"/>
              </w:rPr>
            </w:pPr>
            <w:r w:rsidRPr="00884F3C">
              <w:rPr>
                <w:rFonts w:ascii="Cambria" w:hAnsi="Cambria" w:cs="Arial"/>
                <w:sz w:val="21"/>
                <w:szCs w:val="21"/>
              </w:rPr>
              <w:t>(a)</w:t>
            </w:r>
          </w:p>
        </w:tc>
        <w:tc>
          <w:tcPr>
            <w:tcW w:w="6166" w:type="dxa"/>
          </w:tcPr>
          <w:p w14:paraId="477069A1" w14:textId="715645C5" w:rsidR="003F1F83" w:rsidRPr="00884F3C" w:rsidRDefault="003F1F83" w:rsidP="003F1F83">
            <w:pPr>
              <w:jc w:val="both"/>
              <w:rPr>
                <w:rFonts w:ascii="Cambria" w:hAnsi="Cambria" w:cs="Times New Roman"/>
                <w:sz w:val="24"/>
              </w:rPr>
            </w:pPr>
            <w:r w:rsidRPr="00884F3C">
              <w:rPr>
                <w:rFonts w:ascii="Cambria" w:hAnsi="Cambria" w:cs="Times New Roman"/>
                <w:sz w:val="24"/>
              </w:rPr>
              <w:t>Explain choropleth maps with examples.</w:t>
            </w:r>
          </w:p>
        </w:tc>
        <w:tc>
          <w:tcPr>
            <w:tcW w:w="1273" w:type="dxa"/>
            <w:vAlign w:val="center"/>
          </w:tcPr>
          <w:p w14:paraId="3E911849" w14:textId="124167F1" w:rsidR="003F1F83" w:rsidRPr="00884F3C" w:rsidRDefault="003F1F83" w:rsidP="00DC3FA0">
            <w:pPr>
              <w:jc w:val="center"/>
              <w:rPr>
                <w:rFonts w:ascii="Cambria" w:hAnsi="Cambria"/>
                <w:sz w:val="21"/>
                <w:szCs w:val="21"/>
              </w:rPr>
            </w:pPr>
            <w:r w:rsidRPr="00A62178">
              <w:rPr>
                <w:rFonts w:ascii="Cambria" w:hAnsi="Cambria"/>
                <w:sz w:val="21"/>
                <w:szCs w:val="21"/>
              </w:rPr>
              <w:t>Understand</w:t>
            </w:r>
          </w:p>
        </w:tc>
        <w:tc>
          <w:tcPr>
            <w:tcW w:w="854" w:type="dxa"/>
            <w:vAlign w:val="center"/>
          </w:tcPr>
          <w:p w14:paraId="5F5D7758" w14:textId="4FBE1CCA" w:rsidR="003F1F83" w:rsidRPr="00884F3C" w:rsidRDefault="003F1F83" w:rsidP="00DC3FA0">
            <w:pPr>
              <w:jc w:val="center"/>
              <w:rPr>
                <w:rFonts w:ascii="Cambria" w:hAnsi="Cambria" w:cs="Arial"/>
                <w:sz w:val="21"/>
                <w:szCs w:val="21"/>
              </w:rPr>
            </w:pPr>
            <w:r w:rsidRPr="00884F3C">
              <w:rPr>
                <w:rFonts w:ascii="Cambria" w:eastAsia="Cambria" w:hAnsi="Cambria" w:cs="Cambria"/>
                <w:sz w:val="21"/>
                <w:szCs w:val="21"/>
              </w:rPr>
              <w:t>3</w:t>
            </w:r>
          </w:p>
        </w:tc>
        <w:tc>
          <w:tcPr>
            <w:tcW w:w="885" w:type="dxa"/>
            <w:vAlign w:val="center"/>
          </w:tcPr>
          <w:p w14:paraId="1FB8481B" w14:textId="098369D9" w:rsidR="003F1F83" w:rsidRPr="00884F3C" w:rsidRDefault="003F1F83" w:rsidP="00DC3FA0">
            <w:pPr>
              <w:jc w:val="center"/>
              <w:rPr>
                <w:rFonts w:ascii="Cambria" w:hAnsi="Cambria" w:cs="Arial"/>
                <w:sz w:val="21"/>
                <w:szCs w:val="21"/>
              </w:rPr>
            </w:pPr>
            <w:r w:rsidRPr="00884F3C">
              <w:rPr>
                <w:rFonts w:ascii="Cambria" w:eastAsia="Cambria" w:hAnsi="Cambria" w:cs="Cambria"/>
                <w:sz w:val="21"/>
                <w:szCs w:val="21"/>
              </w:rPr>
              <w:t>8M</w:t>
            </w:r>
          </w:p>
        </w:tc>
      </w:tr>
      <w:tr w:rsidR="003F1F83" w:rsidRPr="00884F3C" w14:paraId="5051749E" w14:textId="77777777" w:rsidTr="00DC3FA0">
        <w:trPr>
          <w:trHeight w:val="112"/>
        </w:trPr>
        <w:tc>
          <w:tcPr>
            <w:tcW w:w="570" w:type="dxa"/>
            <w:gridSpan w:val="2"/>
            <w:vMerge/>
            <w:vAlign w:val="center"/>
          </w:tcPr>
          <w:p w14:paraId="1DDA9998" w14:textId="45289B2C" w:rsidR="003F1F83" w:rsidRPr="00884F3C" w:rsidRDefault="003F1F83" w:rsidP="003F1F83">
            <w:pPr>
              <w:jc w:val="center"/>
              <w:rPr>
                <w:rFonts w:ascii="Cambria" w:hAnsi="Cambria" w:cs="Arial"/>
                <w:sz w:val="21"/>
                <w:szCs w:val="21"/>
              </w:rPr>
            </w:pPr>
          </w:p>
        </w:tc>
        <w:tc>
          <w:tcPr>
            <w:tcW w:w="550" w:type="dxa"/>
            <w:gridSpan w:val="2"/>
            <w:vAlign w:val="center"/>
          </w:tcPr>
          <w:p w14:paraId="664314A3" w14:textId="77777777" w:rsidR="003F1F83" w:rsidRPr="00884F3C" w:rsidRDefault="003F1F83" w:rsidP="003F1F83">
            <w:pPr>
              <w:jc w:val="center"/>
              <w:rPr>
                <w:rFonts w:ascii="Cambria" w:hAnsi="Cambria" w:cs="Arial"/>
                <w:sz w:val="21"/>
                <w:szCs w:val="21"/>
              </w:rPr>
            </w:pPr>
            <w:r w:rsidRPr="00884F3C">
              <w:rPr>
                <w:rFonts w:ascii="Cambria" w:hAnsi="Cambria" w:cs="Arial"/>
                <w:sz w:val="21"/>
                <w:szCs w:val="21"/>
              </w:rPr>
              <w:t>(b)</w:t>
            </w:r>
          </w:p>
        </w:tc>
        <w:tc>
          <w:tcPr>
            <w:tcW w:w="6166" w:type="dxa"/>
          </w:tcPr>
          <w:p w14:paraId="367BA8CD" w14:textId="77710697" w:rsidR="003F1F83" w:rsidRPr="00884F3C" w:rsidRDefault="003F1F83" w:rsidP="003F1F83">
            <w:pPr>
              <w:jc w:val="both"/>
              <w:rPr>
                <w:rFonts w:ascii="Cambria" w:hAnsi="Cambria" w:cs="Times New Roman"/>
                <w:sz w:val="24"/>
              </w:rPr>
            </w:pPr>
            <w:r w:rsidRPr="00884F3C">
              <w:rPr>
                <w:rFonts w:ascii="Cambria" w:hAnsi="Cambria" w:cs="Times New Roman"/>
                <w:sz w:val="24"/>
              </w:rPr>
              <w:t xml:space="preserve">Discuss </w:t>
            </w:r>
            <w:proofErr w:type="spellStart"/>
            <w:r w:rsidRPr="00884F3C">
              <w:rPr>
                <w:rFonts w:ascii="Cambria" w:hAnsi="Cambria" w:cs="Times New Roman"/>
                <w:sz w:val="24"/>
              </w:rPr>
              <w:t>color</w:t>
            </w:r>
            <w:proofErr w:type="spellEnd"/>
            <w:r w:rsidRPr="00884F3C">
              <w:rPr>
                <w:rFonts w:ascii="Cambria" w:hAnsi="Cambria" w:cs="Times New Roman"/>
                <w:sz w:val="24"/>
              </w:rPr>
              <w:t xml:space="preserve"> scales and their impact on perception</w:t>
            </w:r>
          </w:p>
        </w:tc>
        <w:tc>
          <w:tcPr>
            <w:tcW w:w="1273" w:type="dxa"/>
            <w:vAlign w:val="center"/>
          </w:tcPr>
          <w:p w14:paraId="4107966A" w14:textId="723D37C1" w:rsidR="003F1F83" w:rsidRPr="00884F3C" w:rsidRDefault="003F1F83" w:rsidP="00DC3FA0">
            <w:pPr>
              <w:jc w:val="center"/>
              <w:rPr>
                <w:rFonts w:ascii="Cambria" w:hAnsi="Cambria"/>
                <w:sz w:val="21"/>
                <w:szCs w:val="21"/>
              </w:rPr>
            </w:pPr>
            <w:r w:rsidRPr="00A62178">
              <w:rPr>
                <w:rFonts w:ascii="Cambria" w:hAnsi="Cambria"/>
                <w:sz w:val="21"/>
                <w:szCs w:val="21"/>
              </w:rPr>
              <w:t>Understand</w:t>
            </w:r>
          </w:p>
        </w:tc>
        <w:tc>
          <w:tcPr>
            <w:tcW w:w="854" w:type="dxa"/>
            <w:vAlign w:val="center"/>
          </w:tcPr>
          <w:p w14:paraId="5B224775" w14:textId="29649745" w:rsidR="003F1F83" w:rsidRPr="00884F3C" w:rsidRDefault="003F1F83" w:rsidP="00DC3FA0">
            <w:pPr>
              <w:jc w:val="center"/>
              <w:rPr>
                <w:rFonts w:ascii="Cambria" w:hAnsi="Cambria" w:cs="Arial"/>
                <w:sz w:val="21"/>
                <w:szCs w:val="21"/>
              </w:rPr>
            </w:pPr>
            <w:r w:rsidRPr="00884F3C">
              <w:rPr>
                <w:rFonts w:ascii="Cambria" w:eastAsia="Cambria" w:hAnsi="Cambria" w:cs="Cambria"/>
                <w:sz w:val="21"/>
                <w:szCs w:val="21"/>
              </w:rPr>
              <w:t>2</w:t>
            </w:r>
          </w:p>
        </w:tc>
        <w:tc>
          <w:tcPr>
            <w:tcW w:w="885" w:type="dxa"/>
            <w:vAlign w:val="center"/>
          </w:tcPr>
          <w:p w14:paraId="4D1C435F" w14:textId="03889CE3" w:rsidR="003F1F83" w:rsidRPr="00884F3C" w:rsidRDefault="003F1F83" w:rsidP="00DC3FA0">
            <w:pPr>
              <w:jc w:val="center"/>
              <w:rPr>
                <w:rFonts w:ascii="Cambria" w:hAnsi="Cambria" w:cs="Arial"/>
                <w:sz w:val="21"/>
                <w:szCs w:val="21"/>
              </w:rPr>
            </w:pPr>
            <w:r w:rsidRPr="00884F3C">
              <w:rPr>
                <w:rFonts w:ascii="Cambria" w:eastAsia="Cambria" w:hAnsi="Cambria" w:cs="Cambria"/>
                <w:sz w:val="21"/>
                <w:szCs w:val="21"/>
              </w:rPr>
              <w:t>6M</w:t>
            </w:r>
          </w:p>
        </w:tc>
      </w:tr>
      <w:tr w:rsidR="008A50FE" w:rsidRPr="00884F3C" w14:paraId="2452F9EF" w14:textId="77777777" w:rsidTr="00DC3FA0">
        <w:trPr>
          <w:trHeight w:val="112"/>
        </w:trPr>
        <w:tc>
          <w:tcPr>
            <w:tcW w:w="10298" w:type="dxa"/>
            <w:gridSpan w:val="8"/>
            <w:tcBorders>
              <w:bottom w:val="single" w:sz="4" w:space="0" w:color="000000" w:themeColor="text1"/>
            </w:tcBorders>
            <w:vAlign w:val="center"/>
          </w:tcPr>
          <w:p w14:paraId="5FF3BAD2" w14:textId="77777777" w:rsidR="008A50FE" w:rsidRPr="00884F3C" w:rsidRDefault="008A50FE" w:rsidP="00DC3FA0">
            <w:pPr>
              <w:jc w:val="center"/>
              <w:rPr>
                <w:rFonts w:ascii="Cambria" w:hAnsi="Cambria" w:cs="Arial"/>
                <w:b/>
                <w:sz w:val="21"/>
                <w:szCs w:val="21"/>
              </w:rPr>
            </w:pPr>
            <w:r w:rsidRPr="00884F3C">
              <w:rPr>
                <w:rFonts w:ascii="Cambria" w:hAnsi="Cambria" w:cs="Arial"/>
                <w:b/>
                <w:sz w:val="21"/>
                <w:szCs w:val="21"/>
              </w:rPr>
              <w:t>OR</w:t>
            </w:r>
          </w:p>
        </w:tc>
      </w:tr>
      <w:tr w:rsidR="003F1F83" w:rsidRPr="00884F3C" w14:paraId="1574A3BD" w14:textId="77777777" w:rsidTr="00DC3FA0">
        <w:trPr>
          <w:trHeight w:val="258"/>
        </w:trPr>
        <w:tc>
          <w:tcPr>
            <w:tcW w:w="570" w:type="dxa"/>
            <w:gridSpan w:val="2"/>
            <w:vMerge w:val="restart"/>
            <w:vAlign w:val="center"/>
          </w:tcPr>
          <w:p w14:paraId="1E4B1207" w14:textId="634F8471" w:rsidR="003F1F83" w:rsidRPr="00884F3C" w:rsidRDefault="003F1F83" w:rsidP="003F1F83">
            <w:pPr>
              <w:jc w:val="center"/>
              <w:rPr>
                <w:rFonts w:ascii="Cambria" w:hAnsi="Cambria" w:cs="Arial"/>
                <w:sz w:val="21"/>
                <w:szCs w:val="21"/>
              </w:rPr>
            </w:pPr>
            <w:r w:rsidRPr="00884F3C">
              <w:rPr>
                <w:rFonts w:ascii="Cambria" w:hAnsi="Cambria" w:cs="Arial"/>
                <w:sz w:val="21"/>
                <w:szCs w:val="21"/>
              </w:rPr>
              <w:t>5</w:t>
            </w:r>
          </w:p>
        </w:tc>
        <w:tc>
          <w:tcPr>
            <w:tcW w:w="535" w:type="dxa"/>
            <w:vAlign w:val="center"/>
          </w:tcPr>
          <w:p w14:paraId="40FF65F8" w14:textId="10554F7F" w:rsidR="003F1F83" w:rsidRPr="00884F3C" w:rsidRDefault="003F1F83" w:rsidP="003F1F83">
            <w:pPr>
              <w:jc w:val="center"/>
              <w:rPr>
                <w:rFonts w:ascii="Cambria" w:hAnsi="Cambria" w:cs="Arial"/>
                <w:sz w:val="21"/>
                <w:szCs w:val="21"/>
              </w:rPr>
            </w:pPr>
            <w:r w:rsidRPr="00884F3C">
              <w:rPr>
                <w:rFonts w:ascii="Cambria" w:hAnsi="Cambria" w:cs="Arial"/>
                <w:sz w:val="21"/>
                <w:szCs w:val="21"/>
              </w:rPr>
              <w:t>(a)</w:t>
            </w:r>
          </w:p>
        </w:tc>
        <w:tc>
          <w:tcPr>
            <w:tcW w:w="6181" w:type="dxa"/>
            <w:gridSpan w:val="2"/>
          </w:tcPr>
          <w:p w14:paraId="20F7A340" w14:textId="4C40AC4F" w:rsidR="003F1F83" w:rsidRPr="00884F3C" w:rsidRDefault="003F1F83" w:rsidP="003F1F83">
            <w:pPr>
              <w:jc w:val="both"/>
              <w:rPr>
                <w:rFonts w:ascii="Cambria" w:hAnsi="Cambria" w:cs="Times New Roman"/>
                <w:sz w:val="24"/>
              </w:rPr>
            </w:pPr>
            <w:r w:rsidRPr="00884F3C">
              <w:rPr>
                <w:rFonts w:ascii="Cambria" w:hAnsi="Cambria" w:cs="Times New Roman"/>
                <w:sz w:val="24"/>
              </w:rPr>
              <w:t xml:space="preserve">Explain </w:t>
            </w:r>
            <w:proofErr w:type="spellStart"/>
            <w:r w:rsidRPr="00884F3C">
              <w:rPr>
                <w:rFonts w:ascii="Cambria" w:hAnsi="Cambria" w:cs="Times New Roman"/>
                <w:sz w:val="24"/>
              </w:rPr>
              <w:t>heatmaps</w:t>
            </w:r>
            <w:proofErr w:type="spellEnd"/>
            <w:r w:rsidRPr="00884F3C">
              <w:rPr>
                <w:rFonts w:ascii="Cambria" w:hAnsi="Cambria" w:cs="Times New Roman"/>
                <w:sz w:val="24"/>
              </w:rPr>
              <w:t xml:space="preserve"> with applications.</w:t>
            </w:r>
          </w:p>
        </w:tc>
        <w:tc>
          <w:tcPr>
            <w:tcW w:w="1273" w:type="dxa"/>
            <w:vAlign w:val="center"/>
          </w:tcPr>
          <w:p w14:paraId="573EA504" w14:textId="659A0CC2" w:rsidR="003F1F83" w:rsidRPr="00884F3C" w:rsidRDefault="003F1F83" w:rsidP="00DC3FA0">
            <w:pPr>
              <w:jc w:val="center"/>
              <w:rPr>
                <w:rFonts w:ascii="Cambria" w:hAnsi="Cambria"/>
                <w:sz w:val="21"/>
                <w:szCs w:val="21"/>
              </w:rPr>
            </w:pPr>
            <w:r w:rsidRPr="000D284F">
              <w:rPr>
                <w:rFonts w:ascii="Cambria" w:hAnsi="Cambria"/>
                <w:sz w:val="21"/>
                <w:szCs w:val="21"/>
              </w:rPr>
              <w:t>Understand</w:t>
            </w:r>
          </w:p>
        </w:tc>
        <w:tc>
          <w:tcPr>
            <w:tcW w:w="854" w:type="dxa"/>
            <w:vAlign w:val="center"/>
          </w:tcPr>
          <w:p w14:paraId="194D7155" w14:textId="2D35D92A" w:rsidR="003F1F83" w:rsidRPr="00884F3C" w:rsidRDefault="003F1F83" w:rsidP="00DC3FA0">
            <w:pPr>
              <w:jc w:val="center"/>
              <w:rPr>
                <w:rFonts w:ascii="Cambria" w:hAnsi="Cambria" w:cs="Times New Roman"/>
                <w:sz w:val="21"/>
                <w:szCs w:val="21"/>
              </w:rPr>
            </w:pPr>
            <w:r w:rsidRPr="00884F3C">
              <w:rPr>
                <w:rFonts w:ascii="Cambria" w:eastAsia="Cambria" w:hAnsi="Cambria" w:cs="Cambria"/>
                <w:sz w:val="21"/>
                <w:szCs w:val="21"/>
              </w:rPr>
              <w:t>3</w:t>
            </w:r>
          </w:p>
        </w:tc>
        <w:tc>
          <w:tcPr>
            <w:tcW w:w="885" w:type="dxa"/>
            <w:vAlign w:val="center"/>
          </w:tcPr>
          <w:p w14:paraId="4B018C6A" w14:textId="78DFCB61" w:rsidR="003F1F83" w:rsidRPr="00884F3C" w:rsidRDefault="003F1F83" w:rsidP="00DC3FA0">
            <w:pPr>
              <w:jc w:val="center"/>
              <w:rPr>
                <w:rFonts w:ascii="Cambria" w:hAnsi="Cambria" w:cs="Times New Roman"/>
                <w:sz w:val="21"/>
                <w:szCs w:val="21"/>
              </w:rPr>
            </w:pPr>
            <w:r w:rsidRPr="00884F3C">
              <w:rPr>
                <w:rFonts w:ascii="Cambria" w:eastAsia="Cambria" w:hAnsi="Cambria" w:cs="Cambria"/>
                <w:sz w:val="21"/>
                <w:szCs w:val="21"/>
              </w:rPr>
              <w:t>8M</w:t>
            </w:r>
          </w:p>
        </w:tc>
      </w:tr>
      <w:tr w:rsidR="003F1F83" w:rsidRPr="00884F3C" w14:paraId="3ADC6249" w14:textId="77777777" w:rsidTr="00DC3FA0">
        <w:trPr>
          <w:trHeight w:val="112"/>
        </w:trPr>
        <w:tc>
          <w:tcPr>
            <w:tcW w:w="570" w:type="dxa"/>
            <w:gridSpan w:val="2"/>
            <w:vMerge/>
            <w:tcBorders>
              <w:bottom w:val="single" w:sz="18" w:space="0" w:color="000000" w:themeColor="text1"/>
            </w:tcBorders>
          </w:tcPr>
          <w:p w14:paraId="36BA4C59" w14:textId="319C892E" w:rsidR="003F1F83" w:rsidRPr="00884F3C" w:rsidRDefault="003F1F83" w:rsidP="003F1F83">
            <w:pPr>
              <w:jc w:val="center"/>
              <w:rPr>
                <w:rFonts w:ascii="Cambria" w:hAnsi="Cambria" w:cs="Arial"/>
                <w:sz w:val="21"/>
                <w:szCs w:val="21"/>
              </w:rPr>
            </w:pPr>
          </w:p>
        </w:tc>
        <w:tc>
          <w:tcPr>
            <w:tcW w:w="535" w:type="dxa"/>
            <w:tcBorders>
              <w:bottom w:val="single" w:sz="18" w:space="0" w:color="000000" w:themeColor="text1"/>
            </w:tcBorders>
            <w:vAlign w:val="center"/>
          </w:tcPr>
          <w:p w14:paraId="240FBF23" w14:textId="33D781F2" w:rsidR="003F1F83" w:rsidRPr="00884F3C" w:rsidRDefault="003F1F83" w:rsidP="003F1F83">
            <w:pPr>
              <w:jc w:val="center"/>
              <w:rPr>
                <w:rFonts w:ascii="Cambria" w:hAnsi="Cambria" w:cs="Arial"/>
                <w:sz w:val="21"/>
                <w:szCs w:val="21"/>
              </w:rPr>
            </w:pPr>
            <w:r w:rsidRPr="00884F3C">
              <w:rPr>
                <w:rFonts w:ascii="Cambria" w:hAnsi="Cambria" w:cs="Arial"/>
                <w:sz w:val="21"/>
                <w:szCs w:val="21"/>
              </w:rPr>
              <w:t>(b)</w:t>
            </w:r>
          </w:p>
        </w:tc>
        <w:tc>
          <w:tcPr>
            <w:tcW w:w="6181" w:type="dxa"/>
            <w:gridSpan w:val="2"/>
            <w:tcBorders>
              <w:bottom w:val="single" w:sz="18" w:space="0" w:color="000000" w:themeColor="text1"/>
            </w:tcBorders>
          </w:tcPr>
          <w:p w14:paraId="7C64152D" w14:textId="02B0714A" w:rsidR="003F1F83" w:rsidRPr="00884F3C" w:rsidRDefault="003F1F83" w:rsidP="003F1F83">
            <w:pPr>
              <w:jc w:val="both"/>
              <w:rPr>
                <w:rFonts w:ascii="Cambria" w:hAnsi="Cambria" w:cs="Times New Roman"/>
                <w:sz w:val="24"/>
              </w:rPr>
            </w:pPr>
            <w:r w:rsidRPr="00884F3C">
              <w:rPr>
                <w:rFonts w:ascii="Cambria" w:hAnsi="Cambria" w:cs="Times New Roman"/>
                <w:sz w:val="24"/>
              </w:rPr>
              <w:t xml:space="preserve">Explain the importance of </w:t>
            </w:r>
            <w:proofErr w:type="spellStart"/>
            <w:r w:rsidRPr="00884F3C">
              <w:rPr>
                <w:rFonts w:ascii="Cambria" w:hAnsi="Cambria" w:cs="Times New Roman"/>
                <w:sz w:val="24"/>
              </w:rPr>
              <w:t>colors</w:t>
            </w:r>
            <w:proofErr w:type="spellEnd"/>
            <w:r w:rsidRPr="00884F3C">
              <w:rPr>
                <w:rFonts w:ascii="Cambria" w:hAnsi="Cambria" w:cs="Times New Roman"/>
                <w:sz w:val="24"/>
              </w:rPr>
              <w:t xml:space="preserve"> in data visualization.</w:t>
            </w:r>
          </w:p>
        </w:tc>
        <w:tc>
          <w:tcPr>
            <w:tcW w:w="1273" w:type="dxa"/>
            <w:tcBorders>
              <w:bottom w:val="single" w:sz="18" w:space="0" w:color="000000" w:themeColor="text1"/>
            </w:tcBorders>
            <w:vAlign w:val="center"/>
          </w:tcPr>
          <w:p w14:paraId="268D506B" w14:textId="61E84DA2" w:rsidR="003F1F83" w:rsidRPr="00884F3C" w:rsidRDefault="003F1F83" w:rsidP="00DC3FA0">
            <w:pPr>
              <w:jc w:val="center"/>
              <w:rPr>
                <w:rFonts w:ascii="Cambria" w:hAnsi="Cambria"/>
                <w:sz w:val="21"/>
                <w:szCs w:val="21"/>
              </w:rPr>
            </w:pPr>
            <w:r w:rsidRPr="000D284F">
              <w:rPr>
                <w:rFonts w:ascii="Cambria" w:hAnsi="Cambria"/>
                <w:sz w:val="21"/>
                <w:szCs w:val="21"/>
              </w:rPr>
              <w:t>Understand</w:t>
            </w:r>
          </w:p>
        </w:tc>
        <w:tc>
          <w:tcPr>
            <w:tcW w:w="854" w:type="dxa"/>
            <w:tcBorders>
              <w:bottom w:val="single" w:sz="18" w:space="0" w:color="000000" w:themeColor="text1"/>
            </w:tcBorders>
            <w:vAlign w:val="center"/>
          </w:tcPr>
          <w:p w14:paraId="1652D019" w14:textId="309C4468" w:rsidR="003F1F83" w:rsidRPr="00884F3C" w:rsidRDefault="003F1F83" w:rsidP="00DC3FA0">
            <w:pPr>
              <w:jc w:val="center"/>
              <w:rPr>
                <w:rFonts w:ascii="Cambria" w:hAnsi="Cambria" w:cs="Times New Roman"/>
                <w:sz w:val="21"/>
                <w:szCs w:val="21"/>
              </w:rPr>
            </w:pPr>
            <w:r w:rsidRPr="00884F3C">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3F1F83" w:rsidRPr="00884F3C" w:rsidRDefault="003F1F83" w:rsidP="00DC3FA0">
            <w:pPr>
              <w:jc w:val="center"/>
              <w:rPr>
                <w:rFonts w:ascii="Cambria" w:hAnsi="Cambria" w:cs="Times New Roman"/>
                <w:sz w:val="21"/>
                <w:szCs w:val="21"/>
              </w:rPr>
            </w:pPr>
            <w:r w:rsidRPr="00884F3C">
              <w:rPr>
                <w:rFonts w:ascii="Cambria" w:eastAsia="Cambria" w:hAnsi="Cambria" w:cs="Cambria"/>
                <w:sz w:val="21"/>
                <w:szCs w:val="21"/>
              </w:rPr>
              <w:t>6M</w:t>
            </w:r>
          </w:p>
        </w:tc>
      </w:tr>
      <w:tr w:rsidR="003F1F83" w:rsidRPr="00884F3C" w14:paraId="4993D3D5" w14:textId="77777777" w:rsidTr="00DC3FA0">
        <w:trPr>
          <w:trHeight w:val="112"/>
        </w:trPr>
        <w:tc>
          <w:tcPr>
            <w:tcW w:w="570" w:type="dxa"/>
            <w:gridSpan w:val="2"/>
            <w:vMerge w:val="restart"/>
            <w:tcBorders>
              <w:top w:val="single" w:sz="18" w:space="0" w:color="000000" w:themeColor="text1"/>
            </w:tcBorders>
            <w:vAlign w:val="center"/>
          </w:tcPr>
          <w:p w14:paraId="33B36B7B" w14:textId="77777777" w:rsidR="003F1F83" w:rsidRPr="00884F3C" w:rsidRDefault="003F1F83" w:rsidP="003F1F83">
            <w:pPr>
              <w:jc w:val="center"/>
              <w:rPr>
                <w:rFonts w:ascii="Cambria" w:hAnsi="Cambria" w:cs="Arial"/>
                <w:sz w:val="21"/>
                <w:szCs w:val="21"/>
              </w:rPr>
            </w:pPr>
            <w:r w:rsidRPr="00884F3C">
              <w:rPr>
                <w:rFonts w:ascii="Cambria" w:hAnsi="Cambria" w:cs="Arial"/>
                <w:sz w:val="21"/>
                <w:szCs w:val="21"/>
              </w:rPr>
              <w:t>6</w:t>
            </w:r>
          </w:p>
        </w:tc>
        <w:tc>
          <w:tcPr>
            <w:tcW w:w="535" w:type="dxa"/>
            <w:tcBorders>
              <w:top w:val="single" w:sz="18" w:space="0" w:color="000000" w:themeColor="text1"/>
            </w:tcBorders>
            <w:vAlign w:val="center"/>
          </w:tcPr>
          <w:p w14:paraId="052F19D1" w14:textId="678374A2" w:rsidR="003F1F83" w:rsidRPr="00884F3C" w:rsidRDefault="003F1F83" w:rsidP="003F1F83">
            <w:pPr>
              <w:jc w:val="center"/>
              <w:rPr>
                <w:rFonts w:ascii="Cambria" w:hAnsi="Cambria" w:cs="Arial"/>
                <w:sz w:val="21"/>
                <w:szCs w:val="21"/>
              </w:rPr>
            </w:pPr>
            <w:r w:rsidRPr="00884F3C">
              <w:rPr>
                <w:rFonts w:ascii="Cambria" w:hAnsi="Cambria" w:cs="Arial"/>
                <w:sz w:val="21"/>
                <w:szCs w:val="21"/>
              </w:rPr>
              <w:t>(a)</w:t>
            </w:r>
          </w:p>
        </w:tc>
        <w:tc>
          <w:tcPr>
            <w:tcW w:w="6181" w:type="dxa"/>
            <w:gridSpan w:val="2"/>
            <w:tcBorders>
              <w:top w:val="single" w:sz="18" w:space="0" w:color="000000" w:themeColor="text1"/>
            </w:tcBorders>
          </w:tcPr>
          <w:p w14:paraId="7AFE0904" w14:textId="65B38372" w:rsidR="003F1F83" w:rsidRPr="00884F3C" w:rsidRDefault="003F1F83" w:rsidP="003F1F83">
            <w:pPr>
              <w:jc w:val="both"/>
              <w:rPr>
                <w:rFonts w:ascii="Cambria" w:hAnsi="Cambria" w:cs="Times New Roman"/>
                <w:sz w:val="24"/>
              </w:rPr>
            </w:pPr>
            <w:r w:rsidRPr="00884F3C">
              <w:rPr>
                <w:rFonts w:ascii="Cambria" w:hAnsi="Cambria" w:cs="Times New Roman"/>
                <w:sz w:val="24"/>
              </w:rPr>
              <w:t>Describe Q-Q plots and their uses.</w:t>
            </w:r>
          </w:p>
        </w:tc>
        <w:tc>
          <w:tcPr>
            <w:tcW w:w="1273" w:type="dxa"/>
            <w:tcBorders>
              <w:top w:val="single" w:sz="18" w:space="0" w:color="000000" w:themeColor="text1"/>
            </w:tcBorders>
            <w:vAlign w:val="center"/>
          </w:tcPr>
          <w:p w14:paraId="7EACD117" w14:textId="27F733EB" w:rsidR="003F1F83" w:rsidRPr="00884F3C" w:rsidRDefault="003F1F83" w:rsidP="00DC3FA0">
            <w:pPr>
              <w:jc w:val="center"/>
              <w:rPr>
                <w:rFonts w:ascii="Cambria" w:hAnsi="Cambria"/>
                <w:sz w:val="21"/>
                <w:szCs w:val="21"/>
              </w:rPr>
            </w:pPr>
            <w:r w:rsidRPr="000D284F">
              <w:rPr>
                <w:rFonts w:ascii="Cambria" w:hAnsi="Cambria"/>
                <w:sz w:val="21"/>
                <w:szCs w:val="21"/>
              </w:rPr>
              <w:t>Understand</w:t>
            </w:r>
          </w:p>
        </w:tc>
        <w:tc>
          <w:tcPr>
            <w:tcW w:w="854" w:type="dxa"/>
            <w:tcBorders>
              <w:top w:val="single" w:sz="18" w:space="0" w:color="000000" w:themeColor="text1"/>
            </w:tcBorders>
            <w:vAlign w:val="center"/>
          </w:tcPr>
          <w:p w14:paraId="46DE5C43" w14:textId="6ACE401B" w:rsidR="003F1F83" w:rsidRPr="00884F3C" w:rsidRDefault="003F1F83" w:rsidP="00DC3FA0">
            <w:pPr>
              <w:jc w:val="center"/>
              <w:rPr>
                <w:rFonts w:ascii="Cambria" w:hAnsi="Cambria" w:cs="Times New Roman"/>
                <w:sz w:val="21"/>
                <w:szCs w:val="21"/>
              </w:rPr>
            </w:pPr>
            <w:r w:rsidRPr="00884F3C">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3F1F83" w:rsidRPr="00884F3C" w:rsidRDefault="003F1F83" w:rsidP="00DC3FA0">
            <w:pPr>
              <w:jc w:val="center"/>
              <w:rPr>
                <w:rFonts w:ascii="Cambria" w:hAnsi="Cambria" w:cs="Times New Roman"/>
                <w:sz w:val="21"/>
                <w:szCs w:val="21"/>
              </w:rPr>
            </w:pPr>
            <w:r w:rsidRPr="00884F3C">
              <w:rPr>
                <w:rFonts w:ascii="Cambria" w:eastAsia="Cambria" w:hAnsi="Cambria" w:cs="Cambria"/>
                <w:sz w:val="21"/>
                <w:szCs w:val="21"/>
              </w:rPr>
              <w:t>8M</w:t>
            </w:r>
          </w:p>
        </w:tc>
      </w:tr>
      <w:tr w:rsidR="003F1F83" w:rsidRPr="00884F3C" w14:paraId="60BCB652" w14:textId="77777777" w:rsidTr="00DC3FA0">
        <w:trPr>
          <w:trHeight w:val="112"/>
        </w:trPr>
        <w:tc>
          <w:tcPr>
            <w:tcW w:w="570" w:type="dxa"/>
            <w:gridSpan w:val="2"/>
            <w:vMerge/>
          </w:tcPr>
          <w:p w14:paraId="4732725D" w14:textId="77777777" w:rsidR="003F1F83" w:rsidRPr="00884F3C" w:rsidRDefault="003F1F83" w:rsidP="003F1F83">
            <w:pPr>
              <w:jc w:val="center"/>
              <w:rPr>
                <w:rFonts w:ascii="Cambria" w:hAnsi="Cambria" w:cs="Arial"/>
                <w:sz w:val="21"/>
                <w:szCs w:val="21"/>
              </w:rPr>
            </w:pPr>
          </w:p>
        </w:tc>
        <w:tc>
          <w:tcPr>
            <w:tcW w:w="535" w:type="dxa"/>
            <w:vAlign w:val="center"/>
          </w:tcPr>
          <w:p w14:paraId="755A2768" w14:textId="391E491D" w:rsidR="003F1F83" w:rsidRPr="00884F3C" w:rsidRDefault="003F1F83" w:rsidP="003F1F83">
            <w:pPr>
              <w:jc w:val="center"/>
              <w:rPr>
                <w:rFonts w:ascii="Cambria" w:hAnsi="Cambria" w:cs="Arial"/>
                <w:sz w:val="21"/>
                <w:szCs w:val="21"/>
              </w:rPr>
            </w:pPr>
            <w:r w:rsidRPr="00884F3C">
              <w:rPr>
                <w:rFonts w:ascii="Cambria" w:hAnsi="Cambria" w:cs="Arial"/>
                <w:sz w:val="21"/>
                <w:szCs w:val="21"/>
              </w:rPr>
              <w:t>(b)</w:t>
            </w:r>
          </w:p>
        </w:tc>
        <w:tc>
          <w:tcPr>
            <w:tcW w:w="6181" w:type="dxa"/>
            <w:gridSpan w:val="2"/>
          </w:tcPr>
          <w:p w14:paraId="1EA6C7E1" w14:textId="549F33C2" w:rsidR="003F1F83" w:rsidRPr="00884F3C" w:rsidRDefault="003F1F83" w:rsidP="003F1F83">
            <w:pPr>
              <w:jc w:val="both"/>
              <w:rPr>
                <w:rFonts w:ascii="Cambria" w:hAnsi="Cambria" w:cs="Times New Roman"/>
                <w:sz w:val="24"/>
              </w:rPr>
            </w:pPr>
            <w:r w:rsidRPr="00884F3C">
              <w:rPr>
                <w:rFonts w:ascii="Cambria" w:hAnsi="Cambria" w:cs="Times New Roman"/>
                <w:sz w:val="24"/>
              </w:rPr>
              <w:t>Explain multiple time series comparison.</w:t>
            </w:r>
          </w:p>
        </w:tc>
        <w:tc>
          <w:tcPr>
            <w:tcW w:w="1273" w:type="dxa"/>
            <w:vAlign w:val="center"/>
          </w:tcPr>
          <w:p w14:paraId="7F4EC964" w14:textId="518F7FB5" w:rsidR="003F1F83" w:rsidRPr="00884F3C" w:rsidRDefault="003F1F83" w:rsidP="00DC3FA0">
            <w:pPr>
              <w:jc w:val="center"/>
              <w:rPr>
                <w:rFonts w:ascii="Cambria" w:hAnsi="Cambria"/>
                <w:sz w:val="21"/>
                <w:szCs w:val="21"/>
              </w:rPr>
            </w:pPr>
            <w:r w:rsidRPr="000D284F">
              <w:rPr>
                <w:rFonts w:ascii="Cambria" w:hAnsi="Cambria"/>
                <w:sz w:val="21"/>
                <w:szCs w:val="21"/>
              </w:rPr>
              <w:t>Understand</w:t>
            </w:r>
          </w:p>
        </w:tc>
        <w:tc>
          <w:tcPr>
            <w:tcW w:w="854" w:type="dxa"/>
            <w:vAlign w:val="center"/>
          </w:tcPr>
          <w:p w14:paraId="0C910C8C" w14:textId="06276019" w:rsidR="003F1F83" w:rsidRPr="00884F3C" w:rsidRDefault="003F1F83" w:rsidP="00DC3FA0">
            <w:pPr>
              <w:jc w:val="center"/>
              <w:rPr>
                <w:rFonts w:ascii="Cambria" w:hAnsi="Cambria" w:cs="Times New Roman"/>
                <w:sz w:val="21"/>
                <w:szCs w:val="21"/>
              </w:rPr>
            </w:pPr>
            <w:r w:rsidRPr="00884F3C">
              <w:rPr>
                <w:rFonts w:ascii="Cambria" w:eastAsia="Cambria" w:hAnsi="Cambria" w:cs="Cambria"/>
                <w:sz w:val="21"/>
                <w:szCs w:val="21"/>
              </w:rPr>
              <w:t>5</w:t>
            </w:r>
          </w:p>
        </w:tc>
        <w:tc>
          <w:tcPr>
            <w:tcW w:w="885" w:type="dxa"/>
            <w:vAlign w:val="center"/>
          </w:tcPr>
          <w:p w14:paraId="339B1D38" w14:textId="60E99CF6" w:rsidR="003F1F83" w:rsidRPr="00884F3C" w:rsidRDefault="003F1F83" w:rsidP="00DC3FA0">
            <w:pPr>
              <w:jc w:val="center"/>
              <w:rPr>
                <w:rFonts w:ascii="Cambria" w:hAnsi="Cambria" w:cs="Times New Roman"/>
                <w:sz w:val="21"/>
                <w:szCs w:val="21"/>
              </w:rPr>
            </w:pPr>
            <w:r w:rsidRPr="00884F3C">
              <w:rPr>
                <w:rFonts w:ascii="Cambria" w:eastAsia="Cambria" w:hAnsi="Cambria" w:cs="Cambria"/>
                <w:sz w:val="21"/>
                <w:szCs w:val="21"/>
              </w:rPr>
              <w:t>6M</w:t>
            </w:r>
          </w:p>
        </w:tc>
      </w:tr>
      <w:tr w:rsidR="008A50FE" w:rsidRPr="00884F3C" w14:paraId="44489261" w14:textId="77777777" w:rsidTr="00DC3FA0">
        <w:trPr>
          <w:trHeight w:val="112"/>
        </w:trPr>
        <w:tc>
          <w:tcPr>
            <w:tcW w:w="10298" w:type="dxa"/>
            <w:gridSpan w:val="8"/>
            <w:tcBorders>
              <w:bottom w:val="single" w:sz="4" w:space="0" w:color="000000" w:themeColor="text1"/>
            </w:tcBorders>
            <w:vAlign w:val="center"/>
          </w:tcPr>
          <w:p w14:paraId="42AB64D8" w14:textId="77777777" w:rsidR="008A50FE" w:rsidRPr="00884F3C" w:rsidRDefault="008A50FE" w:rsidP="00DC3FA0">
            <w:pPr>
              <w:jc w:val="center"/>
              <w:rPr>
                <w:rFonts w:ascii="Cambria" w:hAnsi="Cambria" w:cs="Arial"/>
                <w:b/>
                <w:sz w:val="21"/>
                <w:szCs w:val="21"/>
              </w:rPr>
            </w:pPr>
            <w:r w:rsidRPr="00884F3C">
              <w:rPr>
                <w:rFonts w:ascii="Cambria" w:hAnsi="Cambria" w:cs="Arial"/>
                <w:b/>
                <w:sz w:val="21"/>
                <w:szCs w:val="21"/>
              </w:rPr>
              <w:t>OR</w:t>
            </w:r>
          </w:p>
        </w:tc>
      </w:tr>
      <w:tr w:rsidR="003F1F83" w:rsidRPr="00884F3C" w14:paraId="65A5C7A8" w14:textId="77777777" w:rsidTr="00DC3FA0">
        <w:trPr>
          <w:trHeight w:val="112"/>
        </w:trPr>
        <w:tc>
          <w:tcPr>
            <w:tcW w:w="570" w:type="dxa"/>
            <w:gridSpan w:val="2"/>
            <w:vMerge w:val="restart"/>
            <w:vAlign w:val="center"/>
          </w:tcPr>
          <w:p w14:paraId="2F2459E6" w14:textId="77777777" w:rsidR="003F1F83" w:rsidRPr="00884F3C" w:rsidRDefault="003F1F83" w:rsidP="003F1F83">
            <w:pPr>
              <w:jc w:val="center"/>
              <w:rPr>
                <w:rFonts w:ascii="Cambria" w:hAnsi="Cambria" w:cs="Arial"/>
                <w:sz w:val="21"/>
                <w:szCs w:val="21"/>
              </w:rPr>
            </w:pPr>
            <w:r w:rsidRPr="00884F3C">
              <w:rPr>
                <w:rFonts w:ascii="Cambria" w:hAnsi="Cambria"/>
                <w:sz w:val="21"/>
                <w:szCs w:val="21"/>
              </w:rPr>
              <w:br w:type="page"/>
            </w:r>
            <w:r w:rsidRPr="00884F3C">
              <w:rPr>
                <w:rFonts w:ascii="Cambria" w:hAnsi="Cambria" w:cs="Arial"/>
                <w:sz w:val="21"/>
                <w:szCs w:val="21"/>
              </w:rPr>
              <w:t>7</w:t>
            </w:r>
          </w:p>
        </w:tc>
        <w:tc>
          <w:tcPr>
            <w:tcW w:w="550" w:type="dxa"/>
            <w:gridSpan w:val="2"/>
            <w:vAlign w:val="center"/>
          </w:tcPr>
          <w:p w14:paraId="20998B0C" w14:textId="43F712EC" w:rsidR="003F1F83" w:rsidRPr="00884F3C" w:rsidRDefault="003F1F83" w:rsidP="003F1F83">
            <w:pPr>
              <w:jc w:val="center"/>
              <w:rPr>
                <w:rFonts w:ascii="Cambria" w:hAnsi="Cambria" w:cs="Arial"/>
                <w:sz w:val="21"/>
                <w:szCs w:val="21"/>
              </w:rPr>
            </w:pPr>
            <w:r w:rsidRPr="00884F3C">
              <w:rPr>
                <w:rFonts w:ascii="Cambria" w:hAnsi="Cambria" w:cs="Arial"/>
                <w:sz w:val="21"/>
                <w:szCs w:val="21"/>
              </w:rPr>
              <w:t>(a)</w:t>
            </w:r>
          </w:p>
        </w:tc>
        <w:tc>
          <w:tcPr>
            <w:tcW w:w="6166" w:type="dxa"/>
            <w:vAlign w:val="center"/>
          </w:tcPr>
          <w:p w14:paraId="3D781191" w14:textId="65BAE189" w:rsidR="003F1F83" w:rsidRPr="00884F3C" w:rsidRDefault="003F1F83" w:rsidP="003F1F83">
            <w:pPr>
              <w:jc w:val="both"/>
              <w:rPr>
                <w:rFonts w:ascii="Cambria" w:hAnsi="Cambria" w:cs="Times New Roman"/>
                <w:sz w:val="24"/>
              </w:rPr>
            </w:pPr>
            <w:r w:rsidRPr="00884F3C">
              <w:rPr>
                <w:rFonts w:ascii="Cambria" w:hAnsi="Cambria" w:cs="Times New Roman"/>
                <w:sz w:val="24"/>
              </w:rPr>
              <w:t>Explain visualization of skewed distributions.</w:t>
            </w:r>
          </w:p>
        </w:tc>
        <w:tc>
          <w:tcPr>
            <w:tcW w:w="1273" w:type="dxa"/>
            <w:vAlign w:val="center"/>
          </w:tcPr>
          <w:p w14:paraId="4246C915" w14:textId="5139F42A" w:rsidR="003F1F83" w:rsidRPr="00884F3C" w:rsidRDefault="003F1F83" w:rsidP="00DC3FA0">
            <w:pPr>
              <w:jc w:val="center"/>
              <w:rPr>
                <w:rFonts w:ascii="Cambria" w:hAnsi="Cambria"/>
                <w:sz w:val="21"/>
                <w:szCs w:val="21"/>
              </w:rPr>
            </w:pPr>
            <w:r w:rsidRPr="00EC3719">
              <w:rPr>
                <w:rFonts w:ascii="Cambria" w:hAnsi="Cambria"/>
                <w:sz w:val="21"/>
                <w:szCs w:val="21"/>
              </w:rPr>
              <w:t>Understand</w:t>
            </w:r>
          </w:p>
        </w:tc>
        <w:tc>
          <w:tcPr>
            <w:tcW w:w="854" w:type="dxa"/>
            <w:vAlign w:val="center"/>
          </w:tcPr>
          <w:p w14:paraId="309D0990" w14:textId="73A3EB20" w:rsidR="003F1F83" w:rsidRPr="00884F3C" w:rsidRDefault="003F1F83" w:rsidP="00DC3FA0">
            <w:pPr>
              <w:jc w:val="center"/>
              <w:rPr>
                <w:rFonts w:ascii="Cambria" w:hAnsi="Cambria"/>
                <w:sz w:val="21"/>
                <w:szCs w:val="21"/>
              </w:rPr>
            </w:pPr>
            <w:r w:rsidRPr="00884F3C">
              <w:rPr>
                <w:rFonts w:ascii="Cambria" w:eastAsia="Cambria" w:hAnsi="Cambria" w:cs="Cambria"/>
                <w:sz w:val="21"/>
                <w:szCs w:val="21"/>
              </w:rPr>
              <w:t>4</w:t>
            </w:r>
          </w:p>
        </w:tc>
        <w:tc>
          <w:tcPr>
            <w:tcW w:w="885" w:type="dxa"/>
            <w:vAlign w:val="center"/>
          </w:tcPr>
          <w:p w14:paraId="1384B879" w14:textId="1ED21DAE" w:rsidR="003F1F83" w:rsidRPr="00884F3C" w:rsidRDefault="003F1F83" w:rsidP="00DC3FA0">
            <w:pPr>
              <w:jc w:val="center"/>
              <w:rPr>
                <w:rFonts w:ascii="Cambria" w:hAnsi="Cambria" w:cs="Times New Roman"/>
                <w:sz w:val="21"/>
                <w:szCs w:val="21"/>
              </w:rPr>
            </w:pPr>
            <w:r w:rsidRPr="00884F3C">
              <w:rPr>
                <w:rFonts w:ascii="Cambria" w:eastAsia="Cambria" w:hAnsi="Cambria" w:cs="Cambria"/>
                <w:sz w:val="21"/>
                <w:szCs w:val="21"/>
              </w:rPr>
              <w:t>8M</w:t>
            </w:r>
          </w:p>
        </w:tc>
      </w:tr>
      <w:tr w:rsidR="003F1F83" w:rsidRPr="00884F3C" w14:paraId="57D64854" w14:textId="77777777" w:rsidTr="00DC3FA0">
        <w:trPr>
          <w:trHeight w:val="112"/>
        </w:trPr>
        <w:tc>
          <w:tcPr>
            <w:tcW w:w="570" w:type="dxa"/>
            <w:gridSpan w:val="2"/>
            <w:vMerge/>
            <w:tcBorders>
              <w:bottom w:val="single" w:sz="18" w:space="0" w:color="000000" w:themeColor="text1"/>
            </w:tcBorders>
            <w:vAlign w:val="center"/>
          </w:tcPr>
          <w:p w14:paraId="23E95FBC" w14:textId="5A3865E3" w:rsidR="003F1F83" w:rsidRPr="00884F3C" w:rsidRDefault="003F1F83" w:rsidP="003F1F83">
            <w:pPr>
              <w:jc w:val="center"/>
              <w:rPr>
                <w:rFonts w:ascii="Cambria" w:hAnsi="Cambria" w:cs="Arial"/>
                <w:sz w:val="21"/>
                <w:szCs w:val="21"/>
              </w:rPr>
            </w:pPr>
          </w:p>
        </w:tc>
        <w:tc>
          <w:tcPr>
            <w:tcW w:w="550" w:type="dxa"/>
            <w:gridSpan w:val="2"/>
            <w:tcBorders>
              <w:bottom w:val="single" w:sz="18" w:space="0" w:color="000000" w:themeColor="text1"/>
            </w:tcBorders>
            <w:vAlign w:val="center"/>
          </w:tcPr>
          <w:p w14:paraId="4B0A71C2" w14:textId="789DB8CE" w:rsidR="003F1F83" w:rsidRPr="00884F3C" w:rsidRDefault="003F1F83" w:rsidP="003F1F83">
            <w:pPr>
              <w:jc w:val="center"/>
              <w:rPr>
                <w:rFonts w:ascii="Cambria" w:hAnsi="Cambria" w:cs="Arial"/>
                <w:sz w:val="21"/>
                <w:szCs w:val="21"/>
              </w:rPr>
            </w:pPr>
            <w:r w:rsidRPr="00884F3C">
              <w:rPr>
                <w:rFonts w:ascii="Cambria" w:hAnsi="Cambria" w:cs="Arial"/>
                <w:sz w:val="21"/>
                <w:szCs w:val="21"/>
              </w:rPr>
              <w:t>(b)</w:t>
            </w:r>
          </w:p>
        </w:tc>
        <w:tc>
          <w:tcPr>
            <w:tcW w:w="6166" w:type="dxa"/>
            <w:tcBorders>
              <w:bottom w:val="single" w:sz="18" w:space="0" w:color="000000" w:themeColor="text1"/>
            </w:tcBorders>
            <w:vAlign w:val="center"/>
          </w:tcPr>
          <w:p w14:paraId="6EFB1398" w14:textId="2452933D" w:rsidR="003F1F83" w:rsidRPr="00884F3C" w:rsidRDefault="003F1F83" w:rsidP="003F1F83">
            <w:pPr>
              <w:jc w:val="both"/>
              <w:rPr>
                <w:rFonts w:ascii="Cambria" w:hAnsi="Cambria" w:cs="Times New Roman"/>
                <w:sz w:val="24"/>
              </w:rPr>
            </w:pPr>
            <w:r w:rsidRPr="00884F3C">
              <w:rPr>
                <w:rFonts w:ascii="Cambria" w:hAnsi="Cambria" w:cs="Times New Roman"/>
                <w:sz w:val="24"/>
              </w:rPr>
              <w:t>Discuss pie charts and their limitations.</w:t>
            </w:r>
          </w:p>
        </w:tc>
        <w:tc>
          <w:tcPr>
            <w:tcW w:w="1273" w:type="dxa"/>
            <w:tcBorders>
              <w:bottom w:val="single" w:sz="18" w:space="0" w:color="000000" w:themeColor="text1"/>
            </w:tcBorders>
            <w:vAlign w:val="center"/>
          </w:tcPr>
          <w:p w14:paraId="312BAC79" w14:textId="3758DC81" w:rsidR="003F1F83" w:rsidRPr="00884F3C" w:rsidRDefault="003F1F83" w:rsidP="00DC3FA0">
            <w:pPr>
              <w:jc w:val="center"/>
              <w:rPr>
                <w:rFonts w:ascii="Cambria" w:hAnsi="Cambria"/>
                <w:sz w:val="21"/>
                <w:szCs w:val="21"/>
              </w:rPr>
            </w:pPr>
            <w:r w:rsidRPr="00EC3719">
              <w:rPr>
                <w:rFonts w:ascii="Cambria" w:hAnsi="Cambria"/>
                <w:sz w:val="21"/>
                <w:szCs w:val="21"/>
              </w:rPr>
              <w:t>Understand</w:t>
            </w:r>
          </w:p>
        </w:tc>
        <w:tc>
          <w:tcPr>
            <w:tcW w:w="854" w:type="dxa"/>
            <w:tcBorders>
              <w:bottom w:val="single" w:sz="18" w:space="0" w:color="000000" w:themeColor="text1"/>
            </w:tcBorders>
            <w:vAlign w:val="center"/>
          </w:tcPr>
          <w:p w14:paraId="73847A57" w14:textId="5948A0ED" w:rsidR="003F1F83" w:rsidRPr="00884F3C" w:rsidRDefault="003F1F83" w:rsidP="00DC3FA0">
            <w:pPr>
              <w:jc w:val="center"/>
              <w:rPr>
                <w:rFonts w:ascii="Cambria" w:hAnsi="Cambria"/>
                <w:sz w:val="21"/>
                <w:szCs w:val="21"/>
              </w:rPr>
            </w:pPr>
            <w:r w:rsidRPr="00884F3C">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3F1F83" w:rsidRPr="00884F3C" w:rsidRDefault="003F1F83" w:rsidP="00DC3FA0">
            <w:pPr>
              <w:jc w:val="center"/>
              <w:rPr>
                <w:rFonts w:ascii="Cambria" w:hAnsi="Cambria" w:cs="Times New Roman"/>
                <w:sz w:val="21"/>
                <w:szCs w:val="21"/>
              </w:rPr>
            </w:pPr>
            <w:r w:rsidRPr="00884F3C">
              <w:rPr>
                <w:rFonts w:ascii="Cambria" w:eastAsia="Cambria" w:hAnsi="Cambria" w:cs="Cambria"/>
                <w:sz w:val="21"/>
                <w:szCs w:val="21"/>
              </w:rPr>
              <w:t>6M</w:t>
            </w:r>
          </w:p>
        </w:tc>
      </w:tr>
      <w:tr w:rsidR="003F1F83" w:rsidRPr="00884F3C" w14:paraId="59298557" w14:textId="77777777" w:rsidTr="00DC3FA0">
        <w:trPr>
          <w:trHeight w:val="267"/>
        </w:trPr>
        <w:tc>
          <w:tcPr>
            <w:tcW w:w="570" w:type="dxa"/>
            <w:gridSpan w:val="2"/>
            <w:vMerge w:val="restart"/>
            <w:tcBorders>
              <w:top w:val="single" w:sz="18" w:space="0" w:color="000000" w:themeColor="text1"/>
            </w:tcBorders>
            <w:vAlign w:val="center"/>
          </w:tcPr>
          <w:p w14:paraId="52A1997A" w14:textId="77777777" w:rsidR="003F1F83" w:rsidRPr="00884F3C" w:rsidRDefault="003F1F83" w:rsidP="003F1F83">
            <w:pPr>
              <w:jc w:val="center"/>
              <w:rPr>
                <w:rFonts w:ascii="Cambria" w:hAnsi="Cambria" w:cs="Arial"/>
                <w:sz w:val="21"/>
                <w:szCs w:val="21"/>
              </w:rPr>
            </w:pPr>
            <w:r w:rsidRPr="00884F3C">
              <w:rPr>
                <w:rFonts w:ascii="Cambria" w:hAnsi="Cambria" w:cs="Arial"/>
                <w:sz w:val="21"/>
                <w:szCs w:val="21"/>
              </w:rPr>
              <w:t>8</w:t>
            </w:r>
          </w:p>
        </w:tc>
        <w:tc>
          <w:tcPr>
            <w:tcW w:w="550" w:type="dxa"/>
            <w:gridSpan w:val="2"/>
            <w:tcBorders>
              <w:top w:val="single" w:sz="18" w:space="0" w:color="000000" w:themeColor="text1"/>
            </w:tcBorders>
            <w:vAlign w:val="center"/>
          </w:tcPr>
          <w:p w14:paraId="1C89CACB" w14:textId="77777777" w:rsidR="003F1F83" w:rsidRPr="00884F3C" w:rsidRDefault="003F1F83" w:rsidP="003F1F83">
            <w:pPr>
              <w:jc w:val="center"/>
              <w:rPr>
                <w:rFonts w:ascii="Cambria" w:hAnsi="Cambria" w:cs="Arial"/>
                <w:sz w:val="21"/>
                <w:szCs w:val="21"/>
              </w:rPr>
            </w:pPr>
            <w:r w:rsidRPr="00884F3C">
              <w:rPr>
                <w:rFonts w:ascii="Cambria" w:hAnsi="Cambria" w:cs="Arial"/>
                <w:sz w:val="21"/>
                <w:szCs w:val="21"/>
              </w:rPr>
              <w:t>(a)</w:t>
            </w:r>
          </w:p>
        </w:tc>
        <w:tc>
          <w:tcPr>
            <w:tcW w:w="6166" w:type="dxa"/>
            <w:tcBorders>
              <w:top w:val="single" w:sz="18" w:space="0" w:color="000000" w:themeColor="text1"/>
            </w:tcBorders>
            <w:vAlign w:val="center"/>
          </w:tcPr>
          <w:p w14:paraId="6D358FAE" w14:textId="27220053" w:rsidR="003F1F83" w:rsidRPr="00884F3C" w:rsidRDefault="003F1F83" w:rsidP="003F1F83">
            <w:pPr>
              <w:jc w:val="both"/>
              <w:rPr>
                <w:rFonts w:ascii="Cambria" w:hAnsi="Cambria" w:cs="Times New Roman"/>
                <w:sz w:val="24"/>
              </w:rPr>
            </w:pPr>
            <w:r w:rsidRPr="00884F3C">
              <w:rPr>
                <w:rFonts w:ascii="Cambria" w:hAnsi="Cambria" w:cs="Times New Roman"/>
                <w:sz w:val="24"/>
              </w:rPr>
              <w:t>Explain smoothing techniques in trends.</w:t>
            </w:r>
          </w:p>
        </w:tc>
        <w:tc>
          <w:tcPr>
            <w:tcW w:w="1273" w:type="dxa"/>
            <w:tcBorders>
              <w:top w:val="single" w:sz="18" w:space="0" w:color="000000" w:themeColor="text1"/>
            </w:tcBorders>
            <w:vAlign w:val="center"/>
          </w:tcPr>
          <w:p w14:paraId="3AD6006B" w14:textId="67101442" w:rsidR="003F1F83" w:rsidRPr="00884F3C" w:rsidRDefault="003F1F83" w:rsidP="00DC3FA0">
            <w:pPr>
              <w:jc w:val="center"/>
              <w:rPr>
                <w:rFonts w:ascii="Cambria" w:hAnsi="Cambria"/>
                <w:sz w:val="21"/>
                <w:szCs w:val="21"/>
              </w:rPr>
            </w:pPr>
            <w:r w:rsidRPr="00EC3719">
              <w:rPr>
                <w:rFonts w:ascii="Cambria" w:hAnsi="Cambria"/>
                <w:sz w:val="21"/>
                <w:szCs w:val="21"/>
              </w:rPr>
              <w:t>Understand</w:t>
            </w:r>
          </w:p>
        </w:tc>
        <w:tc>
          <w:tcPr>
            <w:tcW w:w="854" w:type="dxa"/>
            <w:tcBorders>
              <w:top w:val="single" w:sz="18" w:space="0" w:color="000000" w:themeColor="text1"/>
            </w:tcBorders>
            <w:vAlign w:val="center"/>
          </w:tcPr>
          <w:p w14:paraId="3EDAEC9A" w14:textId="1AAE8820" w:rsidR="003F1F83" w:rsidRPr="00884F3C" w:rsidRDefault="003F1F83" w:rsidP="00DC3FA0">
            <w:pPr>
              <w:jc w:val="center"/>
              <w:rPr>
                <w:rFonts w:ascii="Cambria" w:hAnsi="Cambria" w:cs="Times New Roman"/>
                <w:sz w:val="21"/>
                <w:szCs w:val="21"/>
              </w:rPr>
            </w:pPr>
            <w:r w:rsidRPr="00884F3C">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3F1F83" w:rsidRPr="00884F3C" w:rsidRDefault="003F1F83" w:rsidP="00DC3FA0">
            <w:pPr>
              <w:jc w:val="center"/>
              <w:rPr>
                <w:rFonts w:ascii="Cambria" w:hAnsi="Cambria" w:cs="Times New Roman"/>
                <w:sz w:val="21"/>
                <w:szCs w:val="21"/>
              </w:rPr>
            </w:pPr>
            <w:r w:rsidRPr="00884F3C">
              <w:rPr>
                <w:rFonts w:ascii="Cambria" w:eastAsia="Cambria" w:hAnsi="Cambria" w:cs="Cambria"/>
                <w:sz w:val="21"/>
                <w:szCs w:val="21"/>
              </w:rPr>
              <w:t>8M</w:t>
            </w:r>
          </w:p>
        </w:tc>
      </w:tr>
      <w:tr w:rsidR="003F1F83" w:rsidRPr="00884F3C" w14:paraId="1A5A2653" w14:textId="77777777" w:rsidTr="00DC3FA0">
        <w:trPr>
          <w:trHeight w:val="112"/>
        </w:trPr>
        <w:tc>
          <w:tcPr>
            <w:tcW w:w="570" w:type="dxa"/>
            <w:gridSpan w:val="2"/>
            <w:vMerge/>
            <w:vAlign w:val="center"/>
          </w:tcPr>
          <w:p w14:paraId="28ED33FF" w14:textId="77777777" w:rsidR="003F1F83" w:rsidRPr="00884F3C" w:rsidRDefault="003F1F83" w:rsidP="003F1F83">
            <w:pPr>
              <w:jc w:val="center"/>
              <w:rPr>
                <w:rFonts w:ascii="Cambria" w:hAnsi="Cambria" w:cs="Arial"/>
                <w:sz w:val="21"/>
                <w:szCs w:val="21"/>
              </w:rPr>
            </w:pPr>
          </w:p>
        </w:tc>
        <w:tc>
          <w:tcPr>
            <w:tcW w:w="550" w:type="dxa"/>
            <w:gridSpan w:val="2"/>
            <w:vAlign w:val="center"/>
          </w:tcPr>
          <w:p w14:paraId="2EF08BDD" w14:textId="77777777" w:rsidR="003F1F83" w:rsidRPr="00884F3C" w:rsidRDefault="003F1F83" w:rsidP="003F1F83">
            <w:pPr>
              <w:jc w:val="center"/>
              <w:rPr>
                <w:rFonts w:ascii="Cambria" w:hAnsi="Cambria" w:cs="Arial"/>
                <w:sz w:val="21"/>
                <w:szCs w:val="21"/>
              </w:rPr>
            </w:pPr>
            <w:r w:rsidRPr="00884F3C">
              <w:rPr>
                <w:rFonts w:ascii="Cambria" w:hAnsi="Cambria" w:cs="Arial"/>
                <w:sz w:val="21"/>
                <w:szCs w:val="21"/>
              </w:rPr>
              <w:t>(b)</w:t>
            </w:r>
          </w:p>
        </w:tc>
        <w:tc>
          <w:tcPr>
            <w:tcW w:w="6166" w:type="dxa"/>
            <w:vAlign w:val="center"/>
          </w:tcPr>
          <w:p w14:paraId="5D326909" w14:textId="7B9194E1" w:rsidR="003F1F83" w:rsidRPr="00884F3C" w:rsidRDefault="003F1F83" w:rsidP="003F1F83">
            <w:pPr>
              <w:jc w:val="both"/>
              <w:rPr>
                <w:rFonts w:ascii="Cambria" w:hAnsi="Cambria" w:cs="Times New Roman"/>
                <w:sz w:val="24"/>
              </w:rPr>
            </w:pPr>
            <w:r w:rsidRPr="00884F3C">
              <w:rPr>
                <w:rFonts w:ascii="Cambria" w:hAnsi="Cambria" w:cs="Times New Roman"/>
                <w:sz w:val="24"/>
              </w:rPr>
              <w:t>Explain nested proportions and common mistakes.</w:t>
            </w:r>
          </w:p>
        </w:tc>
        <w:tc>
          <w:tcPr>
            <w:tcW w:w="1273" w:type="dxa"/>
            <w:vAlign w:val="center"/>
          </w:tcPr>
          <w:p w14:paraId="71F4709B" w14:textId="6EE6082F" w:rsidR="003F1F83" w:rsidRPr="00884F3C" w:rsidRDefault="003F1F83" w:rsidP="00DC3FA0">
            <w:pPr>
              <w:jc w:val="center"/>
              <w:rPr>
                <w:rFonts w:ascii="Cambria" w:hAnsi="Cambria"/>
                <w:sz w:val="21"/>
                <w:szCs w:val="21"/>
              </w:rPr>
            </w:pPr>
            <w:r w:rsidRPr="00EC3719">
              <w:rPr>
                <w:rFonts w:ascii="Cambria" w:hAnsi="Cambria"/>
                <w:sz w:val="21"/>
                <w:szCs w:val="21"/>
              </w:rPr>
              <w:t>Understand</w:t>
            </w:r>
          </w:p>
        </w:tc>
        <w:tc>
          <w:tcPr>
            <w:tcW w:w="854" w:type="dxa"/>
            <w:vAlign w:val="center"/>
          </w:tcPr>
          <w:p w14:paraId="4990F18E" w14:textId="4D8F4E39" w:rsidR="003F1F83" w:rsidRPr="00884F3C" w:rsidRDefault="003F1F83" w:rsidP="00DC3FA0">
            <w:pPr>
              <w:jc w:val="center"/>
              <w:rPr>
                <w:rFonts w:ascii="Cambria" w:hAnsi="Cambria" w:cs="Times New Roman"/>
                <w:sz w:val="21"/>
                <w:szCs w:val="21"/>
              </w:rPr>
            </w:pPr>
            <w:r w:rsidRPr="00884F3C">
              <w:rPr>
                <w:rFonts w:ascii="Cambria" w:eastAsia="Cambria" w:hAnsi="Cambria" w:cs="Cambria"/>
                <w:sz w:val="21"/>
                <w:szCs w:val="21"/>
              </w:rPr>
              <w:t>5</w:t>
            </w:r>
          </w:p>
        </w:tc>
        <w:tc>
          <w:tcPr>
            <w:tcW w:w="885" w:type="dxa"/>
            <w:vAlign w:val="center"/>
          </w:tcPr>
          <w:p w14:paraId="588FA92E" w14:textId="5D650EEF" w:rsidR="003F1F83" w:rsidRPr="00884F3C" w:rsidRDefault="003F1F83" w:rsidP="00DC3FA0">
            <w:pPr>
              <w:jc w:val="center"/>
              <w:rPr>
                <w:rFonts w:ascii="Cambria" w:hAnsi="Cambria" w:cs="Times New Roman"/>
                <w:sz w:val="21"/>
                <w:szCs w:val="21"/>
              </w:rPr>
            </w:pPr>
            <w:r w:rsidRPr="00884F3C">
              <w:rPr>
                <w:rFonts w:ascii="Cambria" w:eastAsia="Cambria" w:hAnsi="Cambria" w:cs="Cambria"/>
                <w:sz w:val="21"/>
                <w:szCs w:val="21"/>
              </w:rPr>
              <w:t>6M</w:t>
            </w:r>
          </w:p>
        </w:tc>
      </w:tr>
      <w:tr w:rsidR="00D26211" w:rsidRPr="00884F3C" w14:paraId="4A39DD89" w14:textId="77777777" w:rsidTr="00DC3FA0">
        <w:trPr>
          <w:trHeight w:val="152"/>
        </w:trPr>
        <w:tc>
          <w:tcPr>
            <w:tcW w:w="10298" w:type="dxa"/>
            <w:gridSpan w:val="8"/>
            <w:vAlign w:val="center"/>
          </w:tcPr>
          <w:p w14:paraId="0F7D051D" w14:textId="77777777" w:rsidR="00D26211" w:rsidRPr="00884F3C" w:rsidRDefault="00D26211" w:rsidP="00DC3FA0">
            <w:pPr>
              <w:jc w:val="center"/>
              <w:rPr>
                <w:rFonts w:ascii="Cambria" w:hAnsi="Cambria" w:cs="Arial"/>
                <w:b/>
                <w:sz w:val="21"/>
                <w:szCs w:val="21"/>
              </w:rPr>
            </w:pPr>
            <w:r w:rsidRPr="00884F3C">
              <w:rPr>
                <w:rFonts w:ascii="Cambria" w:hAnsi="Cambria" w:cs="Arial"/>
                <w:b/>
                <w:sz w:val="21"/>
                <w:szCs w:val="21"/>
              </w:rPr>
              <w:t>OR</w:t>
            </w:r>
          </w:p>
        </w:tc>
      </w:tr>
      <w:tr w:rsidR="003F1F83" w:rsidRPr="00884F3C" w14:paraId="55D0F61D" w14:textId="77777777" w:rsidTr="00DC3FA0">
        <w:trPr>
          <w:trHeight w:val="230"/>
        </w:trPr>
        <w:tc>
          <w:tcPr>
            <w:tcW w:w="535" w:type="dxa"/>
            <w:vMerge w:val="restart"/>
            <w:vAlign w:val="center"/>
          </w:tcPr>
          <w:p w14:paraId="28F4ACDC" w14:textId="77777777" w:rsidR="003F1F83" w:rsidRPr="00884F3C" w:rsidRDefault="003F1F83" w:rsidP="003F1F83">
            <w:pPr>
              <w:jc w:val="center"/>
              <w:rPr>
                <w:rFonts w:ascii="Cambria" w:hAnsi="Cambria" w:cs="Arial"/>
                <w:sz w:val="21"/>
                <w:szCs w:val="21"/>
              </w:rPr>
            </w:pPr>
            <w:r w:rsidRPr="00884F3C">
              <w:rPr>
                <w:rFonts w:ascii="Cambria" w:hAnsi="Cambria" w:cs="Arial"/>
                <w:sz w:val="21"/>
                <w:szCs w:val="21"/>
              </w:rPr>
              <w:t>9</w:t>
            </w:r>
          </w:p>
        </w:tc>
        <w:tc>
          <w:tcPr>
            <w:tcW w:w="585" w:type="dxa"/>
            <w:gridSpan w:val="3"/>
            <w:vAlign w:val="center"/>
          </w:tcPr>
          <w:p w14:paraId="4D983077" w14:textId="77777777" w:rsidR="003F1F83" w:rsidRPr="00884F3C" w:rsidRDefault="003F1F83" w:rsidP="003F1F83">
            <w:pPr>
              <w:jc w:val="center"/>
              <w:rPr>
                <w:rFonts w:ascii="Cambria" w:hAnsi="Cambria" w:cs="Arial"/>
                <w:sz w:val="21"/>
                <w:szCs w:val="21"/>
              </w:rPr>
            </w:pPr>
            <w:r w:rsidRPr="00884F3C">
              <w:rPr>
                <w:rFonts w:ascii="Cambria" w:hAnsi="Cambria" w:cs="Arial"/>
                <w:sz w:val="21"/>
                <w:szCs w:val="21"/>
              </w:rPr>
              <w:t>(a)</w:t>
            </w:r>
          </w:p>
        </w:tc>
        <w:tc>
          <w:tcPr>
            <w:tcW w:w="6166" w:type="dxa"/>
            <w:vAlign w:val="center"/>
          </w:tcPr>
          <w:p w14:paraId="62881614" w14:textId="58B5A7CA" w:rsidR="003F1F83" w:rsidRPr="00884F3C" w:rsidRDefault="003F1F83" w:rsidP="003F1F83">
            <w:pPr>
              <w:jc w:val="both"/>
              <w:rPr>
                <w:rFonts w:ascii="Cambria" w:hAnsi="Cambria" w:cs="Times New Roman"/>
                <w:sz w:val="24"/>
              </w:rPr>
            </w:pPr>
            <w:r w:rsidRPr="00884F3C">
              <w:rPr>
                <w:rFonts w:ascii="Cambria" w:hAnsi="Cambria" w:cs="Times New Roman"/>
                <w:sz w:val="24"/>
              </w:rPr>
              <w:t>Discuss dimensionality reduction methods and their visualization impact.</w:t>
            </w:r>
          </w:p>
        </w:tc>
        <w:tc>
          <w:tcPr>
            <w:tcW w:w="1273" w:type="dxa"/>
            <w:vAlign w:val="center"/>
          </w:tcPr>
          <w:p w14:paraId="19C3D6BC" w14:textId="75D440AD" w:rsidR="003F1F83" w:rsidRPr="00884F3C" w:rsidRDefault="007D550C" w:rsidP="00DC3FA0">
            <w:pPr>
              <w:jc w:val="center"/>
              <w:rPr>
                <w:rFonts w:ascii="Cambria" w:hAnsi="Cambria"/>
                <w:sz w:val="21"/>
                <w:szCs w:val="21"/>
              </w:rPr>
            </w:pPr>
            <w:r w:rsidRPr="00EC3719">
              <w:rPr>
                <w:rFonts w:ascii="Cambria" w:hAnsi="Cambria"/>
                <w:sz w:val="21"/>
                <w:szCs w:val="21"/>
              </w:rPr>
              <w:t>Understand</w:t>
            </w:r>
          </w:p>
        </w:tc>
        <w:tc>
          <w:tcPr>
            <w:tcW w:w="854" w:type="dxa"/>
            <w:vAlign w:val="center"/>
          </w:tcPr>
          <w:p w14:paraId="09119921" w14:textId="26BB9772" w:rsidR="003F1F83" w:rsidRPr="00884F3C" w:rsidRDefault="003F1F83" w:rsidP="00DC3FA0">
            <w:pPr>
              <w:jc w:val="center"/>
              <w:rPr>
                <w:rFonts w:ascii="Cambria" w:hAnsi="Cambria"/>
                <w:sz w:val="21"/>
                <w:szCs w:val="21"/>
              </w:rPr>
            </w:pPr>
            <w:r w:rsidRPr="00884F3C">
              <w:rPr>
                <w:rFonts w:ascii="Cambria" w:eastAsia="Cambria" w:hAnsi="Cambria" w:cs="Cambria"/>
                <w:sz w:val="21"/>
                <w:szCs w:val="21"/>
              </w:rPr>
              <w:t>6</w:t>
            </w:r>
          </w:p>
        </w:tc>
        <w:tc>
          <w:tcPr>
            <w:tcW w:w="885" w:type="dxa"/>
            <w:vAlign w:val="center"/>
          </w:tcPr>
          <w:p w14:paraId="032C4EA0" w14:textId="1BA24CCD" w:rsidR="003F1F83" w:rsidRPr="00884F3C" w:rsidRDefault="003F1F83" w:rsidP="00DC3FA0">
            <w:pPr>
              <w:jc w:val="center"/>
              <w:rPr>
                <w:rFonts w:ascii="Cambria" w:hAnsi="Cambria" w:cs="Times New Roman"/>
                <w:sz w:val="21"/>
                <w:szCs w:val="21"/>
              </w:rPr>
            </w:pPr>
            <w:r w:rsidRPr="00884F3C">
              <w:rPr>
                <w:rFonts w:ascii="Cambria" w:eastAsia="Cambria" w:hAnsi="Cambria" w:cs="Cambria"/>
                <w:sz w:val="21"/>
                <w:szCs w:val="21"/>
              </w:rPr>
              <w:t>8M</w:t>
            </w:r>
          </w:p>
        </w:tc>
      </w:tr>
      <w:tr w:rsidR="003F1F83" w:rsidRPr="00884F3C" w14:paraId="345C66BF" w14:textId="77777777" w:rsidTr="00DC3FA0">
        <w:trPr>
          <w:trHeight w:val="230"/>
        </w:trPr>
        <w:tc>
          <w:tcPr>
            <w:tcW w:w="535" w:type="dxa"/>
            <w:vMerge/>
            <w:vAlign w:val="center"/>
          </w:tcPr>
          <w:p w14:paraId="224CE4CE" w14:textId="77777777" w:rsidR="003F1F83" w:rsidRPr="00884F3C" w:rsidRDefault="003F1F83" w:rsidP="003F1F83">
            <w:pPr>
              <w:jc w:val="center"/>
              <w:rPr>
                <w:rFonts w:ascii="Cambria" w:hAnsi="Cambria" w:cs="Arial"/>
                <w:sz w:val="21"/>
                <w:szCs w:val="21"/>
              </w:rPr>
            </w:pPr>
          </w:p>
        </w:tc>
        <w:tc>
          <w:tcPr>
            <w:tcW w:w="585" w:type="dxa"/>
            <w:gridSpan w:val="3"/>
            <w:vAlign w:val="center"/>
          </w:tcPr>
          <w:p w14:paraId="7AF276A5" w14:textId="11ABDA52" w:rsidR="003F1F83" w:rsidRPr="00884F3C" w:rsidRDefault="003F1F83" w:rsidP="003F1F83">
            <w:pPr>
              <w:jc w:val="center"/>
              <w:rPr>
                <w:rFonts w:ascii="Cambria" w:hAnsi="Cambria" w:cs="Arial"/>
                <w:sz w:val="21"/>
                <w:szCs w:val="21"/>
              </w:rPr>
            </w:pPr>
            <w:r w:rsidRPr="00884F3C">
              <w:rPr>
                <w:rFonts w:ascii="Cambria" w:hAnsi="Cambria" w:cs="Arial"/>
                <w:sz w:val="21"/>
                <w:szCs w:val="21"/>
              </w:rPr>
              <w:t>(b)</w:t>
            </w:r>
          </w:p>
        </w:tc>
        <w:tc>
          <w:tcPr>
            <w:tcW w:w="6166" w:type="dxa"/>
            <w:vAlign w:val="center"/>
          </w:tcPr>
          <w:p w14:paraId="42BE808B" w14:textId="439C0DB4" w:rsidR="003F1F83" w:rsidRPr="00884F3C" w:rsidRDefault="003F1F83" w:rsidP="003F1F83">
            <w:pPr>
              <w:jc w:val="both"/>
              <w:rPr>
                <w:rFonts w:ascii="Cambria" w:hAnsi="Cambria" w:cs="Times New Roman"/>
                <w:sz w:val="24"/>
              </w:rPr>
            </w:pPr>
            <w:r w:rsidRPr="00884F3C">
              <w:rPr>
                <w:rFonts w:ascii="Cambria" w:hAnsi="Cambria" w:cs="Times New Roman"/>
                <w:sz w:val="24"/>
              </w:rPr>
              <w:t>Why nested portions gone wrong? Explain</w:t>
            </w:r>
          </w:p>
        </w:tc>
        <w:tc>
          <w:tcPr>
            <w:tcW w:w="1273" w:type="dxa"/>
            <w:vAlign w:val="center"/>
          </w:tcPr>
          <w:p w14:paraId="21561DDA" w14:textId="3F888ADC" w:rsidR="003F1F83" w:rsidRPr="00884F3C" w:rsidRDefault="002B7E61" w:rsidP="00DC3FA0">
            <w:pPr>
              <w:jc w:val="center"/>
              <w:rPr>
                <w:rFonts w:ascii="Cambria" w:hAnsi="Cambria"/>
                <w:sz w:val="21"/>
                <w:szCs w:val="21"/>
              </w:rPr>
            </w:pPr>
            <w:r>
              <w:rPr>
                <w:rFonts w:ascii="Cambria" w:hAnsi="Cambria"/>
                <w:sz w:val="21"/>
                <w:szCs w:val="21"/>
              </w:rPr>
              <w:t>Apply</w:t>
            </w:r>
          </w:p>
        </w:tc>
        <w:tc>
          <w:tcPr>
            <w:tcW w:w="854" w:type="dxa"/>
            <w:vAlign w:val="center"/>
          </w:tcPr>
          <w:p w14:paraId="7FC4075D" w14:textId="203BBB0E" w:rsidR="003F1F83" w:rsidRPr="00884F3C" w:rsidRDefault="003F1F83" w:rsidP="00DC3FA0">
            <w:pPr>
              <w:jc w:val="center"/>
              <w:rPr>
                <w:rFonts w:ascii="Cambria" w:hAnsi="Cambria"/>
                <w:sz w:val="21"/>
                <w:szCs w:val="21"/>
              </w:rPr>
            </w:pPr>
            <w:r w:rsidRPr="00884F3C">
              <w:rPr>
                <w:rFonts w:ascii="Cambria" w:eastAsia="Cambria" w:hAnsi="Cambria" w:cs="Cambria"/>
                <w:sz w:val="21"/>
                <w:szCs w:val="21"/>
              </w:rPr>
              <w:t>5</w:t>
            </w:r>
          </w:p>
        </w:tc>
        <w:tc>
          <w:tcPr>
            <w:tcW w:w="885" w:type="dxa"/>
            <w:vAlign w:val="center"/>
          </w:tcPr>
          <w:p w14:paraId="1E5B6C74" w14:textId="26796EE5" w:rsidR="003F1F83" w:rsidRPr="00884F3C" w:rsidRDefault="003F1F83" w:rsidP="00DC3FA0">
            <w:pPr>
              <w:jc w:val="center"/>
              <w:rPr>
                <w:rFonts w:ascii="Cambria" w:hAnsi="Cambria" w:cs="Times New Roman"/>
                <w:sz w:val="21"/>
                <w:szCs w:val="21"/>
              </w:rPr>
            </w:pPr>
            <w:r w:rsidRPr="00884F3C">
              <w:rPr>
                <w:rFonts w:ascii="Cambria" w:eastAsia="Cambria" w:hAnsi="Cambria" w:cs="Cambria"/>
                <w:sz w:val="21"/>
                <w:szCs w:val="21"/>
              </w:rPr>
              <w:t>6M</w:t>
            </w:r>
          </w:p>
        </w:tc>
      </w:tr>
    </w:tbl>
    <w:p w14:paraId="37106C43" w14:textId="77777777" w:rsidR="008948B1" w:rsidRPr="00884F3C" w:rsidRDefault="008948B1" w:rsidP="004B243C">
      <w:pPr>
        <w:tabs>
          <w:tab w:val="left" w:pos="3810"/>
        </w:tabs>
        <w:jc w:val="center"/>
        <w:rPr>
          <w:rFonts w:ascii="Cambria" w:hAnsi="Cambria"/>
          <w:sz w:val="21"/>
          <w:szCs w:val="21"/>
        </w:rPr>
      </w:pPr>
    </w:p>
    <w:p w14:paraId="2231E12B" w14:textId="0F54BD65" w:rsidR="00194056" w:rsidRPr="00884F3C" w:rsidRDefault="008A50FE" w:rsidP="004B243C">
      <w:pPr>
        <w:tabs>
          <w:tab w:val="left" w:pos="3810"/>
        </w:tabs>
        <w:jc w:val="center"/>
        <w:rPr>
          <w:rFonts w:ascii="Cambria" w:hAnsi="Cambria"/>
          <w:sz w:val="21"/>
          <w:szCs w:val="21"/>
        </w:rPr>
      </w:pPr>
      <w:r w:rsidRPr="00884F3C">
        <w:rPr>
          <w:rFonts w:ascii="Cambria" w:hAnsi="Cambria"/>
          <w:sz w:val="21"/>
          <w:szCs w:val="21"/>
        </w:rPr>
        <w:t>***********</w:t>
      </w:r>
    </w:p>
    <w:sectPr w:rsidR="00194056" w:rsidRPr="00884F3C"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6073A" w14:textId="77777777" w:rsidR="007E237F" w:rsidRDefault="007E237F" w:rsidP="00861E38">
      <w:pPr>
        <w:spacing w:after="0" w:line="240" w:lineRule="auto"/>
      </w:pPr>
      <w:r>
        <w:separator/>
      </w:r>
    </w:p>
  </w:endnote>
  <w:endnote w:type="continuationSeparator" w:id="0">
    <w:p w14:paraId="2C1E794F" w14:textId="77777777" w:rsidR="007E237F" w:rsidRDefault="007E237F"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7C0C0" w14:textId="77777777" w:rsidR="007E237F" w:rsidRDefault="007E237F" w:rsidP="00861E38">
      <w:pPr>
        <w:spacing w:after="0" w:line="240" w:lineRule="auto"/>
      </w:pPr>
      <w:r>
        <w:separator/>
      </w:r>
    </w:p>
  </w:footnote>
  <w:footnote w:type="continuationSeparator" w:id="0">
    <w:p w14:paraId="6EDCA382" w14:textId="77777777" w:rsidR="007E237F" w:rsidRDefault="007E237F"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506B"/>
    <w:rsid w:val="000D7D85"/>
    <w:rsid w:val="000E2E38"/>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0488"/>
    <w:rsid w:val="002B1B6A"/>
    <w:rsid w:val="002B2181"/>
    <w:rsid w:val="002B2F19"/>
    <w:rsid w:val="002B57CE"/>
    <w:rsid w:val="002B72BF"/>
    <w:rsid w:val="002B7E61"/>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83566"/>
    <w:rsid w:val="00395F05"/>
    <w:rsid w:val="003A32A1"/>
    <w:rsid w:val="003B2EB6"/>
    <w:rsid w:val="003C04D1"/>
    <w:rsid w:val="003C1E19"/>
    <w:rsid w:val="003D37CA"/>
    <w:rsid w:val="003D4A5B"/>
    <w:rsid w:val="003E5BC8"/>
    <w:rsid w:val="003E786C"/>
    <w:rsid w:val="003F1390"/>
    <w:rsid w:val="003F1F83"/>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0131"/>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6910"/>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C4B1D"/>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44A0"/>
    <w:rsid w:val="006D6E0C"/>
    <w:rsid w:val="006E0479"/>
    <w:rsid w:val="006E2481"/>
    <w:rsid w:val="006E6A7D"/>
    <w:rsid w:val="007070AC"/>
    <w:rsid w:val="007142E4"/>
    <w:rsid w:val="0071450B"/>
    <w:rsid w:val="00721D82"/>
    <w:rsid w:val="00737AA5"/>
    <w:rsid w:val="00751526"/>
    <w:rsid w:val="00753462"/>
    <w:rsid w:val="00756DB4"/>
    <w:rsid w:val="00756FDD"/>
    <w:rsid w:val="00761E03"/>
    <w:rsid w:val="00764210"/>
    <w:rsid w:val="007721F8"/>
    <w:rsid w:val="00795225"/>
    <w:rsid w:val="007A5106"/>
    <w:rsid w:val="007A590F"/>
    <w:rsid w:val="007B1AE1"/>
    <w:rsid w:val="007C0E97"/>
    <w:rsid w:val="007C14C8"/>
    <w:rsid w:val="007C386D"/>
    <w:rsid w:val="007C4A7D"/>
    <w:rsid w:val="007D3C6F"/>
    <w:rsid w:val="007D550C"/>
    <w:rsid w:val="007E2100"/>
    <w:rsid w:val="007E237F"/>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4F3C"/>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65C8A"/>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000"/>
    <w:rsid w:val="00B2456D"/>
    <w:rsid w:val="00B25DAD"/>
    <w:rsid w:val="00B2644B"/>
    <w:rsid w:val="00B35161"/>
    <w:rsid w:val="00B4796D"/>
    <w:rsid w:val="00B535B2"/>
    <w:rsid w:val="00B61AE3"/>
    <w:rsid w:val="00B62900"/>
    <w:rsid w:val="00B63347"/>
    <w:rsid w:val="00B665CE"/>
    <w:rsid w:val="00B66692"/>
    <w:rsid w:val="00B7240C"/>
    <w:rsid w:val="00B72D09"/>
    <w:rsid w:val="00B7345C"/>
    <w:rsid w:val="00B73DDA"/>
    <w:rsid w:val="00B82D18"/>
    <w:rsid w:val="00B929C8"/>
    <w:rsid w:val="00B9372B"/>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3687C"/>
    <w:rsid w:val="00D40DED"/>
    <w:rsid w:val="00D427D0"/>
    <w:rsid w:val="00D43C9C"/>
    <w:rsid w:val="00D440FB"/>
    <w:rsid w:val="00D50BFE"/>
    <w:rsid w:val="00D51DE6"/>
    <w:rsid w:val="00D550F2"/>
    <w:rsid w:val="00D6036C"/>
    <w:rsid w:val="00D7134B"/>
    <w:rsid w:val="00D77700"/>
    <w:rsid w:val="00D8128F"/>
    <w:rsid w:val="00D8608B"/>
    <w:rsid w:val="00D86C14"/>
    <w:rsid w:val="00D903FD"/>
    <w:rsid w:val="00D9208D"/>
    <w:rsid w:val="00D92D6C"/>
    <w:rsid w:val="00DA4640"/>
    <w:rsid w:val="00DB4B77"/>
    <w:rsid w:val="00DC3FA0"/>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6D66DF7B-39B8-4FE2-AD2F-1D1BDB9E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27</cp:revision>
  <cp:lastPrinted>2026-05-06T03:32:00Z</cp:lastPrinted>
  <dcterms:created xsi:type="dcterms:W3CDTF">2025-04-02T10:23:00Z</dcterms:created>
  <dcterms:modified xsi:type="dcterms:W3CDTF">2026-05-06T04:32:00Z</dcterms:modified>
</cp:coreProperties>
</file>