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C5406" w14:textId="3561D404" w:rsidR="00631A53" w:rsidRPr="00785285" w:rsidRDefault="003C04D1" w:rsidP="00631A53">
      <w:pPr>
        <w:spacing w:after="0" w:line="240" w:lineRule="auto"/>
        <w:ind w:right="85"/>
        <w:jc w:val="center"/>
        <w:rPr>
          <w:rFonts w:ascii="Cambria" w:eastAsia="Cambria" w:hAnsi="Cambria" w:cs="Cambria"/>
          <w:b/>
          <w:sz w:val="24"/>
          <w:szCs w:val="24"/>
        </w:rPr>
      </w:pPr>
      <w:r w:rsidRPr="00785285">
        <w:rPr>
          <w:rFonts w:ascii="Cambria" w:hAnsi="Cambria" w:cs="Times New Roman"/>
          <w:noProof/>
        </w:rPr>
        <w:drawing>
          <wp:anchor distT="0" distB="0" distL="114300" distR="114300" simplePos="0" relativeHeight="251658240" behindDoc="1" locked="0" layoutInCell="1" allowOverlap="1" wp14:anchorId="3614643B" wp14:editId="6975ADEF">
            <wp:simplePos x="0" y="0"/>
            <wp:positionH relativeFrom="margin">
              <wp:posOffset>1770380</wp:posOffset>
            </wp:positionH>
            <wp:positionV relativeFrom="paragraph">
              <wp:posOffset>-398145</wp:posOffset>
            </wp:positionV>
            <wp:extent cx="3019425" cy="377190"/>
            <wp:effectExtent l="0" t="0" r="9525" b="3810"/>
            <wp:wrapTight wrapText="bothSides">
              <wp:wrapPolygon edited="0">
                <wp:start x="0" y="0"/>
                <wp:lineTo x="0" y="20727"/>
                <wp:lineTo x="21532" y="20727"/>
                <wp:lineTo x="21532"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37719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A53" w:rsidRPr="00785285">
        <w:rPr>
          <w:rFonts w:ascii="Cambria" w:eastAsia="Cambria" w:hAnsi="Cambria" w:cs="Cambria"/>
          <w:b/>
          <w:sz w:val="24"/>
          <w:szCs w:val="24"/>
        </w:rPr>
        <w:t>SEMESTER</w:t>
      </w:r>
      <w:r w:rsidR="00C3273D" w:rsidRPr="00785285">
        <w:rPr>
          <w:rFonts w:ascii="Cambria" w:eastAsia="Cambria" w:hAnsi="Cambria" w:cs="Cambria"/>
          <w:b/>
          <w:sz w:val="24"/>
          <w:szCs w:val="24"/>
        </w:rPr>
        <w:t xml:space="preserve"> END REGULAR EXAMINATIONS (AR23), APRIL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785285" w14:paraId="67A00D1B" w14:textId="77777777" w:rsidTr="00076949">
        <w:trPr>
          <w:trHeight w:val="358"/>
          <w:jc w:val="center"/>
        </w:trPr>
        <w:tc>
          <w:tcPr>
            <w:tcW w:w="2444" w:type="dxa"/>
            <w:vAlign w:val="center"/>
          </w:tcPr>
          <w:p w14:paraId="64895E83" w14:textId="77777777" w:rsidR="00F976E6" w:rsidRPr="00785285" w:rsidRDefault="005A37BB" w:rsidP="00F976E6">
            <w:pPr>
              <w:rPr>
                <w:rFonts w:ascii="Cambria" w:hAnsi="Cambria" w:cs="Arial"/>
                <w:sz w:val="21"/>
                <w:szCs w:val="21"/>
              </w:rPr>
            </w:pPr>
            <w:r w:rsidRPr="00785285">
              <w:rPr>
                <w:rFonts w:ascii="Cambria" w:hAnsi="Cambria" w:cs="Arial"/>
                <w:sz w:val="21"/>
                <w:szCs w:val="21"/>
              </w:rPr>
              <w:t>U.G.</w:t>
            </w:r>
          </w:p>
        </w:tc>
        <w:tc>
          <w:tcPr>
            <w:tcW w:w="3357" w:type="dxa"/>
            <w:gridSpan w:val="2"/>
            <w:vAlign w:val="center"/>
          </w:tcPr>
          <w:p w14:paraId="04FBAB2C" w14:textId="7E4FA761" w:rsidR="00F976E6" w:rsidRPr="00785285" w:rsidRDefault="00652F20" w:rsidP="009E66B3">
            <w:pPr>
              <w:jc w:val="center"/>
              <w:rPr>
                <w:rFonts w:ascii="Cambria" w:hAnsi="Cambria" w:cs="Arial"/>
                <w:sz w:val="21"/>
                <w:szCs w:val="21"/>
              </w:rPr>
            </w:pPr>
            <w:r w:rsidRPr="00785285">
              <w:rPr>
                <w:rFonts w:ascii="Cambria" w:hAnsi="Cambria" w:cs="Arial"/>
                <w:sz w:val="21"/>
                <w:szCs w:val="21"/>
              </w:rPr>
              <w:t>ECE</w:t>
            </w:r>
          </w:p>
        </w:tc>
        <w:tc>
          <w:tcPr>
            <w:tcW w:w="1291" w:type="dxa"/>
            <w:vAlign w:val="center"/>
          </w:tcPr>
          <w:p w14:paraId="45E279D2" w14:textId="77777777" w:rsidR="00F976E6" w:rsidRPr="00785285" w:rsidRDefault="00F976E6" w:rsidP="00F976E6">
            <w:pPr>
              <w:jc w:val="both"/>
              <w:rPr>
                <w:rFonts w:ascii="Cambria" w:hAnsi="Cambria" w:cs="Arial"/>
                <w:sz w:val="21"/>
                <w:szCs w:val="21"/>
              </w:rPr>
            </w:pPr>
            <w:r w:rsidRPr="00785285">
              <w:rPr>
                <w:rFonts w:ascii="Cambria" w:hAnsi="Cambria" w:cs="Arial"/>
                <w:sz w:val="21"/>
                <w:szCs w:val="21"/>
              </w:rPr>
              <w:t>Degree</w:t>
            </w:r>
          </w:p>
        </w:tc>
        <w:tc>
          <w:tcPr>
            <w:tcW w:w="3124" w:type="dxa"/>
            <w:gridSpan w:val="2"/>
            <w:vAlign w:val="center"/>
          </w:tcPr>
          <w:p w14:paraId="1C684808" w14:textId="77777777" w:rsidR="00F976E6" w:rsidRPr="00785285" w:rsidRDefault="00F976E6" w:rsidP="00076949">
            <w:pPr>
              <w:jc w:val="center"/>
              <w:rPr>
                <w:rFonts w:ascii="Cambria" w:hAnsi="Cambria" w:cs="Arial"/>
                <w:sz w:val="21"/>
                <w:szCs w:val="21"/>
              </w:rPr>
            </w:pPr>
            <w:r w:rsidRPr="00785285">
              <w:rPr>
                <w:rFonts w:ascii="Cambria" w:hAnsi="Cambria" w:cs="Arial"/>
                <w:sz w:val="21"/>
                <w:szCs w:val="21"/>
              </w:rPr>
              <w:t>Bachelor of Technology</w:t>
            </w:r>
          </w:p>
        </w:tc>
      </w:tr>
      <w:tr w:rsidR="00F66460" w:rsidRPr="00785285" w14:paraId="345D449F" w14:textId="77777777" w:rsidTr="00076949">
        <w:trPr>
          <w:trHeight w:val="358"/>
          <w:jc w:val="center"/>
        </w:trPr>
        <w:tc>
          <w:tcPr>
            <w:tcW w:w="2444" w:type="dxa"/>
            <w:vAlign w:val="center"/>
          </w:tcPr>
          <w:p w14:paraId="0223B97A" w14:textId="77777777" w:rsidR="00F66460" w:rsidRPr="00785285" w:rsidRDefault="00F66460" w:rsidP="00F976E6">
            <w:pPr>
              <w:rPr>
                <w:rFonts w:ascii="Cambria" w:hAnsi="Cambria" w:cs="Arial"/>
                <w:sz w:val="21"/>
                <w:szCs w:val="21"/>
              </w:rPr>
            </w:pPr>
            <w:r w:rsidRPr="00785285">
              <w:rPr>
                <w:rFonts w:ascii="Cambria" w:hAnsi="Cambria" w:cs="Arial"/>
                <w:sz w:val="21"/>
                <w:szCs w:val="21"/>
              </w:rPr>
              <w:t>Academic Year</w:t>
            </w:r>
          </w:p>
        </w:tc>
        <w:tc>
          <w:tcPr>
            <w:tcW w:w="3357" w:type="dxa"/>
            <w:gridSpan w:val="2"/>
            <w:vAlign w:val="center"/>
          </w:tcPr>
          <w:p w14:paraId="2F8F29AE" w14:textId="2095C123" w:rsidR="00F66460" w:rsidRPr="00785285" w:rsidRDefault="00BD6990" w:rsidP="00076949">
            <w:pPr>
              <w:jc w:val="center"/>
              <w:rPr>
                <w:rFonts w:ascii="Cambria" w:hAnsi="Cambria" w:cs="Arial"/>
                <w:sz w:val="21"/>
                <w:szCs w:val="21"/>
              </w:rPr>
            </w:pPr>
            <w:r w:rsidRPr="00785285">
              <w:rPr>
                <w:rFonts w:ascii="Cambria" w:hAnsi="Cambria" w:cs="Arial"/>
                <w:sz w:val="21"/>
                <w:szCs w:val="21"/>
              </w:rPr>
              <w:t xml:space="preserve">2025-26  </w:t>
            </w:r>
          </w:p>
        </w:tc>
        <w:tc>
          <w:tcPr>
            <w:tcW w:w="1291" w:type="dxa"/>
            <w:vAlign w:val="center"/>
          </w:tcPr>
          <w:p w14:paraId="223EC012" w14:textId="77777777" w:rsidR="00F66460" w:rsidRPr="00785285" w:rsidRDefault="00F66460" w:rsidP="00F976E6">
            <w:pPr>
              <w:jc w:val="both"/>
              <w:rPr>
                <w:rFonts w:ascii="Cambria" w:hAnsi="Cambria" w:cs="Arial"/>
                <w:sz w:val="21"/>
                <w:szCs w:val="21"/>
              </w:rPr>
            </w:pPr>
            <w:r w:rsidRPr="00785285">
              <w:rPr>
                <w:rFonts w:ascii="Cambria" w:hAnsi="Cambria" w:cs="Arial"/>
                <w:sz w:val="21"/>
                <w:szCs w:val="21"/>
              </w:rPr>
              <w:t>Sem.</w:t>
            </w:r>
          </w:p>
        </w:tc>
        <w:tc>
          <w:tcPr>
            <w:tcW w:w="3124" w:type="dxa"/>
            <w:gridSpan w:val="2"/>
            <w:vAlign w:val="center"/>
          </w:tcPr>
          <w:p w14:paraId="5C5B446F" w14:textId="2D99CBCC" w:rsidR="00F66460" w:rsidRPr="00785285" w:rsidRDefault="009E66B3" w:rsidP="003F1390">
            <w:pPr>
              <w:jc w:val="center"/>
              <w:rPr>
                <w:rFonts w:ascii="Cambria" w:hAnsi="Cambria" w:cs="Arial"/>
                <w:sz w:val="21"/>
                <w:szCs w:val="21"/>
              </w:rPr>
            </w:pPr>
            <w:r w:rsidRPr="00785285">
              <w:rPr>
                <w:rFonts w:ascii="Cambria" w:hAnsi="Cambria" w:cs="Arial"/>
                <w:sz w:val="21"/>
                <w:szCs w:val="21"/>
              </w:rPr>
              <w:t>VI</w:t>
            </w:r>
          </w:p>
        </w:tc>
      </w:tr>
      <w:tr w:rsidR="00F976E6" w:rsidRPr="00785285" w14:paraId="7A94F276" w14:textId="77777777" w:rsidTr="00076949">
        <w:trPr>
          <w:trHeight w:val="144"/>
          <w:jc w:val="center"/>
        </w:trPr>
        <w:tc>
          <w:tcPr>
            <w:tcW w:w="2444" w:type="dxa"/>
            <w:vMerge w:val="restart"/>
            <w:vAlign w:val="center"/>
          </w:tcPr>
          <w:p w14:paraId="791E499F" w14:textId="77777777" w:rsidR="00F976E6" w:rsidRPr="00785285" w:rsidRDefault="00F976E6" w:rsidP="00F976E6">
            <w:pPr>
              <w:rPr>
                <w:rFonts w:ascii="Cambria" w:hAnsi="Cambria" w:cs="Arial"/>
                <w:sz w:val="21"/>
                <w:szCs w:val="21"/>
              </w:rPr>
            </w:pPr>
            <w:r w:rsidRPr="00785285">
              <w:rPr>
                <w:rFonts w:ascii="Cambria" w:hAnsi="Cambria" w:cs="Arial"/>
                <w:sz w:val="21"/>
                <w:szCs w:val="21"/>
              </w:rPr>
              <w:t>Course Code</w:t>
            </w:r>
          </w:p>
        </w:tc>
        <w:tc>
          <w:tcPr>
            <w:tcW w:w="2222" w:type="dxa"/>
            <w:vMerge w:val="restart"/>
            <w:vAlign w:val="center"/>
          </w:tcPr>
          <w:p w14:paraId="19FB4C01" w14:textId="5FFBD0E0" w:rsidR="00F976E6" w:rsidRPr="00785285" w:rsidRDefault="00BD6990" w:rsidP="00DF0C4C">
            <w:pPr>
              <w:jc w:val="center"/>
              <w:rPr>
                <w:rFonts w:ascii="Cambria" w:hAnsi="Cambria" w:cs="Arial"/>
                <w:b/>
                <w:sz w:val="21"/>
                <w:szCs w:val="21"/>
              </w:rPr>
            </w:pPr>
            <w:r w:rsidRPr="00785285">
              <w:rPr>
                <w:rFonts w:ascii="Cambria" w:hAnsi="Cambria" w:cs="Arial"/>
                <w:b/>
                <w:sz w:val="21"/>
                <w:szCs w:val="21"/>
              </w:rPr>
              <w:t xml:space="preserve">23O0412  </w:t>
            </w:r>
          </w:p>
        </w:tc>
        <w:tc>
          <w:tcPr>
            <w:tcW w:w="5550" w:type="dxa"/>
            <w:gridSpan w:val="4"/>
            <w:vAlign w:val="center"/>
          </w:tcPr>
          <w:p w14:paraId="589F83ED" w14:textId="77777777" w:rsidR="00F976E6" w:rsidRPr="00785285" w:rsidRDefault="00F976E6" w:rsidP="00F976E6">
            <w:pPr>
              <w:jc w:val="center"/>
              <w:rPr>
                <w:rFonts w:ascii="Cambria" w:hAnsi="Cambria" w:cs="Arial"/>
                <w:sz w:val="21"/>
                <w:szCs w:val="21"/>
              </w:rPr>
            </w:pPr>
            <w:r w:rsidRPr="00785285">
              <w:rPr>
                <w:rFonts w:ascii="Cambria" w:hAnsi="Cambria" w:cs="Arial"/>
                <w:sz w:val="21"/>
                <w:szCs w:val="21"/>
              </w:rPr>
              <w:t>Course Title</w:t>
            </w:r>
          </w:p>
        </w:tc>
      </w:tr>
      <w:tr w:rsidR="00F976E6" w:rsidRPr="00785285" w14:paraId="4C077D59" w14:textId="77777777" w:rsidTr="00076949">
        <w:trPr>
          <w:trHeight w:val="144"/>
          <w:jc w:val="center"/>
        </w:trPr>
        <w:tc>
          <w:tcPr>
            <w:tcW w:w="2444" w:type="dxa"/>
            <w:vMerge/>
            <w:vAlign w:val="center"/>
          </w:tcPr>
          <w:p w14:paraId="3F269121" w14:textId="77777777" w:rsidR="00F976E6" w:rsidRPr="00785285" w:rsidRDefault="00F976E6" w:rsidP="00F976E6">
            <w:pPr>
              <w:rPr>
                <w:rFonts w:ascii="Cambria" w:hAnsi="Cambria" w:cs="Arial"/>
                <w:sz w:val="21"/>
                <w:szCs w:val="21"/>
              </w:rPr>
            </w:pPr>
          </w:p>
        </w:tc>
        <w:tc>
          <w:tcPr>
            <w:tcW w:w="2222" w:type="dxa"/>
            <w:vMerge/>
            <w:vAlign w:val="center"/>
          </w:tcPr>
          <w:p w14:paraId="459A66FF" w14:textId="77777777" w:rsidR="00F976E6" w:rsidRPr="00785285" w:rsidRDefault="00F976E6" w:rsidP="00F976E6">
            <w:pPr>
              <w:jc w:val="both"/>
              <w:rPr>
                <w:rFonts w:ascii="Cambria" w:hAnsi="Cambria" w:cs="Arial"/>
                <w:sz w:val="21"/>
                <w:szCs w:val="21"/>
              </w:rPr>
            </w:pPr>
          </w:p>
        </w:tc>
        <w:tc>
          <w:tcPr>
            <w:tcW w:w="5550" w:type="dxa"/>
            <w:gridSpan w:val="4"/>
            <w:vAlign w:val="center"/>
          </w:tcPr>
          <w:p w14:paraId="4F6E0D77" w14:textId="68F8DC06" w:rsidR="00F976E6" w:rsidRPr="00785285" w:rsidRDefault="00A718CE" w:rsidP="00822DC7">
            <w:pPr>
              <w:jc w:val="center"/>
              <w:rPr>
                <w:rFonts w:ascii="Cambria" w:hAnsi="Cambria" w:cs="Arial"/>
                <w:b/>
                <w:sz w:val="21"/>
                <w:szCs w:val="21"/>
              </w:rPr>
            </w:pPr>
            <w:r w:rsidRPr="00785285">
              <w:rPr>
                <w:rFonts w:ascii="Cambria" w:hAnsi="Cambria" w:cs="Arial"/>
                <w:b/>
                <w:sz w:val="21"/>
                <w:szCs w:val="21"/>
              </w:rPr>
              <w:t>Data Science for Engineering Applications</w:t>
            </w:r>
          </w:p>
        </w:tc>
      </w:tr>
      <w:tr w:rsidR="005B042B" w:rsidRPr="00785285" w14:paraId="5052BF19" w14:textId="77777777" w:rsidTr="00076949">
        <w:trPr>
          <w:trHeight w:val="144"/>
          <w:jc w:val="center"/>
        </w:trPr>
        <w:tc>
          <w:tcPr>
            <w:tcW w:w="2444" w:type="dxa"/>
            <w:vAlign w:val="center"/>
          </w:tcPr>
          <w:p w14:paraId="5660A77B" w14:textId="77777777" w:rsidR="005B042B" w:rsidRPr="00785285" w:rsidRDefault="005B042B" w:rsidP="00F976E6">
            <w:pPr>
              <w:rPr>
                <w:rFonts w:ascii="Cambria" w:hAnsi="Cambria" w:cs="Arial"/>
                <w:sz w:val="21"/>
                <w:szCs w:val="21"/>
              </w:rPr>
            </w:pPr>
            <w:r w:rsidRPr="00785285">
              <w:rPr>
                <w:rFonts w:ascii="Cambria" w:hAnsi="Cambria" w:cs="Arial"/>
                <w:sz w:val="21"/>
                <w:szCs w:val="21"/>
              </w:rPr>
              <w:t xml:space="preserve">Duration </w:t>
            </w:r>
          </w:p>
        </w:tc>
        <w:tc>
          <w:tcPr>
            <w:tcW w:w="2222" w:type="dxa"/>
            <w:vAlign w:val="center"/>
          </w:tcPr>
          <w:p w14:paraId="550605F4" w14:textId="77777777" w:rsidR="005B042B" w:rsidRPr="00785285" w:rsidRDefault="005B042B" w:rsidP="00076949">
            <w:pPr>
              <w:jc w:val="center"/>
              <w:rPr>
                <w:rFonts w:ascii="Cambria" w:hAnsi="Cambria" w:cs="Arial"/>
                <w:sz w:val="21"/>
                <w:szCs w:val="21"/>
              </w:rPr>
            </w:pPr>
            <w:r w:rsidRPr="00785285">
              <w:rPr>
                <w:rFonts w:ascii="Cambria" w:hAnsi="Cambria" w:cs="Arial"/>
                <w:sz w:val="21"/>
                <w:szCs w:val="21"/>
              </w:rPr>
              <w:t>3 Hours</w:t>
            </w:r>
          </w:p>
        </w:tc>
        <w:tc>
          <w:tcPr>
            <w:tcW w:w="2879" w:type="dxa"/>
            <w:gridSpan w:val="3"/>
            <w:vAlign w:val="center"/>
          </w:tcPr>
          <w:p w14:paraId="631F4D89" w14:textId="77777777" w:rsidR="005B042B" w:rsidRPr="00785285" w:rsidRDefault="005B042B" w:rsidP="00F976E6">
            <w:pPr>
              <w:jc w:val="center"/>
              <w:rPr>
                <w:rFonts w:ascii="Cambria" w:hAnsi="Cambria" w:cs="Arial"/>
                <w:sz w:val="21"/>
                <w:szCs w:val="21"/>
              </w:rPr>
            </w:pPr>
            <w:r w:rsidRPr="00785285">
              <w:rPr>
                <w:rFonts w:ascii="Cambria" w:hAnsi="Cambria" w:cs="Arial"/>
                <w:sz w:val="21"/>
                <w:szCs w:val="21"/>
              </w:rPr>
              <w:t>Maximum Marks</w:t>
            </w:r>
          </w:p>
        </w:tc>
        <w:tc>
          <w:tcPr>
            <w:tcW w:w="2671" w:type="dxa"/>
            <w:vAlign w:val="center"/>
          </w:tcPr>
          <w:p w14:paraId="42EE7030" w14:textId="51CFB011" w:rsidR="005B042B" w:rsidRPr="00785285" w:rsidRDefault="00631A53" w:rsidP="00F976E6">
            <w:pPr>
              <w:jc w:val="center"/>
              <w:rPr>
                <w:rFonts w:ascii="Cambria" w:hAnsi="Cambria" w:cs="Arial"/>
                <w:sz w:val="21"/>
                <w:szCs w:val="21"/>
              </w:rPr>
            </w:pPr>
            <w:r w:rsidRPr="00785285">
              <w:rPr>
                <w:rFonts w:ascii="Cambria" w:hAnsi="Cambria" w:cs="Arial"/>
                <w:sz w:val="21"/>
                <w:szCs w:val="21"/>
              </w:rPr>
              <w:t>70 (SEVEN</w:t>
            </w:r>
            <w:r w:rsidR="005B042B" w:rsidRPr="00785285">
              <w:rPr>
                <w:rFonts w:ascii="Cambria" w:hAnsi="Cambria" w:cs="Arial"/>
                <w:sz w:val="21"/>
                <w:szCs w:val="21"/>
              </w:rPr>
              <w:t>TY)</w:t>
            </w:r>
          </w:p>
        </w:tc>
      </w:tr>
    </w:tbl>
    <w:p w14:paraId="131109E5" w14:textId="567F7824" w:rsidR="005B042B" w:rsidRPr="00785285" w:rsidRDefault="002C08F8" w:rsidP="0068745B">
      <w:pPr>
        <w:spacing w:after="0" w:line="240" w:lineRule="auto"/>
        <w:jc w:val="center"/>
        <w:rPr>
          <w:rFonts w:ascii="Cambria" w:hAnsi="Cambria" w:cs="Arial"/>
          <w:sz w:val="21"/>
          <w:szCs w:val="21"/>
        </w:rPr>
      </w:pPr>
      <w:r w:rsidRPr="00785285">
        <w:rPr>
          <w:rFonts w:ascii="Cambria" w:hAnsi="Cambria" w:cs="Arial"/>
          <w:b/>
          <w:sz w:val="21"/>
          <w:szCs w:val="21"/>
        </w:rPr>
        <w:t>SECTION-</w:t>
      </w:r>
      <w:r w:rsidR="005B042B" w:rsidRPr="00785285">
        <w:rPr>
          <w:rFonts w:ascii="Cambria" w:hAnsi="Cambria" w:cs="Arial"/>
          <w:b/>
          <w:sz w:val="21"/>
          <w:szCs w:val="21"/>
        </w:rPr>
        <w:t xml:space="preserve">I </w:t>
      </w:r>
      <w:r w:rsidR="0068745B">
        <w:rPr>
          <w:rFonts w:ascii="Cambria" w:hAnsi="Cambria" w:cs="Arial"/>
          <w:b/>
          <w:sz w:val="21"/>
          <w:szCs w:val="21"/>
        </w:rPr>
        <w:t xml:space="preserve">                       </w:t>
      </w:r>
      <w:r w:rsidR="0068745B" w:rsidRPr="00785285">
        <w:rPr>
          <w:rFonts w:ascii="Cambria" w:hAnsi="Cambria" w:cs="Arial"/>
          <w:sz w:val="21"/>
          <w:szCs w:val="21"/>
        </w:rPr>
        <w:t>7 x 2 = 14 Marks</w:t>
      </w:r>
    </w:p>
    <w:tbl>
      <w:tblPr>
        <w:tblStyle w:val="TableGrid"/>
        <w:tblW w:w="10298" w:type="dxa"/>
        <w:tblInd w:w="250" w:type="dxa"/>
        <w:tblLook w:val="04A0" w:firstRow="1" w:lastRow="0" w:firstColumn="1" w:lastColumn="0" w:noHBand="0" w:noVBand="1"/>
      </w:tblPr>
      <w:tblGrid>
        <w:gridCol w:w="992"/>
        <w:gridCol w:w="7081"/>
        <w:gridCol w:w="1424"/>
        <w:gridCol w:w="801"/>
      </w:tblGrid>
      <w:tr w:rsidR="005A37BB" w:rsidRPr="00785285" w14:paraId="4BBA8F78" w14:textId="77777777" w:rsidTr="006D563C">
        <w:tc>
          <w:tcPr>
            <w:tcW w:w="992" w:type="dxa"/>
            <w:vAlign w:val="center"/>
          </w:tcPr>
          <w:p w14:paraId="3CC8E966" w14:textId="05FD9762" w:rsidR="005A37BB" w:rsidRPr="00785285" w:rsidRDefault="006D563C" w:rsidP="00222B90">
            <w:pPr>
              <w:jc w:val="center"/>
              <w:rPr>
                <w:rFonts w:ascii="Cambria" w:hAnsi="Cambria" w:cs="Arial"/>
                <w:b/>
                <w:sz w:val="21"/>
                <w:szCs w:val="21"/>
              </w:rPr>
            </w:pPr>
            <w:r>
              <w:rPr>
                <w:rFonts w:ascii="Cambria" w:hAnsi="Cambria" w:cs="Arial"/>
                <w:b/>
                <w:sz w:val="21"/>
                <w:szCs w:val="21"/>
              </w:rPr>
              <w:t>1.</w:t>
            </w:r>
            <w:r w:rsidR="0054020B" w:rsidRPr="00785285">
              <w:rPr>
                <w:rFonts w:ascii="Cambria" w:hAnsi="Cambria" w:cs="Arial"/>
                <w:b/>
                <w:sz w:val="21"/>
                <w:szCs w:val="21"/>
              </w:rPr>
              <w:t>No.</w:t>
            </w:r>
          </w:p>
        </w:tc>
        <w:tc>
          <w:tcPr>
            <w:tcW w:w="7081" w:type="dxa"/>
          </w:tcPr>
          <w:p w14:paraId="02AED2C3" w14:textId="2B3B5BD6" w:rsidR="005A37BB" w:rsidRPr="00785285" w:rsidRDefault="005A37BB" w:rsidP="00222B90">
            <w:pPr>
              <w:jc w:val="center"/>
              <w:rPr>
                <w:rFonts w:ascii="Cambria" w:hAnsi="Cambria" w:cs="Arial"/>
                <w:b/>
                <w:sz w:val="21"/>
                <w:szCs w:val="21"/>
              </w:rPr>
            </w:pPr>
            <w:r w:rsidRPr="00785285">
              <w:rPr>
                <w:rFonts w:ascii="Cambria" w:hAnsi="Cambria" w:cs="Arial"/>
                <w:b/>
                <w:sz w:val="21"/>
                <w:szCs w:val="21"/>
              </w:rPr>
              <w:t>Questions (</w:t>
            </w:r>
            <w:r w:rsidR="00C949C3" w:rsidRPr="00785285">
              <w:rPr>
                <w:rFonts w:ascii="Cambria" w:hAnsi="Cambria" w:cs="Arial"/>
                <w:b/>
                <w:sz w:val="21"/>
                <w:szCs w:val="21"/>
              </w:rPr>
              <w:t>a</w:t>
            </w:r>
            <w:r w:rsidRPr="00785285">
              <w:rPr>
                <w:rFonts w:ascii="Cambria" w:hAnsi="Cambria" w:cs="Arial"/>
                <w:b/>
                <w:sz w:val="21"/>
                <w:szCs w:val="21"/>
              </w:rPr>
              <w:t xml:space="preserve"> to </w:t>
            </w:r>
            <w:r w:rsidR="00631A53" w:rsidRPr="00785285">
              <w:rPr>
                <w:rFonts w:ascii="Cambria" w:hAnsi="Cambria" w:cs="Arial"/>
                <w:b/>
                <w:sz w:val="21"/>
                <w:szCs w:val="21"/>
              </w:rPr>
              <w:t>g</w:t>
            </w:r>
            <w:r w:rsidRPr="00785285">
              <w:rPr>
                <w:rFonts w:ascii="Cambria" w:hAnsi="Cambria" w:cs="Arial"/>
                <w:b/>
                <w:sz w:val="21"/>
                <w:szCs w:val="21"/>
              </w:rPr>
              <w:t>)</w:t>
            </w:r>
          </w:p>
        </w:tc>
        <w:tc>
          <w:tcPr>
            <w:tcW w:w="1424" w:type="dxa"/>
            <w:vAlign w:val="center"/>
          </w:tcPr>
          <w:p w14:paraId="07D83B1D" w14:textId="77777777" w:rsidR="005A37BB" w:rsidRPr="00785285" w:rsidRDefault="005A37BB" w:rsidP="00222B90">
            <w:pPr>
              <w:jc w:val="center"/>
              <w:rPr>
                <w:rFonts w:ascii="Cambria" w:hAnsi="Cambria" w:cs="Arial"/>
                <w:b/>
                <w:sz w:val="21"/>
                <w:szCs w:val="21"/>
              </w:rPr>
            </w:pPr>
            <w:r w:rsidRPr="00785285">
              <w:rPr>
                <w:rFonts w:ascii="Cambria" w:hAnsi="Cambria" w:cs="Arial"/>
                <w:b/>
                <w:sz w:val="21"/>
                <w:szCs w:val="21"/>
              </w:rPr>
              <w:t>RBT Level</w:t>
            </w:r>
          </w:p>
        </w:tc>
        <w:tc>
          <w:tcPr>
            <w:tcW w:w="801" w:type="dxa"/>
            <w:vAlign w:val="center"/>
          </w:tcPr>
          <w:p w14:paraId="0D608AD4" w14:textId="77777777" w:rsidR="005A37BB" w:rsidRPr="00785285" w:rsidRDefault="005A37BB" w:rsidP="00222B90">
            <w:pPr>
              <w:jc w:val="center"/>
              <w:rPr>
                <w:rFonts w:ascii="Cambria" w:hAnsi="Cambria" w:cs="Arial"/>
                <w:b/>
                <w:sz w:val="21"/>
                <w:szCs w:val="21"/>
              </w:rPr>
            </w:pPr>
            <w:r w:rsidRPr="00785285">
              <w:rPr>
                <w:rFonts w:ascii="Cambria" w:hAnsi="Cambria" w:cs="Arial"/>
                <w:b/>
                <w:sz w:val="21"/>
                <w:szCs w:val="21"/>
              </w:rPr>
              <w:t>COs</w:t>
            </w:r>
          </w:p>
        </w:tc>
      </w:tr>
      <w:tr w:rsidR="00F93EA2" w:rsidRPr="00785285" w14:paraId="659E42DC" w14:textId="77777777" w:rsidTr="006D563C">
        <w:tc>
          <w:tcPr>
            <w:tcW w:w="992" w:type="dxa"/>
            <w:vAlign w:val="center"/>
          </w:tcPr>
          <w:p w14:paraId="4F1EBC7B" w14:textId="77777777" w:rsidR="00F93EA2" w:rsidRPr="00785285" w:rsidRDefault="00F93EA2" w:rsidP="002C08F8">
            <w:pPr>
              <w:jc w:val="center"/>
              <w:rPr>
                <w:rFonts w:ascii="Cambria" w:hAnsi="Cambria" w:cs="Arial"/>
                <w:sz w:val="21"/>
                <w:szCs w:val="21"/>
              </w:rPr>
            </w:pPr>
            <w:r w:rsidRPr="00785285">
              <w:rPr>
                <w:rFonts w:ascii="Cambria" w:hAnsi="Cambria" w:cs="Arial"/>
                <w:sz w:val="21"/>
                <w:szCs w:val="21"/>
              </w:rPr>
              <w:t>a</w:t>
            </w:r>
          </w:p>
        </w:tc>
        <w:tc>
          <w:tcPr>
            <w:tcW w:w="7081" w:type="dxa"/>
          </w:tcPr>
          <w:p w14:paraId="6931A095" w14:textId="0FF5E3CA" w:rsidR="00F93EA2" w:rsidRPr="00785285" w:rsidRDefault="006D0DBC" w:rsidP="00AF4B31">
            <w:pPr>
              <w:jc w:val="both"/>
              <w:rPr>
                <w:rFonts w:ascii="Cambria" w:hAnsi="Cambria"/>
                <w:sz w:val="21"/>
                <w:szCs w:val="21"/>
              </w:rPr>
            </w:pPr>
            <w:r w:rsidRPr="00785285">
              <w:rPr>
                <w:rFonts w:ascii="Cambria" w:hAnsi="Cambria"/>
                <w:sz w:val="21"/>
                <w:szCs w:val="21"/>
              </w:rPr>
              <w:t>Define data science</w:t>
            </w:r>
            <w:r w:rsidR="00347C87" w:rsidRPr="00785285">
              <w:rPr>
                <w:rFonts w:ascii="Cambria" w:hAnsi="Cambria"/>
                <w:sz w:val="21"/>
                <w:szCs w:val="21"/>
              </w:rPr>
              <w:t>.</w:t>
            </w:r>
          </w:p>
        </w:tc>
        <w:tc>
          <w:tcPr>
            <w:tcW w:w="1424" w:type="dxa"/>
          </w:tcPr>
          <w:p w14:paraId="2FEA7588" w14:textId="00318202" w:rsidR="00F93EA2" w:rsidRPr="00785285" w:rsidRDefault="009C6E77" w:rsidP="002C08F8">
            <w:pPr>
              <w:jc w:val="center"/>
              <w:rPr>
                <w:rFonts w:ascii="Cambria" w:hAnsi="Cambria" w:cstheme="minorHAnsi"/>
                <w:sz w:val="21"/>
                <w:szCs w:val="21"/>
              </w:rPr>
            </w:pPr>
            <w:r w:rsidRPr="00785285">
              <w:rPr>
                <w:rFonts w:ascii="Cambria" w:hAnsi="Cambria" w:cstheme="minorHAnsi"/>
                <w:sz w:val="21"/>
                <w:szCs w:val="21"/>
              </w:rPr>
              <w:t>Remember</w:t>
            </w:r>
          </w:p>
        </w:tc>
        <w:tc>
          <w:tcPr>
            <w:tcW w:w="801" w:type="dxa"/>
            <w:vAlign w:val="center"/>
          </w:tcPr>
          <w:p w14:paraId="50ABB07B" w14:textId="0369FCC8" w:rsidR="00F93EA2" w:rsidRPr="00785285" w:rsidRDefault="00F93EA2" w:rsidP="002C08F8">
            <w:pPr>
              <w:jc w:val="center"/>
              <w:rPr>
                <w:rFonts w:ascii="Cambria" w:hAnsi="Cambria" w:cs="Times New Roman"/>
                <w:sz w:val="21"/>
                <w:szCs w:val="21"/>
              </w:rPr>
            </w:pPr>
            <w:r w:rsidRPr="00785285">
              <w:rPr>
                <w:rFonts w:ascii="Cambria" w:hAnsi="Cambria" w:cs="Times New Roman"/>
                <w:sz w:val="21"/>
                <w:szCs w:val="21"/>
              </w:rPr>
              <w:t>1</w:t>
            </w:r>
          </w:p>
        </w:tc>
      </w:tr>
      <w:tr w:rsidR="006D563C" w:rsidRPr="00785285" w14:paraId="1A8CC227" w14:textId="77777777" w:rsidTr="006D563C">
        <w:tc>
          <w:tcPr>
            <w:tcW w:w="992" w:type="dxa"/>
            <w:vAlign w:val="center"/>
          </w:tcPr>
          <w:p w14:paraId="0377EC82" w14:textId="77777777" w:rsidR="006D563C" w:rsidRPr="00785285" w:rsidRDefault="006D563C" w:rsidP="006D563C">
            <w:pPr>
              <w:jc w:val="center"/>
              <w:rPr>
                <w:rFonts w:ascii="Cambria" w:hAnsi="Cambria" w:cs="Arial"/>
                <w:sz w:val="21"/>
                <w:szCs w:val="21"/>
              </w:rPr>
            </w:pPr>
            <w:r w:rsidRPr="00785285">
              <w:rPr>
                <w:rFonts w:ascii="Cambria" w:hAnsi="Cambria" w:cs="Arial"/>
                <w:sz w:val="21"/>
                <w:szCs w:val="21"/>
              </w:rPr>
              <w:t>b</w:t>
            </w:r>
          </w:p>
        </w:tc>
        <w:tc>
          <w:tcPr>
            <w:tcW w:w="7081" w:type="dxa"/>
          </w:tcPr>
          <w:p w14:paraId="2AB8F0FF" w14:textId="19340082" w:rsidR="006D563C" w:rsidRPr="00785285" w:rsidRDefault="006D563C" w:rsidP="006D563C">
            <w:pPr>
              <w:jc w:val="both"/>
              <w:rPr>
                <w:rFonts w:ascii="Cambria" w:hAnsi="Cambria" w:cs="Times New Roman"/>
                <w:sz w:val="21"/>
                <w:szCs w:val="21"/>
              </w:rPr>
            </w:pPr>
            <w:r w:rsidRPr="00785285">
              <w:rPr>
                <w:rFonts w:ascii="Cambria" w:hAnsi="Cambria"/>
                <w:sz w:val="21"/>
                <w:szCs w:val="21"/>
              </w:rPr>
              <w:t>List any two sources of data and briefly mention one challenge in data collection.</w:t>
            </w:r>
          </w:p>
        </w:tc>
        <w:tc>
          <w:tcPr>
            <w:tcW w:w="1424" w:type="dxa"/>
          </w:tcPr>
          <w:p w14:paraId="14024234" w14:textId="452F0125" w:rsidR="006D563C" w:rsidRPr="00785285" w:rsidRDefault="006D563C" w:rsidP="006D563C">
            <w:pPr>
              <w:jc w:val="center"/>
              <w:rPr>
                <w:rFonts w:ascii="Cambria" w:hAnsi="Cambria" w:cstheme="minorHAnsi"/>
                <w:sz w:val="21"/>
                <w:szCs w:val="21"/>
              </w:rPr>
            </w:pPr>
            <w:r w:rsidRPr="003411BF">
              <w:rPr>
                <w:rFonts w:ascii="Cambria" w:hAnsi="Cambria" w:cstheme="minorHAnsi"/>
                <w:sz w:val="21"/>
                <w:szCs w:val="21"/>
              </w:rPr>
              <w:t>Remember</w:t>
            </w:r>
          </w:p>
        </w:tc>
        <w:tc>
          <w:tcPr>
            <w:tcW w:w="801" w:type="dxa"/>
            <w:vAlign w:val="center"/>
          </w:tcPr>
          <w:p w14:paraId="35B27705" w14:textId="14133D15" w:rsidR="006D563C" w:rsidRPr="00785285" w:rsidRDefault="006D563C" w:rsidP="006D563C">
            <w:pPr>
              <w:jc w:val="center"/>
              <w:rPr>
                <w:rFonts w:ascii="Cambria" w:hAnsi="Cambria" w:cs="Times New Roman"/>
                <w:sz w:val="21"/>
                <w:szCs w:val="21"/>
              </w:rPr>
            </w:pPr>
            <w:r w:rsidRPr="00785285">
              <w:rPr>
                <w:rFonts w:ascii="Cambria" w:hAnsi="Cambria" w:cs="Times New Roman"/>
                <w:sz w:val="21"/>
                <w:szCs w:val="21"/>
              </w:rPr>
              <w:t>1</w:t>
            </w:r>
          </w:p>
        </w:tc>
      </w:tr>
      <w:tr w:rsidR="006D563C" w:rsidRPr="00785285" w14:paraId="356DA6A5" w14:textId="77777777" w:rsidTr="006D563C">
        <w:tc>
          <w:tcPr>
            <w:tcW w:w="992" w:type="dxa"/>
            <w:vAlign w:val="center"/>
          </w:tcPr>
          <w:p w14:paraId="250102A6" w14:textId="77777777" w:rsidR="006D563C" w:rsidRPr="00785285" w:rsidRDefault="006D563C" w:rsidP="006D563C">
            <w:pPr>
              <w:jc w:val="center"/>
              <w:rPr>
                <w:rFonts w:ascii="Cambria" w:hAnsi="Cambria" w:cs="Arial"/>
                <w:sz w:val="21"/>
                <w:szCs w:val="21"/>
              </w:rPr>
            </w:pPr>
            <w:r w:rsidRPr="00785285">
              <w:rPr>
                <w:rFonts w:ascii="Cambria" w:hAnsi="Cambria" w:cs="Arial"/>
                <w:sz w:val="21"/>
                <w:szCs w:val="21"/>
              </w:rPr>
              <w:t>c</w:t>
            </w:r>
          </w:p>
        </w:tc>
        <w:tc>
          <w:tcPr>
            <w:tcW w:w="7081" w:type="dxa"/>
          </w:tcPr>
          <w:p w14:paraId="32CF61CA" w14:textId="5A88E9A2" w:rsidR="006D563C" w:rsidRPr="00785285" w:rsidRDefault="006D563C" w:rsidP="006D563C">
            <w:pPr>
              <w:jc w:val="both"/>
              <w:rPr>
                <w:rFonts w:ascii="Cambria" w:hAnsi="Cambria"/>
                <w:sz w:val="21"/>
                <w:szCs w:val="21"/>
              </w:rPr>
            </w:pPr>
            <w:r w:rsidRPr="00785285">
              <w:rPr>
                <w:rFonts w:ascii="Cambria" w:hAnsi="Cambria"/>
                <w:sz w:val="21"/>
                <w:szCs w:val="21"/>
              </w:rPr>
              <w:t>Define variance.</w:t>
            </w:r>
          </w:p>
        </w:tc>
        <w:tc>
          <w:tcPr>
            <w:tcW w:w="1424" w:type="dxa"/>
          </w:tcPr>
          <w:p w14:paraId="58E740CC" w14:textId="7246405B" w:rsidR="006D563C" w:rsidRPr="00785285" w:rsidRDefault="006D563C" w:rsidP="006D563C">
            <w:pPr>
              <w:jc w:val="center"/>
              <w:rPr>
                <w:rFonts w:ascii="Cambria" w:hAnsi="Cambria" w:cstheme="minorHAnsi"/>
                <w:sz w:val="21"/>
                <w:szCs w:val="21"/>
              </w:rPr>
            </w:pPr>
            <w:r w:rsidRPr="003411BF">
              <w:rPr>
                <w:rFonts w:ascii="Cambria" w:hAnsi="Cambria" w:cstheme="minorHAnsi"/>
                <w:sz w:val="21"/>
                <w:szCs w:val="21"/>
              </w:rPr>
              <w:t>Remember</w:t>
            </w:r>
          </w:p>
        </w:tc>
        <w:tc>
          <w:tcPr>
            <w:tcW w:w="801" w:type="dxa"/>
            <w:vAlign w:val="center"/>
          </w:tcPr>
          <w:p w14:paraId="3AADB7B6" w14:textId="411AF97D" w:rsidR="006D563C" w:rsidRPr="00785285" w:rsidRDefault="006D563C" w:rsidP="006D563C">
            <w:pPr>
              <w:jc w:val="center"/>
              <w:rPr>
                <w:rFonts w:ascii="Cambria" w:hAnsi="Cambria" w:cs="Times New Roman"/>
                <w:sz w:val="21"/>
                <w:szCs w:val="21"/>
              </w:rPr>
            </w:pPr>
            <w:r w:rsidRPr="00785285">
              <w:rPr>
                <w:rFonts w:ascii="Cambria" w:hAnsi="Cambria" w:cs="Times New Roman"/>
                <w:sz w:val="21"/>
                <w:szCs w:val="21"/>
              </w:rPr>
              <w:t>3</w:t>
            </w:r>
          </w:p>
        </w:tc>
      </w:tr>
      <w:tr w:rsidR="006D563C" w:rsidRPr="00785285" w14:paraId="77771B39" w14:textId="77777777" w:rsidTr="006D563C">
        <w:tc>
          <w:tcPr>
            <w:tcW w:w="992" w:type="dxa"/>
            <w:vAlign w:val="center"/>
          </w:tcPr>
          <w:p w14:paraId="4A9EE680" w14:textId="77777777" w:rsidR="006D563C" w:rsidRPr="00785285" w:rsidRDefault="006D563C" w:rsidP="006D563C">
            <w:pPr>
              <w:jc w:val="center"/>
              <w:rPr>
                <w:rFonts w:ascii="Cambria" w:hAnsi="Cambria" w:cs="Arial"/>
                <w:sz w:val="21"/>
                <w:szCs w:val="21"/>
              </w:rPr>
            </w:pPr>
            <w:r w:rsidRPr="00785285">
              <w:rPr>
                <w:rFonts w:ascii="Cambria" w:hAnsi="Cambria" w:cs="Arial"/>
                <w:sz w:val="21"/>
                <w:szCs w:val="21"/>
              </w:rPr>
              <w:t>d</w:t>
            </w:r>
          </w:p>
        </w:tc>
        <w:tc>
          <w:tcPr>
            <w:tcW w:w="7081" w:type="dxa"/>
          </w:tcPr>
          <w:p w14:paraId="4CFD9F2E" w14:textId="70FE9C90" w:rsidR="006D563C" w:rsidRPr="00785285" w:rsidRDefault="006D563C" w:rsidP="006D563C">
            <w:pPr>
              <w:jc w:val="both"/>
              <w:rPr>
                <w:rFonts w:ascii="Cambria" w:hAnsi="Cambria" w:cs="Times New Roman"/>
                <w:sz w:val="21"/>
                <w:szCs w:val="21"/>
              </w:rPr>
            </w:pPr>
            <w:r w:rsidRPr="00785285">
              <w:rPr>
                <w:rFonts w:ascii="Cambria" w:hAnsi="Cambria"/>
                <w:sz w:val="21"/>
                <w:szCs w:val="21"/>
              </w:rPr>
              <w:t>What is Naive Bayes algorithm? Mention one of its assumptions.</w:t>
            </w:r>
          </w:p>
        </w:tc>
        <w:tc>
          <w:tcPr>
            <w:tcW w:w="1424" w:type="dxa"/>
          </w:tcPr>
          <w:p w14:paraId="38D08A05" w14:textId="3F4448BE" w:rsidR="006D563C" w:rsidRPr="00785285" w:rsidRDefault="006D563C" w:rsidP="006D563C">
            <w:pPr>
              <w:jc w:val="center"/>
              <w:rPr>
                <w:rFonts w:ascii="Cambria" w:hAnsi="Cambria" w:cstheme="minorHAnsi"/>
                <w:sz w:val="21"/>
                <w:szCs w:val="21"/>
              </w:rPr>
            </w:pPr>
            <w:r w:rsidRPr="003411BF">
              <w:rPr>
                <w:rFonts w:ascii="Cambria" w:hAnsi="Cambria" w:cstheme="minorHAnsi"/>
                <w:sz w:val="21"/>
                <w:szCs w:val="21"/>
              </w:rPr>
              <w:t>Remember</w:t>
            </w:r>
          </w:p>
        </w:tc>
        <w:tc>
          <w:tcPr>
            <w:tcW w:w="801" w:type="dxa"/>
            <w:vAlign w:val="center"/>
          </w:tcPr>
          <w:p w14:paraId="334BA148" w14:textId="42E2065A" w:rsidR="006D563C" w:rsidRPr="00785285" w:rsidRDefault="006D563C" w:rsidP="006D563C">
            <w:pPr>
              <w:jc w:val="center"/>
              <w:rPr>
                <w:rFonts w:ascii="Cambria" w:hAnsi="Cambria" w:cs="Times New Roman"/>
                <w:sz w:val="21"/>
                <w:szCs w:val="21"/>
              </w:rPr>
            </w:pPr>
            <w:r w:rsidRPr="00785285">
              <w:rPr>
                <w:rFonts w:ascii="Cambria" w:hAnsi="Cambria" w:cs="Times New Roman"/>
                <w:sz w:val="21"/>
                <w:szCs w:val="21"/>
              </w:rPr>
              <w:t>3</w:t>
            </w:r>
          </w:p>
        </w:tc>
      </w:tr>
      <w:tr w:rsidR="006D563C" w:rsidRPr="00785285" w14:paraId="5BBCF57C" w14:textId="77777777" w:rsidTr="006D563C">
        <w:tc>
          <w:tcPr>
            <w:tcW w:w="992" w:type="dxa"/>
            <w:vAlign w:val="center"/>
          </w:tcPr>
          <w:p w14:paraId="2F5C5245" w14:textId="77777777" w:rsidR="006D563C" w:rsidRPr="00785285" w:rsidRDefault="006D563C" w:rsidP="006D563C">
            <w:pPr>
              <w:jc w:val="center"/>
              <w:rPr>
                <w:rFonts w:ascii="Cambria" w:hAnsi="Cambria" w:cs="Arial"/>
                <w:sz w:val="21"/>
                <w:szCs w:val="21"/>
              </w:rPr>
            </w:pPr>
            <w:r w:rsidRPr="00785285">
              <w:rPr>
                <w:rFonts w:ascii="Cambria" w:hAnsi="Cambria" w:cs="Arial"/>
                <w:sz w:val="21"/>
                <w:szCs w:val="21"/>
              </w:rPr>
              <w:t>e</w:t>
            </w:r>
          </w:p>
        </w:tc>
        <w:tc>
          <w:tcPr>
            <w:tcW w:w="7081" w:type="dxa"/>
          </w:tcPr>
          <w:p w14:paraId="03CCDE96" w14:textId="51B65140" w:rsidR="006D563C" w:rsidRPr="00785285" w:rsidRDefault="006D563C" w:rsidP="006D563C">
            <w:pPr>
              <w:jc w:val="both"/>
              <w:rPr>
                <w:rFonts w:ascii="Cambria" w:hAnsi="Cambria"/>
                <w:sz w:val="21"/>
                <w:szCs w:val="21"/>
              </w:rPr>
            </w:pPr>
            <w:r w:rsidRPr="00785285">
              <w:rPr>
                <w:rFonts w:ascii="Cambria" w:hAnsi="Cambria"/>
                <w:sz w:val="21"/>
                <w:szCs w:val="21"/>
              </w:rPr>
              <w:t>List out any two cloud ML platforms.</w:t>
            </w:r>
          </w:p>
        </w:tc>
        <w:tc>
          <w:tcPr>
            <w:tcW w:w="1424" w:type="dxa"/>
          </w:tcPr>
          <w:p w14:paraId="6583D8D6" w14:textId="66B17E05" w:rsidR="006D563C" w:rsidRPr="00785285" w:rsidRDefault="006D563C" w:rsidP="006D563C">
            <w:pPr>
              <w:jc w:val="center"/>
              <w:rPr>
                <w:rFonts w:ascii="Cambria" w:hAnsi="Cambria" w:cstheme="minorHAnsi"/>
                <w:sz w:val="21"/>
                <w:szCs w:val="21"/>
              </w:rPr>
            </w:pPr>
            <w:r w:rsidRPr="003411BF">
              <w:rPr>
                <w:rFonts w:ascii="Cambria" w:hAnsi="Cambria" w:cstheme="minorHAnsi"/>
                <w:sz w:val="21"/>
                <w:szCs w:val="21"/>
              </w:rPr>
              <w:t>Remember</w:t>
            </w:r>
          </w:p>
        </w:tc>
        <w:tc>
          <w:tcPr>
            <w:tcW w:w="801" w:type="dxa"/>
            <w:vAlign w:val="center"/>
          </w:tcPr>
          <w:p w14:paraId="0E227A5D" w14:textId="741A91A5" w:rsidR="006D563C" w:rsidRPr="00785285" w:rsidRDefault="006D563C" w:rsidP="006D563C">
            <w:pPr>
              <w:jc w:val="center"/>
              <w:rPr>
                <w:rFonts w:ascii="Cambria" w:hAnsi="Cambria" w:cs="Times New Roman"/>
                <w:sz w:val="21"/>
                <w:szCs w:val="21"/>
              </w:rPr>
            </w:pPr>
            <w:r w:rsidRPr="00785285">
              <w:rPr>
                <w:rFonts w:ascii="Cambria" w:hAnsi="Cambria" w:cs="Times New Roman"/>
                <w:sz w:val="21"/>
                <w:szCs w:val="21"/>
              </w:rPr>
              <w:t>4</w:t>
            </w:r>
          </w:p>
        </w:tc>
      </w:tr>
      <w:tr w:rsidR="006D563C" w:rsidRPr="00785285" w14:paraId="1F27E0A0" w14:textId="77777777" w:rsidTr="006D563C">
        <w:tc>
          <w:tcPr>
            <w:tcW w:w="992" w:type="dxa"/>
            <w:vAlign w:val="center"/>
          </w:tcPr>
          <w:p w14:paraId="7B227C9F" w14:textId="77777777" w:rsidR="006D563C" w:rsidRPr="00785285" w:rsidRDefault="006D563C" w:rsidP="006D563C">
            <w:pPr>
              <w:jc w:val="center"/>
              <w:rPr>
                <w:rFonts w:ascii="Cambria" w:hAnsi="Cambria" w:cs="Arial"/>
                <w:sz w:val="21"/>
                <w:szCs w:val="21"/>
              </w:rPr>
            </w:pPr>
            <w:r w:rsidRPr="00785285">
              <w:rPr>
                <w:rFonts w:ascii="Cambria" w:hAnsi="Cambria" w:cs="Arial"/>
                <w:sz w:val="21"/>
                <w:szCs w:val="21"/>
              </w:rPr>
              <w:t>f</w:t>
            </w:r>
          </w:p>
        </w:tc>
        <w:tc>
          <w:tcPr>
            <w:tcW w:w="7081" w:type="dxa"/>
          </w:tcPr>
          <w:p w14:paraId="7513D326" w14:textId="760B47D5" w:rsidR="006D563C" w:rsidRPr="00785285" w:rsidRDefault="006D563C" w:rsidP="006D563C">
            <w:pPr>
              <w:jc w:val="both"/>
              <w:rPr>
                <w:rFonts w:ascii="Cambria" w:hAnsi="Cambria" w:cs="Times New Roman"/>
                <w:sz w:val="21"/>
                <w:szCs w:val="21"/>
              </w:rPr>
            </w:pPr>
            <w:r w:rsidRPr="00785285">
              <w:rPr>
                <w:rFonts w:ascii="Cambria" w:hAnsi="Cambria"/>
                <w:sz w:val="21"/>
                <w:szCs w:val="21"/>
              </w:rPr>
              <w:t>What are retinal variables in data visualization? Give any two examples.</w:t>
            </w:r>
          </w:p>
        </w:tc>
        <w:tc>
          <w:tcPr>
            <w:tcW w:w="1424" w:type="dxa"/>
          </w:tcPr>
          <w:p w14:paraId="14984E85" w14:textId="22E64DEB" w:rsidR="006D563C" w:rsidRPr="00785285" w:rsidRDefault="006D563C" w:rsidP="006D563C">
            <w:pPr>
              <w:jc w:val="center"/>
              <w:rPr>
                <w:rFonts w:ascii="Cambria" w:hAnsi="Cambria" w:cstheme="minorHAnsi"/>
                <w:sz w:val="21"/>
                <w:szCs w:val="21"/>
              </w:rPr>
            </w:pPr>
            <w:r w:rsidRPr="003411BF">
              <w:rPr>
                <w:rFonts w:ascii="Cambria" w:hAnsi="Cambria" w:cstheme="minorHAnsi"/>
                <w:sz w:val="21"/>
                <w:szCs w:val="21"/>
              </w:rPr>
              <w:t>Remember</w:t>
            </w:r>
          </w:p>
        </w:tc>
        <w:tc>
          <w:tcPr>
            <w:tcW w:w="801" w:type="dxa"/>
            <w:vAlign w:val="center"/>
          </w:tcPr>
          <w:p w14:paraId="32090595" w14:textId="3A5256CF" w:rsidR="006D563C" w:rsidRPr="00785285" w:rsidRDefault="006D563C" w:rsidP="006D563C">
            <w:pPr>
              <w:jc w:val="center"/>
              <w:rPr>
                <w:rFonts w:ascii="Cambria" w:hAnsi="Cambria" w:cs="Times New Roman"/>
                <w:sz w:val="21"/>
                <w:szCs w:val="21"/>
              </w:rPr>
            </w:pPr>
            <w:r w:rsidRPr="00785285">
              <w:rPr>
                <w:rFonts w:ascii="Cambria" w:hAnsi="Cambria" w:cs="Times New Roman"/>
                <w:sz w:val="21"/>
                <w:szCs w:val="21"/>
              </w:rPr>
              <w:t>4</w:t>
            </w:r>
          </w:p>
        </w:tc>
      </w:tr>
      <w:tr w:rsidR="006D563C" w:rsidRPr="00785285" w14:paraId="04826D4B" w14:textId="77777777" w:rsidTr="006D563C">
        <w:tc>
          <w:tcPr>
            <w:tcW w:w="992" w:type="dxa"/>
            <w:vAlign w:val="center"/>
          </w:tcPr>
          <w:p w14:paraId="2A3EAAFC" w14:textId="1AA78D9F" w:rsidR="006D563C" w:rsidRPr="00785285" w:rsidRDefault="006D563C" w:rsidP="006D563C">
            <w:pPr>
              <w:jc w:val="center"/>
              <w:rPr>
                <w:rFonts w:ascii="Cambria" w:hAnsi="Cambria" w:cs="Arial"/>
                <w:sz w:val="21"/>
                <w:szCs w:val="21"/>
              </w:rPr>
            </w:pPr>
            <w:r w:rsidRPr="00785285">
              <w:rPr>
                <w:rFonts w:ascii="Cambria" w:hAnsi="Cambria" w:cs="Arial"/>
                <w:sz w:val="21"/>
                <w:szCs w:val="21"/>
              </w:rPr>
              <w:t>g</w:t>
            </w:r>
          </w:p>
        </w:tc>
        <w:tc>
          <w:tcPr>
            <w:tcW w:w="7081" w:type="dxa"/>
          </w:tcPr>
          <w:p w14:paraId="41325E30" w14:textId="3E1C4F2B" w:rsidR="006D563C" w:rsidRPr="00785285" w:rsidRDefault="006D563C" w:rsidP="006D563C">
            <w:pPr>
              <w:jc w:val="both"/>
              <w:rPr>
                <w:rFonts w:ascii="Cambria" w:hAnsi="Cambria" w:cs="Times New Roman"/>
                <w:sz w:val="21"/>
                <w:szCs w:val="21"/>
              </w:rPr>
            </w:pPr>
            <w:r w:rsidRPr="00785285">
              <w:rPr>
                <w:rFonts w:ascii="Cambria" w:hAnsi="Cambria" w:cs="Times New Roman"/>
                <w:sz w:val="21"/>
                <w:szCs w:val="21"/>
              </w:rPr>
              <w:t>List out any two major roles of data scientist.</w:t>
            </w:r>
          </w:p>
        </w:tc>
        <w:tc>
          <w:tcPr>
            <w:tcW w:w="1424" w:type="dxa"/>
          </w:tcPr>
          <w:p w14:paraId="44542CB5" w14:textId="7C2A48E7" w:rsidR="006D563C" w:rsidRPr="00785285" w:rsidRDefault="006D563C" w:rsidP="006D563C">
            <w:pPr>
              <w:jc w:val="center"/>
              <w:rPr>
                <w:rFonts w:ascii="Cambria" w:hAnsi="Cambria" w:cstheme="minorHAnsi"/>
                <w:sz w:val="21"/>
                <w:szCs w:val="21"/>
              </w:rPr>
            </w:pPr>
            <w:r w:rsidRPr="003411BF">
              <w:rPr>
                <w:rFonts w:ascii="Cambria" w:hAnsi="Cambria" w:cstheme="minorHAnsi"/>
                <w:sz w:val="21"/>
                <w:szCs w:val="21"/>
              </w:rPr>
              <w:t>Remember</w:t>
            </w:r>
          </w:p>
        </w:tc>
        <w:tc>
          <w:tcPr>
            <w:tcW w:w="801" w:type="dxa"/>
            <w:vAlign w:val="center"/>
          </w:tcPr>
          <w:p w14:paraId="6C43EA5A" w14:textId="03D92463" w:rsidR="006D563C" w:rsidRPr="00785285" w:rsidRDefault="006D563C" w:rsidP="006D563C">
            <w:pPr>
              <w:jc w:val="center"/>
              <w:rPr>
                <w:rFonts w:ascii="Cambria" w:hAnsi="Cambria" w:cs="Times New Roman"/>
                <w:sz w:val="21"/>
                <w:szCs w:val="21"/>
              </w:rPr>
            </w:pPr>
            <w:r w:rsidRPr="00785285">
              <w:rPr>
                <w:rFonts w:ascii="Cambria" w:hAnsi="Cambria" w:cs="Times New Roman"/>
                <w:sz w:val="21"/>
                <w:szCs w:val="21"/>
              </w:rPr>
              <w:t>6</w:t>
            </w:r>
          </w:p>
        </w:tc>
      </w:tr>
    </w:tbl>
    <w:p w14:paraId="042DF1D8" w14:textId="7330ECCB" w:rsidR="00631A53" w:rsidRPr="00785285" w:rsidRDefault="002C08F8" w:rsidP="009C4548">
      <w:pPr>
        <w:spacing w:after="0" w:line="240" w:lineRule="auto"/>
        <w:jc w:val="center"/>
        <w:rPr>
          <w:rFonts w:ascii="Cambria" w:hAnsi="Cambria" w:cs="Arial"/>
          <w:sz w:val="21"/>
          <w:szCs w:val="21"/>
        </w:rPr>
      </w:pPr>
      <w:r w:rsidRPr="00785285">
        <w:rPr>
          <w:rFonts w:ascii="Cambria" w:hAnsi="Cambria" w:cs="Arial"/>
          <w:b/>
          <w:sz w:val="21"/>
          <w:szCs w:val="21"/>
        </w:rPr>
        <w:t>SECTION-</w:t>
      </w:r>
      <w:r w:rsidR="009C4548" w:rsidRPr="00785285">
        <w:rPr>
          <w:rFonts w:ascii="Cambria" w:hAnsi="Cambria" w:cs="Arial"/>
          <w:b/>
          <w:sz w:val="21"/>
          <w:szCs w:val="21"/>
        </w:rPr>
        <w:t xml:space="preserve">II </w:t>
      </w:r>
      <w:r w:rsidR="0068745B">
        <w:rPr>
          <w:rFonts w:ascii="Cambria" w:hAnsi="Cambria" w:cs="Arial"/>
          <w:b/>
          <w:sz w:val="21"/>
          <w:szCs w:val="21"/>
        </w:rPr>
        <w:t xml:space="preserve">                          </w:t>
      </w:r>
      <w:r w:rsidR="0068745B" w:rsidRPr="00785285">
        <w:rPr>
          <w:rFonts w:ascii="Cambria" w:hAnsi="Cambria" w:cs="Arial"/>
          <w:sz w:val="21"/>
          <w:szCs w:val="21"/>
        </w:rPr>
        <w:t>4 x 14 = 56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785285" w14:paraId="185CF124" w14:textId="77777777" w:rsidTr="00E54DBF">
        <w:tc>
          <w:tcPr>
            <w:tcW w:w="570" w:type="dxa"/>
            <w:gridSpan w:val="2"/>
            <w:vAlign w:val="center"/>
          </w:tcPr>
          <w:p w14:paraId="461C86CC" w14:textId="77777777" w:rsidR="005A37BB" w:rsidRPr="00785285" w:rsidRDefault="005A37BB" w:rsidP="002C08F8">
            <w:pPr>
              <w:jc w:val="center"/>
              <w:rPr>
                <w:rFonts w:ascii="Cambria" w:hAnsi="Cambria" w:cs="Arial"/>
                <w:b/>
                <w:sz w:val="21"/>
                <w:szCs w:val="21"/>
              </w:rPr>
            </w:pPr>
            <w:r w:rsidRPr="00785285">
              <w:rPr>
                <w:rFonts w:ascii="Cambria" w:hAnsi="Cambria" w:cs="Arial"/>
                <w:b/>
                <w:sz w:val="21"/>
                <w:szCs w:val="21"/>
              </w:rPr>
              <w:t>No.</w:t>
            </w:r>
          </w:p>
        </w:tc>
        <w:tc>
          <w:tcPr>
            <w:tcW w:w="6716" w:type="dxa"/>
            <w:gridSpan w:val="3"/>
            <w:vAlign w:val="center"/>
          </w:tcPr>
          <w:p w14:paraId="4F6C275C" w14:textId="77777777" w:rsidR="005A37BB" w:rsidRPr="00785285" w:rsidRDefault="005A37BB" w:rsidP="002C08F8">
            <w:pPr>
              <w:rPr>
                <w:rFonts w:ascii="Cambria" w:hAnsi="Cambria" w:cs="Arial"/>
                <w:b/>
                <w:sz w:val="21"/>
                <w:szCs w:val="21"/>
              </w:rPr>
            </w:pPr>
            <w:r w:rsidRPr="00785285">
              <w:rPr>
                <w:rFonts w:ascii="Cambria" w:hAnsi="Cambria" w:cs="Arial"/>
                <w:b/>
                <w:sz w:val="21"/>
                <w:szCs w:val="21"/>
              </w:rPr>
              <w:t>Questions (</w:t>
            </w:r>
            <w:r w:rsidR="00C949C3" w:rsidRPr="00785285">
              <w:rPr>
                <w:rFonts w:ascii="Cambria" w:hAnsi="Cambria" w:cs="Arial"/>
                <w:b/>
                <w:sz w:val="21"/>
                <w:szCs w:val="21"/>
              </w:rPr>
              <w:t>2</w:t>
            </w:r>
            <w:r w:rsidRPr="00785285">
              <w:rPr>
                <w:rFonts w:ascii="Cambria" w:hAnsi="Cambria" w:cs="Arial"/>
                <w:b/>
                <w:sz w:val="21"/>
                <w:szCs w:val="21"/>
              </w:rPr>
              <w:t xml:space="preserve"> to </w:t>
            </w:r>
            <w:r w:rsidR="00C949C3" w:rsidRPr="00785285">
              <w:rPr>
                <w:rFonts w:ascii="Cambria" w:hAnsi="Cambria" w:cs="Arial"/>
                <w:b/>
                <w:sz w:val="21"/>
                <w:szCs w:val="21"/>
              </w:rPr>
              <w:t>9</w:t>
            </w:r>
            <w:r w:rsidRPr="00785285">
              <w:rPr>
                <w:rFonts w:ascii="Cambria" w:hAnsi="Cambria" w:cs="Arial"/>
                <w:b/>
                <w:sz w:val="21"/>
                <w:szCs w:val="21"/>
              </w:rPr>
              <w:t>)</w:t>
            </w:r>
          </w:p>
        </w:tc>
        <w:tc>
          <w:tcPr>
            <w:tcW w:w="1273" w:type="dxa"/>
            <w:vAlign w:val="center"/>
          </w:tcPr>
          <w:p w14:paraId="032ED9CE" w14:textId="77777777" w:rsidR="005A37BB" w:rsidRPr="00785285" w:rsidRDefault="005A37BB" w:rsidP="002C08F8">
            <w:pPr>
              <w:jc w:val="center"/>
              <w:rPr>
                <w:rFonts w:ascii="Cambria" w:hAnsi="Cambria" w:cs="Arial"/>
                <w:b/>
                <w:sz w:val="21"/>
                <w:szCs w:val="21"/>
              </w:rPr>
            </w:pPr>
            <w:r w:rsidRPr="00785285">
              <w:rPr>
                <w:rFonts w:ascii="Cambria" w:hAnsi="Cambria" w:cs="Arial"/>
                <w:b/>
                <w:sz w:val="21"/>
                <w:szCs w:val="21"/>
              </w:rPr>
              <w:t>RBT Level</w:t>
            </w:r>
          </w:p>
        </w:tc>
        <w:tc>
          <w:tcPr>
            <w:tcW w:w="854" w:type="dxa"/>
            <w:vAlign w:val="center"/>
          </w:tcPr>
          <w:p w14:paraId="37665E19" w14:textId="77777777" w:rsidR="005A37BB" w:rsidRPr="00785285" w:rsidRDefault="005A37BB" w:rsidP="002C08F8">
            <w:pPr>
              <w:jc w:val="center"/>
              <w:rPr>
                <w:rFonts w:ascii="Cambria" w:hAnsi="Cambria" w:cs="Arial"/>
                <w:b/>
                <w:sz w:val="21"/>
                <w:szCs w:val="21"/>
              </w:rPr>
            </w:pPr>
            <w:r w:rsidRPr="00785285">
              <w:rPr>
                <w:rFonts w:ascii="Cambria" w:hAnsi="Cambria" w:cs="Arial"/>
                <w:b/>
                <w:sz w:val="21"/>
                <w:szCs w:val="21"/>
              </w:rPr>
              <w:t>COs</w:t>
            </w:r>
          </w:p>
        </w:tc>
        <w:tc>
          <w:tcPr>
            <w:tcW w:w="885" w:type="dxa"/>
            <w:vAlign w:val="center"/>
          </w:tcPr>
          <w:p w14:paraId="6D34A9A4" w14:textId="77777777" w:rsidR="005A37BB" w:rsidRPr="00785285" w:rsidRDefault="005A37BB" w:rsidP="002C08F8">
            <w:pPr>
              <w:jc w:val="center"/>
              <w:rPr>
                <w:rFonts w:ascii="Cambria" w:hAnsi="Cambria" w:cs="Arial"/>
                <w:b/>
                <w:sz w:val="21"/>
                <w:szCs w:val="21"/>
              </w:rPr>
            </w:pPr>
            <w:r w:rsidRPr="00785285">
              <w:rPr>
                <w:rFonts w:ascii="Cambria" w:hAnsi="Cambria" w:cs="Arial"/>
                <w:b/>
                <w:sz w:val="21"/>
                <w:szCs w:val="21"/>
              </w:rPr>
              <w:t>Marks</w:t>
            </w:r>
          </w:p>
        </w:tc>
      </w:tr>
      <w:tr w:rsidR="00425A37" w:rsidRPr="00785285" w14:paraId="65B8FB97" w14:textId="77777777" w:rsidTr="00186C19">
        <w:trPr>
          <w:trHeight w:val="112"/>
        </w:trPr>
        <w:tc>
          <w:tcPr>
            <w:tcW w:w="570" w:type="dxa"/>
            <w:gridSpan w:val="2"/>
            <w:vMerge w:val="restart"/>
            <w:vAlign w:val="center"/>
          </w:tcPr>
          <w:p w14:paraId="409BAF98" w14:textId="77777777" w:rsidR="00425A37" w:rsidRPr="00785285" w:rsidRDefault="00425A37" w:rsidP="00425A37">
            <w:pPr>
              <w:jc w:val="center"/>
              <w:rPr>
                <w:rFonts w:ascii="Cambria" w:hAnsi="Cambria" w:cs="Arial"/>
                <w:sz w:val="21"/>
                <w:szCs w:val="21"/>
              </w:rPr>
            </w:pPr>
            <w:r w:rsidRPr="00785285">
              <w:rPr>
                <w:rFonts w:ascii="Cambria" w:hAnsi="Cambria" w:cs="Arial"/>
                <w:sz w:val="21"/>
                <w:szCs w:val="21"/>
              </w:rPr>
              <w:t>2</w:t>
            </w:r>
          </w:p>
        </w:tc>
        <w:tc>
          <w:tcPr>
            <w:tcW w:w="550" w:type="dxa"/>
            <w:gridSpan w:val="2"/>
            <w:vAlign w:val="center"/>
          </w:tcPr>
          <w:p w14:paraId="2FAC38EE" w14:textId="77777777" w:rsidR="00425A37" w:rsidRPr="00785285" w:rsidRDefault="00425A37" w:rsidP="00425A37">
            <w:pPr>
              <w:jc w:val="center"/>
              <w:rPr>
                <w:rFonts w:ascii="Cambria" w:hAnsi="Cambria" w:cs="Arial"/>
                <w:sz w:val="21"/>
                <w:szCs w:val="21"/>
              </w:rPr>
            </w:pPr>
            <w:r w:rsidRPr="00785285">
              <w:rPr>
                <w:rFonts w:ascii="Cambria" w:hAnsi="Cambria" w:cs="Arial"/>
                <w:sz w:val="21"/>
                <w:szCs w:val="21"/>
              </w:rPr>
              <w:t>(a)</w:t>
            </w:r>
          </w:p>
        </w:tc>
        <w:tc>
          <w:tcPr>
            <w:tcW w:w="6166" w:type="dxa"/>
            <w:tcBorders>
              <w:bottom w:val="single" w:sz="2" w:space="0" w:color="000000" w:themeColor="text1"/>
            </w:tcBorders>
          </w:tcPr>
          <w:p w14:paraId="7D10CCB6" w14:textId="0A1E095E" w:rsidR="00425A37" w:rsidRPr="00785285" w:rsidRDefault="00F93EA2" w:rsidP="00425A37">
            <w:pPr>
              <w:jc w:val="both"/>
              <w:rPr>
                <w:rFonts w:ascii="Cambria" w:hAnsi="Cambria" w:cs="Times New Roman"/>
                <w:sz w:val="21"/>
                <w:szCs w:val="21"/>
              </w:rPr>
            </w:pPr>
            <w:r w:rsidRPr="00785285">
              <w:rPr>
                <w:rFonts w:ascii="Cambria" w:hAnsi="Cambria" w:cs="Times New Roman"/>
                <w:sz w:val="21"/>
                <w:szCs w:val="21"/>
              </w:rPr>
              <w:t>Explain the Data Science process in detail. Discuss all the major stages involved, from data collection to decision-making, with suitable examples.</w:t>
            </w:r>
          </w:p>
        </w:tc>
        <w:tc>
          <w:tcPr>
            <w:tcW w:w="1273" w:type="dxa"/>
            <w:tcBorders>
              <w:bottom w:val="single" w:sz="2" w:space="0" w:color="000000" w:themeColor="text1"/>
            </w:tcBorders>
          </w:tcPr>
          <w:p w14:paraId="088A628C" w14:textId="5BE81454" w:rsidR="00425A37" w:rsidRPr="00785285" w:rsidRDefault="00BC0609" w:rsidP="00425A37">
            <w:pPr>
              <w:jc w:val="center"/>
              <w:rPr>
                <w:rFonts w:ascii="Cambria" w:hAnsi="Cambria"/>
                <w:sz w:val="21"/>
                <w:szCs w:val="21"/>
              </w:rPr>
            </w:pPr>
            <w:r w:rsidRPr="00785285">
              <w:rPr>
                <w:rFonts w:ascii="Cambria" w:hAnsi="Cambria" w:cstheme="minorHAnsi"/>
                <w:sz w:val="21"/>
                <w:szCs w:val="21"/>
              </w:rPr>
              <w:t>Understand</w:t>
            </w:r>
          </w:p>
        </w:tc>
        <w:tc>
          <w:tcPr>
            <w:tcW w:w="854" w:type="dxa"/>
            <w:tcBorders>
              <w:bottom w:val="single" w:sz="2" w:space="0" w:color="000000" w:themeColor="text1"/>
            </w:tcBorders>
          </w:tcPr>
          <w:p w14:paraId="3FF35539" w14:textId="6CBF8D9A" w:rsidR="00425A37" w:rsidRPr="00785285" w:rsidRDefault="00425A37" w:rsidP="00425A37">
            <w:pPr>
              <w:jc w:val="center"/>
              <w:rPr>
                <w:rFonts w:ascii="Cambria" w:hAnsi="Cambria" w:cs="Times New Roman"/>
                <w:sz w:val="21"/>
                <w:szCs w:val="21"/>
              </w:rPr>
            </w:pPr>
            <w:r w:rsidRPr="00785285">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785285" w:rsidRDefault="00CC3F5E" w:rsidP="00425A37">
            <w:pPr>
              <w:jc w:val="center"/>
              <w:rPr>
                <w:rFonts w:ascii="Cambria" w:hAnsi="Cambria" w:cs="Times New Roman"/>
                <w:sz w:val="21"/>
                <w:szCs w:val="21"/>
              </w:rPr>
            </w:pPr>
            <w:r w:rsidRPr="00785285">
              <w:rPr>
                <w:rFonts w:ascii="Cambria" w:eastAsia="Cambria" w:hAnsi="Cambria" w:cs="Cambria"/>
                <w:sz w:val="21"/>
                <w:szCs w:val="21"/>
              </w:rPr>
              <w:t>8</w:t>
            </w:r>
            <w:r w:rsidR="00425A37" w:rsidRPr="00785285">
              <w:rPr>
                <w:rFonts w:ascii="Cambria" w:eastAsia="Cambria" w:hAnsi="Cambria" w:cs="Cambria"/>
                <w:sz w:val="21"/>
                <w:szCs w:val="21"/>
              </w:rPr>
              <w:t>M</w:t>
            </w:r>
          </w:p>
        </w:tc>
      </w:tr>
      <w:tr w:rsidR="00425A37" w:rsidRPr="00785285" w14:paraId="731C28CB" w14:textId="77777777" w:rsidTr="00E54DBF">
        <w:trPr>
          <w:trHeight w:val="112"/>
        </w:trPr>
        <w:tc>
          <w:tcPr>
            <w:tcW w:w="570" w:type="dxa"/>
            <w:gridSpan w:val="2"/>
            <w:vMerge/>
            <w:vAlign w:val="center"/>
          </w:tcPr>
          <w:p w14:paraId="0498B83C" w14:textId="77777777" w:rsidR="00425A37" w:rsidRPr="00785285" w:rsidRDefault="00425A37" w:rsidP="00425A37">
            <w:pPr>
              <w:jc w:val="center"/>
              <w:rPr>
                <w:rFonts w:ascii="Cambria" w:hAnsi="Cambria" w:cs="Arial"/>
                <w:sz w:val="21"/>
                <w:szCs w:val="21"/>
              </w:rPr>
            </w:pPr>
          </w:p>
        </w:tc>
        <w:tc>
          <w:tcPr>
            <w:tcW w:w="550" w:type="dxa"/>
            <w:gridSpan w:val="2"/>
            <w:tcBorders>
              <w:right w:val="single" w:sz="2" w:space="0" w:color="000000" w:themeColor="text1"/>
            </w:tcBorders>
            <w:vAlign w:val="center"/>
          </w:tcPr>
          <w:p w14:paraId="71E08A3E" w14:textId="77777777" w:rsidR="00425A37" w:rsidRPr="00785285" w:rsidRDefault="00425A37" w:rsidP="00425A37">
            <w:pPr>
              <w:jc w:val="center"/>
              <w:rPr>
                <w:rFonts w:ascii="Cambria" w:hAnsi="Cambria" w:cs="Arial"/>
                <w:sz w:val="21"/>
                <w:szCs w:val="21"/>
              </w:rPr>
            </w:pPr>
            <w:r w:rsidRPr="00785285">
              <w:rPr>
                <w:rFonts w:ascii="Cambria" w:hAnsi="Cambria"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211FD8EE" w:rsidR="00425A37" w:rsidRPr="00785285" w:rsidRDefault="00332493" w:rsidP="00BB2C22">
            <w:pPr>
              <w:jc w:val="both"/>
              <w:rPr>
                <w:rFonts w:ascii="Cambria" w:hAnsi="Cambria" w:cs="Times New Roman"/>
                <w:sz w:val="21"/>
                <w:szCs w:val="21"/>
              </w:rPr>
            </w:pPr>
            <w:r>
              <w:rPr>
                <w:rFonts w:ascii="Cambria" w:hAnsi="Cambria" w:cs="Times New Roman"/>
                <w:sz w:val="21"/>
                <w:szCs w:val="21"/>
              </w:rPr>
              <w:t>Explain any six</w:t>
            </w:r>
            <w:r w:rsidR="00BB2C22" w:rsidRPr="00785285">
              <w:rPr>
                <w:rFonts w:ascii="Cambria" w:hAnsi="Cambria" w:cs="Times New Roman"/>
                <w:sz w:val="21"/>
                <w:szCs w:val="21"/>
              </w:rPr>
              <w:t xml:space="preserve"> key terminologies used in Data Science.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3AFB104" w:rsidR="00425A37" w:rsidRPr="00785285" w:rsidRDefault="00BB2C22" w:rsidP="00425A37">
            <w:pPr>
              <w:jc w:val="center"/>
              <w:rPr>
                <w:rFonts w:ascii="Cambria" w:hAnsi="Cambria"/>
                <w:sz w:val="21"/>
                <w:szCs w:val="21"/>
              </w:rPr>
            </w:pPr>
            <w:r w:rsidRPr="00785285">
              <w:rPr>
                <w:rFonts w:ascii="Cambria" w:hAnsi="Cambria" w:cstheme="min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785285" w:rsidRDefault="00425A37" w:rsidP="00425A37">
            <w:pPr>
              <w:jc w:val="center"/>
              <w:rPr>
                <w:rFonts w:ascii="Cambria" w:hAnsi="Cambria" w:cs="Times New Roman"/>
                <w:sz w:val="21"/>
                <w:szCs w:val="21"/>
              </w:rPr>
            </w:pPr>
            <w:r w:rsidRPr="00785285">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785285" w:rsidRDefault="00CC3F5E" w:rsidP="00425A37">
            <w:pPr>
              <w:jc w:val="center"/>
              <w:rPr>
                <w:rFonts w:ascii="Cambria" w:hAnsi="Cambria" w:cs="Times New Roman"/>
                <w:sz w:val="21"/>
                <w:szCs w:val="21"/>
              </w:rPr>
            </w:pPr>
            <w:r w:rsidRPr="00785285">
              <w:rPr>
                <w:rFonts w:ascii="Cambria" w:eastAsia="Cambria" w:hAnsi="Cambria" w:cs="Cambria"/>
                <w:sz w:val="21"/>
                <w:szCs w:val="21"/>
              </w:rPr>
              <w:t>6</w:t>
            </w:r>
            <w:r w:rsidR="00425A37" w:rsidRPr="00785285">
              <w:rPr>
                <w:rFonts w:ascii="Cambria" w:eastAsia="Cambria" w:hAnsi="Cambria" w:cs="Cambria"/>
                <w:sz w:val="21"/>
                <w:szCs w:val="21"/>
              </w:rPr>
              <w:t>M</w:t>
            </w:r>
          </w:p>
        </w:tc>
      </w:tr>
      <w:tr w:rsidR="008A50FE" w:rsidRPr="00785285"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785285" w:rsidRDefault="008A50FE" w:rsidP="009760D1">
            <w:pPr>
              <w:jc w:val="center"/>
              <w:rPr>
                <w:rFonts w:ascii="Cambria" w:hAnsi="Cambria" w:cs="Arial"/>
                <w:b/>
                <w:sz w:val="21"/>
                <w:szCs w:val="21"/>
              </w:rPr>
            </w:pPr>
            <w:r w:rsidRPr="00785285">
              <w:rPr>
                <w:rFonts w:ascii="Cambria" w:hAnsi="Cambria" w:cs="Arial"/>
                <w:b/>
                <w:sz w:val="21"/>
                <w:szCs w:val="21"/>
              </w:rPr>
              <w:t>OR</w:t>
            </w:r>
          </w:p>
        </w:tc>
      </w:tr>
      <w:tr w:rsidR="00CC3F5E" w:rsidRPr="00785285" w14:paraId="501896A8" w14:textId="77777777" w:rsidTr="00186C19">
        <w:trPr>
          <w:trHeight w:val="112"/>
        </w:trPr>
        <w:tc>
          <w:tcPr>
            <w:tcW w:w="570" w:type="dxa"/>
            <w:gridSpan w:val="2"/>
            <w:vMerge w:val="restart"/>
            <w:vAlign w:val="center"/>
          </w:tcPr>
          <w:p w14:paraId="6B3974D8" w14:textId="77777777" w:rsidR="00CC3F5E" w:rsidRPr="00785285" w:rsidRDefault="00CC3F5E" w:rsidP="00CC3F5E">
            <w:pPr>
              <w:jc w:val="center"/>
              <w:rPr>
                <w:rFonts w:ascii="Cambria" w:hAnsi="Cambria" w:cs="Arial"/>
                <w:sz w:val="21"/>
                <w:szCs w:val="21"/>
              </w:rPr>
            </w:pPr>
            <w:r w:rsidRPr="00785285">
              <w:rPr>
                <w:rFonts w:ascii="Cambria" w:hAnsi="Cambria" w:cs="Arial"/>
                <w:sz w:val="21"/>
                <w:szCs w:val="21"/>
              </w:rPr>
              <w:t>3</w:t>
            </w:r>
          </w:p>
        </w:tc>
        <w:tc>
          <w:tcPr>
            <w:tcW w:w="550" w:type="dxa"/>
            <w:gridSpan w:val="2"/>
            <w:tcBorders>
              <w:right w:val="single" w:sz="2" w:space="0" w:color="000000" w:themeColor="text1"/>
            </w:tcBorders>
            <w:vAlign w:val="center"/>
          </w:tcPr>
          <w:p w14:paraId="16446501" w14:textId="77777777" w:rsidR="00CC3F5E" w:rsidRPr="00785285" w:rsidRDefault="00CC3F5E" w:rsidP="00CC3F5E">
            <w:pPr>
              <w:jc w:val="center"/>
              <w:rPr>
                <w:rFonts w:ascii="Cambria" w:hAnsi="Cambria" w:cs="Arial"/>
                <w:sz w:val="21"/>
                <w:szCs w:val="21"/>
              </w:rPr>
            </w:pPr>
            <w:r w:rsidRPr="00785285">
              <w:rPr>
                <w:rFonts w:ascii="Cambria" w:hAnsi="Cambria"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19664B13" w:rsidR="00CC3F5E" w:rsidRPr="00785285" w:rsidRDefault="00F93EA2" w:rsidP="00CC3F5E">
            <w:pPr>
              <w:jc w:val="both"/>
              <w:rPr>
                <w:rFonts w:ascii="Cambria" w:hAnsi="Cambria" w:cs="Times New Roman"/>
                <w:sz w:val="21"/>
                <w:szCs w:val="21"/>
              </w:rPr>
            </w:pPr>
            <w:r w:rsidRPr="00785285">
              <w:rPr>
                <w:rFonts w:ascii="Cambria" w:hAnsi="Cambria" w:cs="Times New Roman"/>
                <w:sz w:val="21"/>
                <w:szCs w:val="21"/>
              </w:rPr>
              <w:t>Describe different types of data and explain various data collection methods. Also discuss the role of APIs and challenges in managing data from multiple sources.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12F161E0" w:rsidR="00CC3F5E" w:rsidRPr="00785285" w:rsidRDefault="00BC0609" w:rsidP="00CC3F5E">
            <w:pPr>
              <w:jc w:val="center"/>
              <w:rPr>
                <w:rFonts w:ascii="Cambria" w:hAnsi="Cambria"/>
                <w:sz w:val="21"/>
                <w:szCs w:val="21"/>
              </w:rPr>
            </w:pPr>
            <w:r w:rsidRPr="00785285">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CC3F5E" w:rsidRPr="00785285" w:rsidRDefault="00CC3F5E" w:rsidP="00CC3F5E">
            <w:pPr>
              <w:jc w:val="center"/>
              <w:rPr>
                <w:rFonts w:ascii="Cambria" w:hAnsi="Cambria" w:cs="Arial"/>
                <w:sz w:val="21"/>
                <w:szCs w:val="21"/>
              </w:rPr>
            </w:pPr>
            <w:r w:rsidRPr="00785285">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785285" w:rsidRDefault="00CC3F5E" w:rsidP="00CC3F5E">
            <w:pPr>
              <w:jc w:val="center"/>
              <w:rPr>
                <w:rFonts w:ascii="Cambria" w:hAnsi="Cambria" w:cs="Arial"/>
                <w:sz w:val="21"/>
                <w:szCs w:val="21"/>
              </w:rPr>
            </w:pPr>
            <w:r w:rsidRPr="00785285">
              <w:rPr>
                <w:rFonts w:ascii="Cambria" w:eastAsia="Cambria" w:hAnsi="Cambria" w:cs="Cambria"/>
                <w:sz w:val="21"/>
                <w:szCs w:val="21"/>
              </w:rPr>
              <w:t>8M</w:t>
            </w:r>
          </w:p>
        </w:tc>
      </w:tr>
      <w:tr w:rsidR="00BD6990" w:rsidRPr="00785285" w14:paraId="13404ABD" w14:textId="77777777" w:rsidTr="00927A6A">
        <w:trPr>
          <w:trHeight w:val="112"/>
        </w:trPr>
        <w:tc>
          <w:tcPr>
            <w:tcW w:w="570" w:type="dxa"/>
            <w:gridSpan w:val="2"/>
            <w:vMerge/>
            <w:tcBorders>
              <w:bottom w:val="single" w:sz="18" w:space="0" w:color="000000" w:themeColor="text1"/>
            </w:tcBorders>
            <w:vAlign w:val="center"/>
          </w:tcPr>
          <w:p w14:paraId="5A5890DC" w14:textId="77777777" w:rsidR="00BD6990" w:rsidRPr="00785285" w:rsidRDefault="00BD6990" w:rsidP="00CC3F5E">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4DCE8D0" w:rsidR="00BD6990" w:rsidRPr="00785285" w:rsidRDefault="00113734" w:rsidP="00CC3F5E">
            <w:pPr>
              <w:jc w:val="both"/>
              <w:rPr>
                <w:rFonts w:ascii="Cambria" w:hAnsi="Cambria" w:cs="Times New Roman"/>
                <w:sz w:val="21"/>
                <w:szCs w:val="21"/>
              </w:rPr>
            </w:pPr>
            <w:r w:rsidRPr="00785285">
              <w:rPr>
                <w:rFonts w:ascii="Cambria" w:hAnsi="Cambria" w:cs="Times New Roman"/>
                <w:sz w:val="21"/>
                <w:szCs w:val="21"/>
              </w:rPr>
              <w:t>Describe data storage and data management techniques. Explain how multiple data sources are handled in Data Science.</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04508B26" w:rsidR="00BD6990" w:rsidRPr="00785285" w:rsidRDefault="00BD6990" w:rsidP="00CC3F5E">
            <w:pPr>
              <w:jc w:val="center"/>
              <w:rPr>
                <w:rFonts w:ascii="Cambria" w:hAnsi="Cambria"/>
                <w:sz w:val="21"/>
                <w:szCs w:val="21"/>
              </w:rPr>
            </w:pPr>
            <w:r w:rsidRPr="00785285">
              <w:rPr>
                <w:rFonts w:ascii="Cambria" w:hAnsi="Cambria"/>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BD6990" w:rsidRPr="00785285" w:rsidRDefault="00BD6990" w:rsidP="00CC3F5E">
            <w:pPr>
              <w:jc w:val="center"/>
              <w:rPr>
                <w:rFonts w:ascii="Cambria" w:hAnsi="Cambria" w:cs="Arial"/>
                <w:sz w:val="21"/>
                <w:szCs w:val="21"/>
              </w:rPr>
            </w:pPr>
            <w:r w:rsidRPr="00785285">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BD6990" w:rsidRPr="00785285" w:rsidRDefault="00BD6990" w:rsidP="00CC3F5E">
            <w:pPr>
              <w:jc w:val="center"/>
              <w:rPr>
                <w:rFonts w:ascii="Cambria" w:hAnsi="Cambria" w:cs="Arial"/>
                <w:sz w:val="21"/>
                <w:szCs w:val="21"/>
              </w:rPr>
            </w:pPr>
            <w:r w:rsidRPr="00785285">
              <w:rPr>
                <w:rFonts w:ascii="Cambria" w:eastAsia="Cambria" w:hAnsi="Cambria" w:cs="Cambria"/>
                <w:sz w:val="21"/>
                <w:szCs w:val="21"/>
              </w:rPr>
              <w:t>6M</w:t>
            </w:r>
          </w:p>
        </w:tc>
      </w:tr>
      <w:tr w:rsidR="00BD6990" w:rsidRPr="00785285" w14:paraId="7BB3052D" w14:textId="77777777" w:rsidTr="00186C19">
        <w:trPr>
          <w:trHeight w:val="112"/>
        </w:trPr>
        <w:tc>
          <w:tcPr>
            <w:tcW w:w="570" w:type="dxa"/>
            <w:gridSpan w:val="2"/>
            <w:vMerge w:val="restart"/>
            <w:vAlign w:val="center"/>
          </w:tcPr>
          <w:p w14:paraId="247FF866" w14:textId="5851E986" w:rsidR="00BD6990" w:rsidRPr="00785285" w:rsidRDefault="00BD6990" w:rsidP="00CC3F5E">
            <w:pPr>
              <w:jc w:val="center"/>
              <w:rPr>
                <w:rFonts w:ascii="Cambria" w:hAnsi="Cambria" w:cs="Arial"/>
                <w:sz w:val="21"/>
                <w:szCs w:val="21"/>
              </w:rPr>
            </w:pPr>
            <w:r w:rsidRPr="00785285">
              <w:rPr>
                <w:rFonts w:ascii="Cambria" w:hAnsi="Cambria"/>
                <w:sz w:val="21"/>
                <w:szCs w:val="21"/>
              </w:rPr>
              <w:br w:type="page"/>
            </w:r>
            <w:r w:rsidRPr="00785285">
              <w:rPr>
                <w:rFonts w:ascii="Cambria" w:hAnsi="Cambria" w:cs="Arial"/>
                <w:sz w:val="21"/>
                <w:szCs w:val="21"/>
              </w:rPr>
              <w:t>4</w:t>
            </w:r>
          </w:p>
        </w:tc>
        <w:tc>
          <w:tcPr>
            <w:tcW w:w="550" w:type="dxa"/>
            <w:gridSpan w:val="2"/>
            <w:vAlign w:val="center"/>
          </w:tcPr>
          <w:p w14:paraId="5C691C52"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(a)</w:t>
            </w:r>
          </w:p>
        </w:tc>
        <w:tc>
          <w:tcPr>
            <w:tcW w:w="6166" w:type="dxa"/>
          </w:tcPr>
          <w:p w14:paraId="477069A1" w14:textId="7FFD3811" w:rsidR="00BD6990" w:rsidRPr="00785285" w:rsidRDefault="00BD6990" w:rsidP="0072261D">
            <w:pPr>
              <w:jc w:val="both"/>
              <w:rPr>
                <w:rFonts w:ascii="Cambria" w:hAnsi="Cambria" w:cs="Times New Roman"/>
                <w:sz w:val="21"/>
                <w:szCs w:val="21"/>
              </w:rPr>
            </w:pPr>
            <w:r w:rsidRPr="00785285">
              <w:rPr>
                <w:rFonts w:ascii="Cambria" w:hAnsi="Cambria" w:cs="Times New Roman"/>
                <w:sz w:val="21"/>
                <w:szCs w:val="21"/>
              </w:rPr>
              <w:t xml:space="preserve">Explain the concepts of </w:t>
            </w:r>
            <w:r w:rsidR="0072261D">
              <w:rPr>
                <w:rFonts w:ascii="Cambria" w:hAnsi="Cambria" w:cs="Times New Roman"/>
                <w:sz w:val="21"/>
                <w:szCs w:val="21"/>
              </w:rPr>
              <w:t xml:space="preserve"> range and standard deviation with suitable example</w:t>
            </w:r>
            <w:r w:rsidR="00024DB3">
              <w:rPr>
                <w:rFonts w:ascii="Cambria" w:hAnsi="Cambria" w:cs="Times New Roman"/>
                <w:sz w:val="21"/>
                <w:szCs w:val="21"/>
              </w:rPr>
              <w:t>s</w:t>
            </w:r>
            <w:r w:rsidR="0072261D">
              <w:rPr>
                <w:rFonts w:ascii="Cambria" w:hAnsi="Cambria" w:cs="Times New Roman"/>
                <w:sz w:val="21"/>
                <w:szCs w:val="21"/>
              </w:rPr>
              <w:t>.</w:t>
            </w:r>
          </w:p>
        </w:tc>
        <w:tc>
          <w:tcPr>
            <w:tcW w:w="1273" w:type="dxa"/>
          </w:tcPr>
          <w:p w14:paraId="3E911849" w14:textId="591DBD6A" w:rsidR="00BD6990" w:rsidRPr="00785285" w:rsidRDefault="00BD6990" w:rsidP="00CC3F5E">
            <w:pPr>
              <w:jc w:val="center"/>
              <w:rPr>
                <w:rFonts w:ascii="Cambria" w:hAnsi="Cambria"/>
                <w:sz w:val="21"/>
                <w:szCs w:val="21"/>
              </w:rPr>
            </w:pPr>
            <w:r w:rsidRPr="00785285">
              <w:rPr>
                <w:rFonts w:ascii="Cambria" w:hAnsi="Cambria"/>
                <w:sz w:val="21"/>
                <w:szCs w:val="21"/>
              </w:rPr>
              <w:t>Understand</w:t>
            </w:r>
          </w:p>
        </w:tc>
        <w:tc>
          <w:tcPr>
            <w:tcW w:w="854" w:type="dxa"/>
          </w:tcPr>
          <w:p w14:paraId="5F5D7758" w14:textId="4FBE1CCA" w:rsidR="00BD6990" w:rsidRPr="00785285" w:rsidRDefault="00BD6990" w:rsidP="00CC3F5E">
            <w:pPr>
              <w:jc w:val="center"/>
              <w:rPr>
                <w:rFonts w:ascii="Cambria" w:hAnsi="Cambria" w:cs="Arial"/>
                <w:sz w:val="21"/>
                <w:szCs w:val="21"/>
              </w:rPr>
            </w:pPr>
            <w:r w:rsidRPr="00785285">
              <w:rPr>
                <w:rFonts w:ascii="Cambria" w:eastAsia="Cambria" w:hAnsi="Cambria" w:cs="Cambria"/>
                <w:sz w:val="21"/>
                <w:szCs w:val="21"/>
              </w:rPr>
              <w:t>3</w:t>
            </w:r>
          </w:p>
        </w:tc>
        <w:tc>
          <w:tcPr>
            <w:tcW w:w="885" w:type="dxa"/>
            <w:vAlign w:val="center"/>
          </w:tcPr>
          <w:p w14:paraId="1FB8481B" w14:textId="098369D9" w:rsidR="00BD6990" w:rsidRPr="00785285" w:rsidRDefault="00BD6990" w:rsidP="00CC3F5E">
            <w:pPr>
              <w:jc w:val="center"/>
              <w:rPr>
                <w:rFonts w:ascii="Cambria" w:hAnsi="Cambria" w:cs="Arial"/>
                <w:sz w:val="21"/>
                <w:szCs w:val="21"/>
              </w:rPr>
            </w:pPr>
            <w:r w:rsidRPr="00785285">
              <w:rPr>
                <w:rFonts w:ascii="Cambria" w:eastAsia="Cambria" w:hAnsi="Cambria" w:cs="Cambria"/>
                <w:sz w:val="21"/>
                <w:szCs w:val="21"/>
              </w:rPr>
              <w:t>8M</w:t>
            </w:r>
          </w:p>
        </w:tc>
      </w:tr>
      <w:tr w:rsidR="00BD6990" w:rsidRPr="00785285" w14:paraId="5051749E" w14:textId="77777777" w:rsidTr="00E54DBF">
        <w:trPr>
          <w:trHeight w:val="112"/>
        </w:trPr>
        <w:tc>
          <w:tcPr>
            <w:tcW w:w="570" w:type="dxa"/>
            <w:gridSpan w:val="2"/>
            <w:vMerge/>
            <w:vAlign w:val="center"/>
          </w:tcPr>
          <w:p w14:paraId="1DDA9998" w14:textId="45289B2C" w:rsidR="00BD6990" w:rsidRPr="00785285" w:rsidRDefault="00BD6990" w:rsidP="00CC3F5E">
            <w:pPr>
              <w:jc w:val="center"/>
              <w:rPr>
                <w:rFonts w:ascii="Cambria" w:hAnsi="Cambria" w:cs="Arial"/>
                <w:sz w:val="21"/>
                <w:szCs w:val="21"/>
              </w:rPr>
            </w:pPr>
          </w:p>
        </w:tc>
        <w:tc>
          <w:tcPr>
            <w:tcW w:w="550" w:type="dxa"/>
            <w:gridSpan w:val="2"/>
            <w:vAlign w:val="center"/>
          </w:tcPr>
          <w:p w14:paraId="664314A3"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(b)</w:t>
            </w:r>
          </w:p>
        </w:tc>
        <w:tc>
          <w:tcPr>
            <w:tcW w:w="6166" w:type="dxa"/>
          </w:tcPr>
          <w:p w14:paraId="367BA8CD" w14:textId="5377CDA5" w:rsidR="00BD6990" w:rsidRPr="00785285" w:rsidRDefault="009D6894" w:rsidP="009D6894">
            <w:pPr>
              <w:jc w:val="both"/>
              <w:rPr>
                <w:rFonts w:ascii="Cambria" w:hAnsi="Cambria" w:cs="Times New Roman"/>
                <w:sz w:val="21"/>
                <w:szCs w:val="21"/>
              </w:rPr>
            </w:pPr>
            <w:r w:rsidRPr="00785285">
              <w:rPr>
                <w:rFonts w:ascii="Cambria" w:hAnsi="Cambria"/>
                <w:sz w:val="21"/>
                <w:szCs w:val="21"/>
              </w:rPr>
              <w:t xml:space="preserve">Describe Linear Regression in detail. Explain its working, assumptions, and applications in data analysis. </w:t>
            </w:r>
          </w:p>
        </w:tc>
        <w:tc>
          <w:tcPr>
            <w:tcW w:w="1273" w:type="dxa"/>
          </w:tcPr>
          <w:p w14:paraId="4107966A" w14:textId="51447B42" w:rsidR="00BD6990" w:rsidRPr="00785285" w:rsidRDefault="00BD6990" w:rsidP="00CC3F5E">
            <w:pPr>
              <w:jc w:val="center"/>
              <w:rPr>
                <w:rFonts w:ascii="Cambria" w:hAnsi="Cambria"/>
                <w:sz w:val="21"/>
                <w:szCs w:val="21"/>
              </w:rPr>
            </w:pPr>
            <w:r w:rsidRPr="00785285">
              <w:rPr>
                <w:rFonts w:ascii="Cambria" w:hAnsi="Cambria" w:cstheme="minorHAnsi"/>
                <w:sz w:val="21"/>
                <w:szCs w:val="21"/>
              </w:rPr>
              <w:t>Understand</w:t>
            </w:r>
          </w:p>
        </w:tc>
        <w:tc>
          <w:tcPr>
            <w:tcW w:w="854" w:type="dxa"/>
            <w:vAlign w:val="center"/>
          </w:tcPr>
          <w:p w14:paraId="5B224775" w14:textId="29649745" w:rsidR="00BD6990" w:rsidRPr="00785285" w:rsidRDefault="00BD6990" w:rsidP="00CC3F5E">
            <w:pPr>
              <w:jc w:val="center"/>
              <w:rPr>
                <w:rFonts w:ascii="Cambria" w:hAnsi="Cambria" w:cs="Arial"/>
                <w:sz w:val="21"/>
                <w:szCs w:val="21"/>
              </w:rPr>
            </w:pPr>
            <w:r w:rsidRPr="00785285">
              <w:rPr>
                <w:rFonts w:ascii="Cambria" w:eastAsia="Cambria" w:hAnsi="Cambria" w:cs="Cambria"/>
                <w:sz w:val="21"/>
                <w:szCs w:val="21"/>
              </w:rPr>
              <w:t>2</w:t>
            </w:r>
          </w:p>
        </w:tc>
        <w:tc>
          <w:tcPr>
            <w:tcW w:w="885" w:type="dxa"/>
            <w:vAlign w:val="center"/>
          </w:tcPr>
          <w:p w14:paraId="4D1C435F" w14:textId="03889CE3" w:rsidR="00BD6990" w:rsidRPr="00785285" w:rsidRDefault="00BD6990" w:rsidP="00CC3F5E">
            <w:pPr>
              <w:jc w:val="center"/>
              <w:rPr>
                <w:rFonts w:ascii="Cambria" w:hAnsi="Cambria" w:cs="Arial"/>
                <w:sz w:val="21"/>
                <w:szCs w:val="21"/>
              </w:rPr>
            </w:pPr>
            <w:r w:rsidRPr="00785285">
              <w:rPr>
                <w:rFonts w:ascii="Cambria" w:eastAsia="Cambria" w:hAnsi="Cambria" w:cs="Cambria"/>
                <w:sz w:val="21"/>
                <w:szCs w:val="21"/>
              </w:rPr>
              <w:t>6M</w:t>
            </w:r>
          </w:p>
        </w:tc>
      </w:tr>
      <w:tr w:rsidR="00BD6990" w:rsidRPr="00785285"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BD6990" w:rsidRPr="00785285" w:rsidRDefault="00BD6990" w:rsidP="009760D1">
            <w:pPr>
              <w:jc w:val="center"/>
              <w:rPr>
                <w:rFonts w:ascii="Cambria" w:hAnsi="Cambria" w:cs="Arial"/>
                <w:b/>
                <w:sz w:val="21"/>
                <w:szCs w:val="21"/>
              </w:rPr>
            </w:pPr>
            <w:r w:rsidRPr="00785285">
              <w:rPr>
                <w:rFonts w:ascii="Cambria" w:hAnsi="Cambria" w:cs="Arial"/>
                <w:b/>
                <w:sz w:val="21"/>
                <w:szCs w:val="21"/>
              </w:rPr>
              <w:t>OR</w:t>
            </w:r>
          </w:p>
        </w:tc>
      </w:tr>
      <w:tr w:rsidR="00BD6990" w:rsidRPr="00785285" w14:paraId="1574A3BD" w14:textId="77777777" w:rsidTr="00186C19">
        <w:trPr>
          <w:trHeight w:val="392"/>
        </w:trPr>
        <w:tc>
          <w:tcPr>
            <w:tcW w:w="570" w:type="dxa"/>
            <w:gridSpan w:val="2"/>
            <w:vMerge w:val="restart"/>
            <w:vAlign w:val="center"/>
          </w:tcPr>
          <w:p w14:paraId="1E4B1207" w14:textId="634F8471" w:rsidR="00BD6990" w:rsidRPr="00785285" w:rsidRDefault="00BD6990" w:rsidP="00CC3F5E">
            <w:pPr>
              <w:jc w:val="center"/>
              <w:rPr>
                <w:rFonts w:ascii="Cambria" w:hAnsi="Cambria" w:cs="Arial"/>
                <w:sz w:val="21"/>
                <w:szCs w:val="21"/>
              </w:rPr>
            </w:pPr>
            <w:r w:rsidRPr="00785285">
              <w:rPr>
                <w:rFonts w:ascii="Cambria" w:hAnsi="Cambria" w:cs="Arial"/>
                <w:sz w:val="21"/>
                <w:szCs w:val="21"/>
              </w:rPr>
              <w:t>5</w:t>
            </w:r>
          </w:p>
        </w:tc>
        <w:tc>
          <w:tcPr>
            <w:tcW w:w="535" w:type="dxa"/>
            <w:vAlign w:val="center"/>
          </w:tcPr>
          <w:p w14:paraId="40FF65F8" w14:textId="10554F7F" w:rsidR="00BD6990" w:rsidRPr="00785285" w:rsidRDefault="00BD6990" w:rsidP="00CC3F5E">
            <w:pPr>
              <w:jc w:val="center"/>
              <w:rPr>
                <w:rFonts w:ascii="Cambria" w:hAnsi="Cambria" w:cs="Arial"/>
                <w:sz w:val="21"/>
                <w:szCs w:val="21"/>
              </w:rPr>
            </w:pPr>
            <w:r w:rsidRPr="00785285">
              <w:rPr>
                <w:rFonts w:ascii="Cambria" w:hAnsi="Cambria" w:cs="Arial"/>
                <w:sz w:val="21"/>
                <w:szCs w:val="21"/>
              </w:rPr>
              <w:t>(a)</w:t>
            </w:r>
          </w:p>
        </w:tc>
        <w:tc>
          <w:tcPr>
            <w:tcW w:w="6181" w:type="dxa"/>
            <w:gridSpan w:val="2"/>
          </w:tcPr>
          <w:p w14:paraId="20F7A340" w14:textId="498884A1" w:rsidR="00BD6990" w:rsidRPr="005D747B" w:rsidRDefault="005D747B" w:rsidP="001C0660">
            <w:pPr>
              <w:jc w:val="both"/>
            </w:pPr>
            <w:r>
              <w:rPr>
                <w:rFonts w:ascii="Cambria" w:hAnsi="Cambria" w:cs="Times New Roman"/>
                <w:sz w:val="21"/>
                <w:szCs w:val="21"/>
              </w:rPr>
              <w:t>Explain the following kurtosis</w:t>
            </w:r>
            <w:r w:rsidR="001C0660">
              <w:rPr>
                <w:rFonts w:ascii="Cambria" w:hAnsi="Cambria" w:cs="Times New Roman"/>
                <w:sz w:val="21"/>
                <w:szCs w:val="21"/>
              </w:rPr>
              <w:t xml:space="preserve"> with </w:t>
            </w:r>
            <w:bookmarkStart w:id="0" w:name="_GoBack"/>
            <w:bookmarkEnd w:id="0"/>
            <w:r w:rsidR="001C0660">
              <w:rPr>
                <w:rFonts w:ascii="Cambria" w:hAnsi="Cambria" w:cs="Times New Roman"/>
                <w:sz w:val="21"/>
                <w:szCs w:val="21"/>
              </w:rPr>
              <w:t>diagrams</w:t>
            </w:r>
            <w:r>
              <w:rPr>
                <w:rFonts w:ascii="Cambria" w:hAnsi="Cambria" w:cs="Times New Roman"/>
                <w:sz w:val="21"/>
                <w:szCs w:val="21"/>
              </w:rPr>
              <w:t xml:space="preserve"> (</w:t>
            </w:r>
            <w:proofErr w:type="spellStart"/>
            <w:r>
              <w:rPr>
                <w:rFonts w:ascii="Cambria" w:hAnsi="Cambria" w:cs="Times New Roman"/>
                <w:sz w:val="21"/>
                <w:szCs w:val="21"/>
              </w:rPr>
              <w:t>i</w:t>
            </w:r>
            <w:proofErr w:type="spellEnd"/>
            <w:r>
              <w:rPr>
                <w:rFonts w:ascii="Cambria" w:hAnsi="Cambria" w:cs="Times New Roman"/>
                <w:sz w:val="21"/>
                <w:szCs w:val="21"/>
              </w:rPr>
              <w:t xml:space="preserve">) </w:t>
            </w:r>
            <w:proofErr w:type="spellStart"/>
            <w:r>
              <w:rPr>
                <w:rFonts w:ascii="Cambria" w:hAnsi="Cambria" w:cs="Times New Roman"/>
                <w:sz w:val="21"/>
                <w:szCs w:val="21"/>
              </w:rPr>
              <w:t>Meso</w:t>
            </w:r>
            <w:proofErr w:type="spellEnd"/>
            <w:r>
              <w:rPr>
                <w:rFonts w:ascii="Cambria" w:hAnsi="Cambria" w:cs="Times New Roman"/>
                <w:sz w:val="21"/>
                <w:szCs w:val="21"/>
              </w:rPr>
              <w:t xml:space="preserve"> </w:t>
            </w:r>
            <w:proofErr w:type="spellStart"/>
            <w:r>
              <w:rPr>
                <w:rFonts w:ascii="Cambria" w:hAnsi="Cambria" w:cs="Times New Roman"/>
                <w:sz w:val="21"/>
                <w:szCs w:val="21"/>
              </w:rPr>
              <w:t>kurtic</w:t>
            </w:r>
            <w:proofErr w:type="spellEnd"/>
            <w:r>
              <w:rPr>
                <w:rFonts w:ascii="Cambria" w:hAnsi="Cambria" w:cs="Times New Roman"/>
                <w:sz w:val="21"/>
                <w:szCs w:val="21"/>
              </w:rPr>
              <w:t xml:space="preserve"> (ii) </w:t>
            </w:r>
            <w:proofErr w:type="spellStart"/>
            <w:r>
              <w:rPr>
                <w:rFonts w:ascii="Cambria" w:hAnsi="Cambria" w:cs="Times New Roman"/>
                <w:sz w:val="21"/>
                <w:szCs w:val="21"/>
              </w:rPr>
              <w:t>Lepto</w:t>
            </w:r>
            <w:proofErr w:type="spellEnd"/>
            <w:r>
              <w:rPr>
                <w:rFonts w:ascii="Cambria" w:hAnsi="Cambria" w:cs="Times New Roman"/>
                <w:sz w:val="21"/>
                <w:szCs w:val="21"/>
              </w:rPr>
              <w:t xml:space="preserve"> </w:t>
            </w:r>
            <w:proofErr w:type="spellStart"/>
            <w:r>
              <w:rPr>
                <w:rFonts w:ascii="Cambria" w:hAnsi="Cambria" w:cs="Times New Roman"/>
                <w:sz w:val="21"/>
                <w:szCs w:val="21"/>
              </w:rPr>
              <w:t>kurtic</w:t>
            </w:r>
            <w:proofErr w:type="spellEnd"/>
            <w:r w:rsidR="00716E84">
              <w:rPr>
                <w:rFonts w:ascii="Cambria" w:hAnsi="Cambria" w:cs="Times New Roman"/>
                <w:sz w:val="21"/>
                <w:szCs w:val="21"/>
              </w:rPr>
              <w:t xml:space="preserve"> (iii) Platy</w:t>
            </w:r>
            <w:r w:rsidR="001C0660">
              <w:rPr>
                <w:rFonts w:ascii="Cambria" w:hAnsi="Cambria" w:cs="Times New Roman"/>
                <w:sz w:val="21"/>
                <w:szCs w:val="21"/>
              </w:rPr>
              <w:t xml:space="preserve"> </w:t>
            </w:r>
            <w:proofErr w:type="spellStart"/>
            <w:r w:rsidR="00716E84">
              <w:rPr>
                <w:rFonts w:ascii="Cambria" w:hAnsi="Cambria" w:cs="Times New Roman"/>
                <w:sz w:val="21"/>
                <w:szCs w:val="21"/>
              </w:rPr>
              <w:t>kurtic</w:t>
            </w:r>
            <w:proofErr w:type="spellEnd"/>
          </w:p>
        </w:tc>
        <w:tc>
          <w:tcPr>
            <w:tcW w:w="1273" w:type="dxa"/>
          </w:tcPr>
          <w:p w14:paraId="573EA504" w14:textId="3908BB59" w:rsidR="00BD6990" w:rsidRPr="00785285" w:rsidRDefault="00F80A01" w:rsidP="00CC3F5E">
            <w:pPr>
              <w:jc w:val="center"/>
              <w:rPr>
                <w:rFonts w:ascii="Cambria" w:hAnsi="Cambria"/>
                <w:sz w:val="21"/>
                <w:szCs w:val="21"/>
              </w:rPr>
            </w:pPr>
            <w:r w:rsidRPr="00785285">
              <w:rPr>
                <w:rFonts w:ascii="Cambria" w:hAnsi="Cambria" w:cstheme="minorHAnsi"/>
                <w:sz w:val="21"/>
                <w:szCs w:val="21"/>
              </w:rPr>
              <w:t>Understand</w:t>
            </w:r>
          </w:p>
        </w:tc>
        <w:tc>
          <w:tcPr>
            <w:tcW w:w="854" w:type="dxa"/>
          </w:tcPr>
          <w:p w14:paraId="194D7155" w14:textId="2D35D92A"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3</w:t>
            </w:r>
          </w:p>
        </w:tc>
        <w:tc>
          <w:tcPr>
            <w:tcW w:w="885" w:type="dxa"/>
            <w:vAlign w:val="center"/>
          </w:tcPr>
          <w:p w14:paraId="4B018C6A" w14:textId="78DFCB61"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8M</w:t>
            </w:r>
          </w:p>
        </w:tc>
      </w:tr>
      <w:tr w:rsidR="00BD6990" w:rsidRPr="00785285" w14:paraId="3ADC6249" w14:textId="77777777" w:rsidTr="00E54DBF">
        <w:trPr>
          <w:trHeight w:val="112"/>
        </w:trPr>
        <w:tc>
          <w:tcPr>
            <w:tcW w:w="570" w:type="dxa"/>
            <w:gridSpan w:val="2"/>
            <w:vMerge/>
            <w:tcBorders>
              <w:bottom w:val="single" w:sz="18" w:space="0" w:color="000000" w:themeColor="text1"/>
            </w:tcBorders>
          </w:tcPr>
          <w:p w14:paraId="36BA4C59" w14:textId="319C892E" w:rsidR="00BD6990" w:rsidRPr="00785285" w:rsidRDefault="00BD6990" w:rsidP="00CC3F5E">
            <w:pPr>
              <w:jc w:val="center"/>
              <w:rPr>
                <w:rFonts w:ascii="Cambria" w:hAnsi="Cambria" w:cs="Arial"/>
                <w:sz w:val="21"/>
                <w:szCs w:val="21"/>
              </w:rPr>
            </w:pPr>
          </w:p>
        </w:tc>
        <w:tc>
          <w:tcPr>
            <w:tcW w:w="535" w:type="dxa"/>
            <w:tcBorders>
              <w:bottom w:val="single" w:sz="18" w:space="0" w:color="000000" w:themeColor="text1"/>
            </w:tcBorders>
            <w:vAlign w:val="center"/>
          </w:tcPr>
          <w:p w14:paraId="240FBF23" w14:textId="33D781F2" w:rsidR="00BD6990" w:rsidRPr="00785285" w:rsidRDefault="00BD6990" w:rsidP="00CC3F5E">
            <w:pPr>
              <w:jc w:val="center"/>
              <w:rPr>
                <w:rFonts w:ascii="Cambria" w:hAnsi="Cambria" w:cs="Arial"/>
                <w:sz w:val="21"/>
                <w:szCs w:val="21"/>
              </w:rPr>
            </w:pPr>
            <w:r w:rsidRPr="00785285">
              <w:rPr>
                <w:rFonts w:ascii="Cambria" w:hAnsi="Cambria" w:cs="Arial"/>
                <w:sz w:val="21"/>
                <w:szCs w:val="21"/>
              </w:rPr>
              <w:t>(b)</w:t>
            </w:r>
          </w:p>
        </w:tc>
        <w:tc>
          <w:tcPr>
            <w:tcW w:w="6181" w:type="dxa"/>
            <w:gridSpan w:val="2"/>
            <w:tcBorders>
              <w:bottom w:val="single" w:sz="18" w:space="0" w:color="000000" w:themeColor="text1"/>
            </w:tcBorders>
          </w:tcPr>
          <w:p w14:paraId="7C64152D" w14:textId="10687B42" w:rsidR="00BD6990" w:rsidRPr="00785285" w:rsidRDefault="006105FD" w:rsidP="00CC3F5E">
            <w:pPr>
              <w:jc w:val="both"/>
              <w:rPr>
                <w:rFonts w:ascii="Cambria" w:hAnsi="Cambria"/>
                <w:sz w:val="21"/>
                <w:szCs w:val="21"/>
              </w:rPr>
            </w:pPr>
            <w:r w:rsidRPr="00785285">
              <w:rPr>
                <w:rFonts w:ascii="Cambria" w:hAnsi="Cambria"/>
                <w:sz w:val="21"/>
                <w:szCs w:val="21"/>
              </w:rPr>
              <w:t>Explain the concept of Central Limit Theorem (CLT). Discuss its importance in data analysis with an example.</w:t>
            </w:r>
          </w:p>
        </w:tc>
        <w:tc>
          <w:tcPr>
            <w:tcW w:w="1273" w:type="dxa"/>
            <w:tcBorders>
              <w:bottom w:val="single" w:sz="18" w:space="0" w:color="000000" w:themeColor="text1"/>
            </w:tcBorders>
          </w:tcPr>
          <w:p w14:paraId="268D506B" w14:textId="7D713DE8" w:rsidR="00BD6990" w:rsidRPr="00785285" w:rsidRDefault="00BD6990" w:rsidP="00CC3F5E">
            <w:pPr>
              <w:jc w:val="center"/>
              <w:rPr>
                <w:rFonts w:ascii="Cambria" w:hAnsi="Cambria"/>
                <w:sz w:val="21"/>
                <w:szCs w:val="21"/>
              </w:rPr>
            </w:pPr>
            <w:r w:rsidRPr="00785285">
              <w:rPr>
                <w:rFonts w:ascii="Cambria" w:hAnsi="Cambria" w:cstheme="minorHAnsi"/>
                <w:sz w:val="21"/>
                <w:szCs w:val="21"/>
              </w:rPr>
              <w:t>Understand</w:t>
            </w:r>
          </w:p>
        </w:tc>
        <w:tc>
          <w:tcPr>
            <w:tcW w:w="854" w:type="dxa"/>
            <w:tcBorders>
              <w:bottom w:val="single" w:sz="18" w:space="0" w:color="000000" w:themeColor="text1"/>
            </w:tcBorders>
            <w:vAlign w:val="center"/>
          </w:tcPr>
          <w:p w14:paraId="1652D019" w14:textId="309C4468"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6M</w:t>
            </w:r>
          </w:p>
        </w:tc>
      </w:tr>
      <w:tr w:rsidR="00BD6990" w:rsidRPr="00785285" w14:paraId="4993D3D5" w14:textId="77777777" w:rsidTr="00186C19">
        <w:trPr>
          <w:trHeight w:val="112"/>
        </w:trPr>
        <w:tc>
          <w:tcPr>
            <w:tcW w:w="570" w:type="dxa"/>
            <w:gridSpan w:val="2"/>
            <w:vMerge w:val="restart"/>
            <w:tcBorders>
              <w:top w:val="single" w:sz="18" w:space="0" w:color="000000" w:themeColor="text1"/>
            </w:tcBorders>
            <w:vAlign w:val="center"/>
          </w:tcPr>
          <w:p w14:paraId="33B36B7B"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6</w:t>
            </w:r>
          </w:p>
        </w:tc>
        <w:tc>
          <w:tcPr>
            <w:tcW w:w="535" w:type="dxa"/>
            <w:tcBorders>
              <w:top w:val="single" w:sz="18" w:space="0" w:color="000000" w:themeColor="text1"/>
            </w:tcBorders>
            <w:vAlign w:val="center"/>
          </w:tcPr>
          <w:p w14:paraId="052F19D1" w14:textId="678374A2" w:rsidR="00BD6990" w:rsidRPr="00785285" w:rsidRDefault="00BD6990" w:rsidP="00CC3F5E">
            <w:pPr>
              <w:jc w:val="center"/>
              <w:rPr>
                <w:rFonts w:ascii="Cambria" w:hAnsi="Cambria" w:cs="Arial"/>
                <w:sz w:val="21"/>
                <w:szCs w:val="21"/>
              </w:rPr>
            </w:pPr>
            <w:r w:rsidRPr="00785285">
              <w:rPr>
                <w:rFonts w:ascii="Cambria" w:hAnsi="Cambria" w:cs="Arial"/>
                <w:sz w:val="21"/>
                <w:szCs w:val="21"/>
              </w:rPr>
              <w:t>(a)</w:t>
            </w:r>
          </w:p>
        </w:tc>
        <w:tc>
          <w:tcPr>
            <w:tcW w:w="6181" w:type="dxa"/>
            <w:gridSpan w:val="2"/>
            <w:tcBorders>
              <w:top w:val="single" w:sz="18" w:space="0" w:color="000000" w:themeColor="text1"/>
            </w:tcBorders>
          </w:tcPr>
          <w:p w14:paraId="7AFE0904" w14:textId="52F5AAC0" w:rsidR="00BD6990" w:rsidRPr="00785285" w:rsidRDefault="00BD6990" w:rsidP="00CC3F5E">
            <w:pPr>
              <w:jc w:val="both"/>
              <w:rPr>
                <w:rFonts w:ascii="Cambria" w:hAnsi="Cambria" w:cs="Times New Roman"/>
                <w:sz w:val="21"/>
                <w:szCs w:val="21"/>
              </w:rPr>
            </w:pPr>
            <w:r w:rsidRPr="00785285">
              <w:rPr>
                <w:rFonts w:ascii="Cambria" w:hAnsi="Cambria" w:cs="Times New Roman"/>
                <w:sz w:val="21"/>
                <w:szCs w:val="21"/>
              </w:rPr>
              <w:t>Explain different types of data visualization. Discuss how data types influence the choice of visualization techniques with suitable examples.</w:t>
            </w:r>
          </w:p>
        </w:tc>
        <w:tc>
          <w:tcPr>
            <w:tcW w:w="1273" w:type="dxa"/>
            <w:tcBorders>
              <w:top w:val="single" w:sz="18" w:space="0" w:color="000000" w:themeColor="text1"/>
            </w:tcBorders>
            <w:vAlign w:val="center"/>
          </w:tcPr>
          <w:p w14:paraId="7EACD117" w14:textId="73EE0CA8" w:rsidR="00BD6990" w:rsidRPr="00785285" w:rsidRDefault="00BD6990" w:rsidP="00CC3F5E">
            <w:pPr>
              <w:rPr>
                <w:rFonts w:ascii="Cambria" w:hAnsi="Cambria"/>
                <w:sz w:val="21"/>
                <w:szCs w:val="21"/>
              </w:rPr>
            </w:pPr>
            <w:r w:rsidRPr="00785285">
              <w:rPr>
                <w:rFonts w:ascii="Cambria" w:hAnsi="Cambria" w:cstheme="minorHAnsi"/>
                <w:sz w:val="21"/>
                <w:szCs w:val="21"/>
              </w:rPr>
              <w:t>Understand</w:t>
            </w:r>
          </w:p>
        </w:tc>
        <w:tc>
          <w:tcPr>
            <w:tcW w:w="854" w:type="dxa"/>
            <w:tcBorders>
              <w:top w:val="single" w:sz="18" w:space="0" w:color="000000" w:themeColor="text1"/>
            </w:tcBorders>
          </w:tcPr>
          <w:p w14:paraId="46DE5C43" w14:textId="6ACE401B"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8M</w:t>
            </w:r>
          </w:p>
        </w:tc>
      </w:tr>
      <w:tr w:rsidR="00BD6990" w:rsidRPr="00785285" w14:paraId="60BCB652" w14:textId="77777777" w:rsidTr="00E54DBF">
        <w:trPr>
          <w:trHeight w:val="112"/>
        </w:trPr>
        <w:tc>
          <w:tcPr>
            <w:tcW w:w="570" w:type="dxa"/>
            <w:gridSpan w:val="2"/>
            <w:vMerge/>
          </w:tcPr>
          <w:p w14:paraId="4732725D" w14:textId="77777777" w:rsidR="00BD6990" w:rsidRPr="00785285" w:rsidRDefault="00BD6990" w:rsidP="00CC3F5E">
            <w:pPr>
              <w:jc w:val="center"/>
              <w:rPr>
                <w:rFonts w:ascii="Cambria" w:hAnsi="Cambria" w:cs="Arial"/>
                <w:sz w:val="21"/>
                <w:szCs w:val="21"/>
              </w:rPr>
            </w:pPr>
          </w:p>
        </w:tc>
        <w:tc>
          <w:tcPr>
            <w:tcW w:w="535" w:type="dxa"/>
            <w:vAlign w:val="center"/>
          </w:tcPr>
          <w:p w14:paraId="755A2768" w14:textId="391E491D" w:rsidR="00BD6990" w:rsidRPr="00785285" w:rsidRDefault="00BD6990" w:rsidP="00CC3F5E">
            <w:pPr>
              <w:jc w:val="center"/>
              <w:rPr>
                <w:rFonts w:ascii="Cambria" w:hAnsi="Cambria" w:cs="Arial"/>
                <w:sz w:val="21"/>
                <w:szCs w:val="21"/>
              </w:rPr>
            </w:pPr>
            <w:r w:rsidRPr="00785285">
              <w:rPr>
                <w:rFonts w:ascii="Cambria" w:hAnsi="Cambria" w:cs="Arial"/>
                <w:sz w:val="21"/>
                <w:szCs w:val="21"/>
              </w:rPr>
              <w:t>(b)</w:t>
            </w:r>
          </w:p>
        </w:tc>
        <w:tc>
          <w:tcPr>
            <w:tcW w:w="6181" w:type="dxa"/>
            <w:gridSpan w:val="2"/>
          </w:tcPr>
          <w:p w14:paraId="1EA6C7E1" w14:textId="757795CA" w:rsidR="00BD6990" w:rsidRPr="00785285" w:rsidRDefault="005B3B57" w:rsidP="00CC3F5E">
            <w:pPr>
              <w:jc w:val="both"/>
              <w:rPr>
                <w:rFonts w:ascii="Cambria" w:hAnsi="Cambria" w:cs="Times New Roman"/>
                <w:sz w:val="21"/>
                <w:szCs w:val="21"/>
              </w:rPr>
            </w:pPr>
            <w:r>
              <w:rPr>
                <w:rFonts w:ascii="Cambria" w:hAnsi="Cambria" w:cs="Times New Roman"/>
                <w:sz w:val="21"/>
                <w:szCs w:val="21"/>
              </w:rPr>
              <w:t xml:space="preserve">Explain binary encoding with </w:t>
            </w:r>
            <w:r w:rsidR="00934625">
              <w:rPr>
                <w:rFonts w:ascii="Cambria" w:hAnsi="Cambria" w:cs="Times New Roman"/>
                <w:sz w:val="21"/>
                <w:szCs w:val="21"/>
              </w:rPr>
              <w:t xml:space="preserve">an </w:t>
            </w:r>
            <w:r>
              <w:rPr>
                <w:rFonts w:ascii="Cambria" w:hAnsi="Cambria" w:cs="Times New Roman"/>
                <w:sz w:val="21"/>
                <w:szCs w:val="21"/>
              </w:rPr>
              <w:t>example.</w:t>
            </w:r>
          </w:p>
        </w:tc>
        <w:tc>
          <w:tcPr>
            <w:tcW w:w="1273" w:type="dxa"/>
            <w:vAlign w:val="center"/>
          </w:tcPr>
          <w:p w14:paraId="7F4EC964" w14:textId="37A41ECA" w:rsidR="00BD6990" w:rsidRPr="00785285" w:rsidRDefault="006914E7" w:rsidP="00CC3F5E">
            <w:pPr>
              <w:jc w:val="center"/>
              <w:rPr>
                <w:rFonts w:ascii="Cambria" w:hAnsi="Cambria"/>
                <w:sz w:val="21"/>
                <w:szCs w:val="21"/>
              </w:rPr>
            </w:pPr>
            <w:r w:rsidRPr="00785285">
              <w:rPr>
                <w:rFonts w:ascii="Cambria" w:hAnsi="Cambria" w:cstheme="minorHAnsi"/>
                <w:sz w:val="21"/>
                <w:szCs w:val="21"/>
              </w:rPr>
              <w:t>Understand</w:t>
            </w:r>
          </w:p>
        </w:tc>
        <w:tc>
          <w:tcPr>
            <w:tcW w:w="854" w:type="dxa"/>
            <w:vAlign w:val="center"/>
          </w:tcPr>
          <w:p w14:paraId="0C910C8C" w14:textId="06276019"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5</w:t>
            </w:r>
          </w:p>
        </w:tc>
        <w:tc>
          <w:tcPr>
            <w:tcW w:w="885" w:type="dxa"/>
            <w:vAlign w:val="center"/>
          </w:tcPr>
          <w:p w14:paraId="339B1D38" w14:textId="60E99CF6"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6M</w:t>
            </w:r>
          </w:p>
        </w:tc>
      </w:tr>
      <w:tr w:rsidR="00BD6990" w:rsidRPr="00785285"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BD6990" w:rsidRPr="00785285" w:rsidRDefault="00BD6990" w:rsidP="009760D1">
            <w:pPr>
              <w:jc w:val="center"/>
              <w:rPr>
                <w:rFonts w:ascii="Cambria" w:hAnsi="Cambria" w:cs="Arial"/>
                <w:b/>
                <w:sz w:val="21"/>
                <w:szCs w:val="21"/>
              </w:rPr>
            </w:pPr>
            <w:r w:rsidRPr="00785285">
              <w:rPr>
                <w:rFonts w:ascii="Cambria" w:hAnsi="Cambria" w:cs="Arial"/>
                <w:b/>
                <w:sz w:val="21"/>
                <w:szCs w:val="21"/>
              </w:rPr>
              <w:t>OR</w:t>
            </w:r>
          </w:p>
        </w:tc>
      </w:tr>
      <w:tr w:rsidR="00BD6990" w:rsidRPr="00785285" w14:paraId="65A5C7A8" w14:textId="77777777" w:rsidTr="00186C19">
        <w:trPr>
          <w:trHeight w:val="112"/>
        </w:trPr>
        <w:tc>
          <w:tcPr>
            <w:tcW w:w="570" w:type="dxa"/>
            <w:gridSpan w:val="2"/>
            <w:vMerge w:val="restart"/>
            <w:vAlign w:val="center"/>
          </w:tcPr>
          <w:p w14:paraId="2F2459E6" w14:textId="77777777" w:rsidR="00BD6990" w:rsidRPr="00785285" w:rsidRDefault="00BD6990" w:rsidP="00CC3F5E">
            <w:pPr>
              <w:jc w:val="center"/>
              <w:rPr>
                <w:rFonts w:ascii="Cambria" w:hAnsi="Cambria" w:cs="Arial"/>
                <w:sz w:val="21"/>
                <w:szCs w:val="21"/>
              </w:rPr>
            </w:pPr>
            <w:r w:rsidRPr="00785285">
              <w:rPr>
                <w:rFonts w:ascii="Cambria" w:hAnsi="Cambria"/>
                <w:sz w:val="21"/>
                <w:szCs w:val="21"/>
              </w:rPr>
              <w:br w:type="page"/>
            </w:r>
            <w:r w:rsidRPr="00785285">
              <w:rPr>
                <w:rFonts w:ascii="Cambria" w:hAnsi="Cambria" w:cs="Arial"/>
                <w:sz w:val="21"/>
                <w:szCs w:val="21"/>
              </w:rPr>
              <w:t>7</w:t>
            </w:r>
          </w:p>
        </w:tc>
        <w:tc>
          <w:tcPr>
            <w:tcW w:w="550" w:type="dxa"/>
            <w:gridSpan w:val="2"/>
            <w:vAlign w:val="center"/>
          </w:tcPr>
          <w:p w14:paraId="20998B0C" w14:textId="43F712EC" w:rsidR="00BD6990" w:rsidRPr="00785285" w:rsidRDefault="00BD6990" w:rsidP="00CC3F5E">
            <w:pPr>
              <w:jc w:val="center"/>
              <w:rPr>
                <w:rFonts w:ascii="Cambria" w:hAnsi="Cambria" w:cs="Arial"/>
                <w:sz w:val="21"/>
                <w:szCs w:val="21"/>
              </w:rPr>
            </w:pPr>
            <w:r w:rsidRPr="00785285">
              <w:rPr>
                <w:rFonts w:ascii="Cambria" w:hAnsi="Cambria" w:cs="Arial"/>
                <w:sz w:val="21"/>
                <w:szCs w:val="21"/>
              </w:rPr>
              <w:t>(a)</w:t>
            </w:r>
          </w:p>
        </w:tc>
        <w:tc>
          <w:tcPr>
            <w:tcW w:w="6166" w:type="dxa"/>
            <w:vAlign w:val="center"/>
          </w:tcPr>
          <w:p w14:paraId="3D781191" w14:textId="6B25B7A2" w:rsidR="00BD6990" w:rsidRPr="00785285" w:rsidRDefault="00934625" w:rsidP="00CC3F5E">
            <w:pPr>
              <w:jc w:val="both"/>
              <w:rPr>
                <w:rFonts w:ascii="Cambria" w:hAnsi="Cambria"/>
                <w:sz w:val="21"/>
                <w:szCs w:val="21"/>
              </w:rPr>
            </w:pPr>
            <w:r>
              <w:rPr>
                <w:rFonts w:ascii="Cambria" w:hAnsi="Cambria"/>
                <w:sz w:val="21"/>
                <w:szCs w:val="21"/>
              </w:rPr>
              <w:t>Explain the role of interactivity in visual encodings and how it can enhance the exploration of data</w:t>
            </w:r>
            <w:r w:rsidR="00404F96">
              <w:rPr>
                <w:rFonts w:ascii="Cambria" w:hAnsi="Cambria"/>
                <w:sz w:val="21"/>
                <w:szCs w:val="21"/>
              </w:rPr>
              <w:t>.</w:t>
            </w:r>
          </w:p>
        </w:tc>
        <w:tc>
          <w:tcPr>
            <w:tcW w:w="1273" w:type="dxa"/>
            <w:vAlign w:val="center"/>
          </w:tcPr>
          <w:p w14:paraId="4246C915" w14:textId="68678C48" w:rsidR="00BD6990" w:rsidRPr="00785285" w:rsidRDefault="00BD6990" w:rsidP="00CC3F5E">
            <w:pPr>
              <w:jc w:val="center"/>
              <w:rPr>
                <w:rFonts w:ascii="Cambria" w:hAnsi="Cambria"/>
                <w:sz w:val="21"/>
                <w:szCs w:val="21"/>
              </w:rPr>
            </w:pPr>
            <w:r w:rsidRPr="00785285">
              <w:rPr>
                <w:rFonts w:ascii="Cambria" w:hAnsi="Cambria"/>
                <w:sz w:val="21"/>
                <w:szCs w:val="21"/>
              </w:rPr>
              <w:lastRenderedPageBreak/>
              <w:t>Understand</w:t>
            </w:r>
          </w:p>
        </w:tc>
        <w:tc>
          <w:tcPr>
            <w:tcW w:w="854" w:type="dxa"/>
          </w:tcPr>
          <w:p w14:paraId="309D0990" w14:textId="73A3EB20" w:rsidR="00BD6990" w:rsidRPr="00785285" w:rsidRDefault="00BD6990" w:rsidP="00CC3F5E">
            <w:pPr>
              <w:jc w:val="center"/>
              <w:rPr>
                <w:rFonts w:ascii="Cambria" w:hAnsi="Cambria"/>
                <w:sz w:val="21"/>
                <w:szCs w:val="21"/>
              </w:rPr>
            </w:pPr>
            <w:r w:rsidRPr="00785285">
              <w:rPr>
                <w:rFonts w:ascii="Cambria" w:eastAsia="Cambria" w:hAnsi="Cambria" w:cs="Cambria"/>
                <w:sz w:val="21"/>
                <w:szCs w:val="21"/>
              </w:rPr>
              <w:t>4</w:t>
            </w:r>
          </w:p>
        </w:tc>
        <w:tc>
          <w:tcPr>
            <w:tcW w:w="885" w:type="dxa"/>
            <w:vAlign w:val="center"/>
          </w:tcPr>
          <w:p w14:paraId="1384B879" w14:textId="1ED21DAE"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8M</w:t>
            </w:r>
          </w:p>
        </w:tc>
      </w:tr>
      <w:tr w:rsidR="00BD6990" w:rsidRPr="00785285"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BD6990" w:rsidRPr="00785285" w:rsidRDefault="00BD6990" w:rsidP="00CC3F5E">
            <w:pPr>
              <w:jc w:val="center"/>
              <w:rPr>
                <w:rFonts w:ascii="Cambria" w:hAnsi="Cambria" w:cs="Arial"/>
                <w:sz w:val="21"/>
                <w:szCs w:val="21"/>
              </w:rPr>
            </w:pPr>
          </w:p>
        </w:tc>
        <w:tc>
          <w:tcPr>
            <w:tcW w:w="550" w:type="dxa"/>
            <w:gridSpan w:val="2"/>
            <w:tcBorders>
              <w:bottom w:val="single" w:sz="18" w:space="0" w:color="000000" w:themeColor="text1"/>
            </w:tcBorders>
            <w:vAlign w:val="center"/>
          </w:tcPr>
          <w:p w14:paraId="4B0A71C2" w14:textId="789DB8CE" w:rsidR="00BD6990" w:rsidRPr="00785285" w:rsidRDefault="00BD6990" w:rsidP="00CC3F5E">
            <w:pPr>
              <w:jc w:val="center"/>
              <w:rPr>
                <w:rFonts w:ascii="Cambria" w:hAnsi="Cambria" w:cs="Arial"/>
                <w:sz w:val="21"/>
                <w:szCs w:val="21"/>
              </w:rPr>
            </w:pPr>
            <w:r w:rsidRPr="00785285">
              <w:rPr>
                <w:rFonts w:ascii="Cambria" w:hAnsi="Cambria" w:cs="Arial"/>
                <w:sz w:val="21"/>
                <w:szCs w:val="21"/>
              </w:rPr>
              <w:t>(b)</w:t>
            </w:r>
          </w:p>
        </w:tc>
        <w:tc>
          <w:tcPr>
            <w:tcW w:w="6166" w:type="dxa"/>
            <w:tcBorders>
              <w:bottom w:val="single" w:sz="18" w:space="0" w:color="000000" w:themeColor="text1"/>
            </w:tcBorders>
            <w:vAlign w:val="center"/>
          </w:tcPr>
          <w:p w14:paraId="6EFB1398" w14:textId="47AD6545" w:rsidR="00BD6990" w:rsidRPr="00785285" w:rsidRDefault="006914E7" w:rsidP="00CC3F5E">
            <w:pPr>
              <w:jc w:val="both"/>
              <w:rPr>
                <w:rFonts w:ascii="Cambria" w:hAnsi="Cambria" w:cs="Times New Roman"/>
                <w:sz w:val="21"/>
                <w:szCs w:val="21"/>
              </w:rPr>
            </w:pPr>
            <w:r w:rsidRPr="00785285">
              <w:rPr>
                <w:rFonts w:ascii="Cambria" w:hAnsi="Cambria" w:cs="Times New Roman"/>
                <w:sz w:val="21"/>
                <w:szCs w:val="21"/>
              </w:rPr>
              <w:t>Explain the importance of data visualization. Discuss its role in data analysis and decision-making.</w:t>
            </w:r>
          </w:p>
        </w:tc>
        <w:tc>
          <w:tcPr>
            <w:tcW w:w="1273" w:type="dxa"/>
            <w:tcBorders>
              <w:bottom w:val="single" w:sz="18" w:space="0" w:color="000000" w:themeColor="text1"/>
            </w:tcBorders>
            <w:vAlign w:val="center"/>
          </w:tcPr>
          <w:p w14:paraId="312BAC79" w14:textId="0E688305" w:rsidR="00BD6990" w:rsidRPr="00785285" w:rsidRDefault="00BD6990" w:rsidP="00CC3F5E">
            <w:pPr>
              <w:jc w:val="center"/>
              <w:rPr>
                <w:rFonts w:ascii="Cambria" w:hAnsi="Cambria"/>
                <w:sz w:val="21"/>
                <w:szCs w:val="21"/>
              </w:rPr>
            </w:pPr>
            <w:r w:rsidRPr="00785285">
              <w:rPr>
                <w:rFonts w:ascii="Cambria" w:hAnsi="Cambria" w:cstheme="minorHAnsi"/>
                <w:sz w:val="21"/>
                <w:szCs w:val="21"/>
              </w:rPr>
              <w:t>Understand</w:t>
            </w:r>
          </w:p>
        </w:tc>
        <w:tc>
          <w:tcPr>
            <w:tcW w:w="854" w:type="dxa"/>
            <w:tcBorders>
              <w:bottom w:val="single" w:sz="18" w:space="0" w:color="000000" w:themeColor="text1"/>
            </w:tcBorders>
            <w:vAlign w:val="center"/>
          </w:tcPr>
          <w:p w14:paraId="73847A57" w14:textId="5948A0ED" w:rsidR="00BD6990" w:rsidRPr="00785285" w:rsidRDefault="00BD6990" w:rsidP="00CC3F5E">
            <w:pPr>
              <w:jc w:val="center"/>
              <w:rPr>
                <w:rFonts w:ascii="Cambria" w:hAnsi="Cambria"/>
                <w:sz w:val="21"/>
                <w:szCs w:val="21"/>
              </w:rPr>
            </w:pPr>
            <w:r w:rsidRPr="00785285">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6M</w:t>
            </w:r>
          </w:p>
        </w:tc>
      </w:tr>
      <w:tr w:rsidR="00BD6990" w:rsidRPr="00785285" w14:paraId="59298557" w14:textId="77777777" w:rsidTr="00186C19">
        <w:trPr>
          <w:trHeight w:val="267"/>
        </w:trPr>
        <w:tc>
          <w:tcPr>
            <w:tcW w:w="570" w:type="dxa"/>
            <w:gridSpan w:val="2"/>
            <w:vMerge w:val="restart"/>
            <w:tcBorders>
              <w:top w:val="single" w:sz="18" w:space="0" w:color="000000" w:themeColor="text1"/>
            </w:tcBorders>
            <w:vAlign w:val="center"/>
          </w:tcPr>
          <w:p w14:paraId="5480C5C6" w14:textId="671262D9" w:rsidR="00BD6990" w:rsidRPr="00785285" w:rsidRDefault="00BD6990" w:rsidP="00CC3F5E">
            <w:pPr>
              <w:jc w:val="center"/>
              <w:rPr>
                <w:rFonts w:ascii="Cambria" w:hAnsi="Cambria" w:cs="Arial"/>
                <w:sz w:val="21"/>
                <w:szCs w:val="21"/>
              </w:rPr>
            </w:pPr>
          </w:p>
          <w:p w14:paraId="52A1997A"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8</w:t>
            </w:r>
          </w:p>
        </w:tc>
        <w:tc>
          <w:tcPr>
            <w:tcW w:w="550" w:type="dxa"/>
            <w:gridSpan w:val="2"/>
            <w:tcBorders>
              <w:top w:val="single" w:sz="18" w:space="0" w:color="000000" w:themeColor="text1"/>
            </w:tcBorders>
            <w:vAlign w:val="center"/>
          </w:tcPr>
          <w:p w14:paraId="1C89CACB"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(a)</w:t>
            </w:r>
          </w:p>
        </w:tc>
        <w:tc>
          <w:tcPr>
            <w:tcW w:w="6166" w:type="dxa"/>
            <w:tcBorders>
              <w:top w:val="single" w:sz="18" w:space="0" w:color="000000" w:themeColor="text1"/>
            </w:tcBorders>
            <w:vAlign w:val="center"/>
          </w:tcPr>
          <w:p w14:paraId="6D358FAE" w14:textId="01DE44A2" w:rsidR="00BD6990" w:rsidRPr="00785285" w:rsidRDefault="00BD6990" w:rsidP="00404F96">
            <w:pPr>
              <w:jc w:val="both"/>
              <w:rPr>
                <w:rFonts w:ascii="Cambria" w:hAnsi="Cambria" w:cs="Times New Roman"/>
                <w:sz w:val="21"/>
                <w:szCs w:val="21"/>
              </w:rPr>
            </w:pPr>
            <w:r w:rsidRPr="00785285">
              <w:rPr>
                <w:rFonts w:ascii="Cambria" w:hAnsi="Cambria" w:cs="Times New Roman"/>
                <w:sz w:val="21"/>
                <w:szCs w:val="21"/>
              </w:rPr>
              <w:t>Explain various applications of Data Science in different domains. Discuss the technologies used for data visualization</w:t>
            </w:r>
            <w:r w:rsidR="00404F96">
              <w:rPr>
                <w:rFonts w:ascii="Cambria" w:hAnsi="Cambria" w:cs="Times New Roman"/>
                <w:sz w:val="21"/>
                <w:szCs w:val="21"/>
              </w:rPr>
              <w:t>.</w:t>
            </w:r>
          </w:p>
        </w:tc>
        <w:tc>
          <w:tcPr>
            <w:tcW w:w="1273" w:type="dxa"/>
            <w:tcBorders>
              <w:top w:val="single" w:sz="18" w:space="0" w:color="000000" w:themeColor="text1"/>
            </w:tcBorders>
          </w:tcPr>
          <w:p w14:paraId="3AD6006B" w14:textId="5A48867C" w:rsidR="00BD6990" w:rsidRPr="00785285" w:rsidRDefault="00BD6990" w:rsidP="00CC3F5E">
            <w:pPr>
              <w:jc w:val="center"/>
              <w:rPr>
                <w:rFonts w:ascii="Cambria" w:hAnsi="Cambria"/>
                <w:sz w:val="21"/>
                <w:szCs w:val="21"/>
              </w:rPr>
            </w:pPr>
            <w:r w:rsidRPr="00785285">
              <w:rPr>
                <w:rFonts w:ascii="Cambria" w:hAnsi="Cambria" w:cstheme="minorHAnsi"/>
                <w:sz w:val="21"/>
                <w:szCs w:val="21"/>
              </w:rPr>
              <w:t>Understand</w:t>
            </w:r>
          </w:p>
        </w:tc>
        <w:tc>
          <w:tcPr>
            <w:tcW w:w="854" w:type="dxa"/>
            <w:tcBorders>
              <w:top w:val="single" w:sz="18" w:space="0" w:color="000000" w:themeColor="text1"/>
            </w:tcBorders>
          </w:tcPr>
          <w:p w14:paraId="3EDAEC9A" w14:textId="1AAE8820"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8M</w:t>
            </w:r>
          </w:p>
        </w:tc>
      </w:tr>
      <w:tr w:rsidR="00BD6990" w:rsidRPr="00785285" w14:paraId="1A5A2653" w14:textId="77777777" w:rsidTr="00186C19">
        <w:trPr>
          <w:trHeight w:val="112"/>
        </w:trPr>
        <w:tc>
          <w:tcPr>
            <w:tcW w:w="570" w:type="dxa"/>
            <w:gridSpan w:val="2"/>
            <w:vMerge/>
            <w:vAlign w:val="center"/>
          </w:tcPr>
          <w:p w14:paraId="28ED33FF" w14:textId="77777777" w:rsidR="00BD6990" w:rsidRPr="00785285" w:rsidRDefault="00BD6990" w:rsidP="00CC3F5E">
            <w:pPr>
              <w:jc w:val="center"/>
              <w:rPr>
                <w:rFonts w:ascii="Cambria" w:hAnsi="Cambria" w:cs="Arial"/>
                <w:sz w:val="21"/>
                <w:szCs w:val="21"/>
              </w:rPr>
            </w:pPr>
          </w:p>
        </w:tc>
        <w:tc>
          <w:tcPr>
            <w:tcW w:w="550" w:type="dxa"/>
            <w:gridSpan w:val="2"/>
            <w:vAlign w:val="center"/>
          </w:tcPr>
          <w:p w14:paraId="2EF08BDD"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(b)</w:t>
            </w:r>
          </w:p>
        </w:tc>
        <w:tc>
          <w:tcPr>
            <w:tcW w:w="6166" w:type="dxa"/>
            <w:vAlign w:val="center"/>
          </w:tcPr>
          <w:p w14:paraId="5D326909" w14:textId="79A83FF3" w:rsidR="00BD6990" w:rsidRPr="00785285" w:rsidRDefault="00404F96" w:rsidP="00CC3F5E">
            <w:pPr>
              <w:jc w:val="both"/>
              <w:rPr>
                <w:rFonts w:ascii="Cambria" w:eastAsia="MS Mincho" w:hAnsi="Cambria" w:cs="Times New Roman"/>
                <w:sz w:val="21"/>
                <w:szCs w:val="21"/>
              </w:rPr>
            </w:pPr>
            <w:r>
              <w:rPr>
                <w:rFonts w:ascii="Cambria" w:eastAsia="MS Mincho" w:hAnsi="Cambria" w:cs="Times New Roman"/>
                <w:sz w:val="21"/>
                <w:szCs w:val="21"/>
              </w:rPr>
              <w:t xml:space="preserve">Using </w:t>
            </w:r>
            <w:r w:rsidR="00B2659C">
              <w:rPr>
                <w:rFonts w:ascii="Cambria" w:eastAsia="MS Mincho" w:hAnsi="Cambria" w:cs="Times New Roman"/>
                <w:sz w:val="21"/>
                <w:szCs w:val="21"/>
              </w:rPr>
              <w:t xml:space="preserve">Karl-Pearson’s coefficient of skewness determine the type of skewness for </w:t>
            </w:r>
            <w:r w:rsidR="00CA188E">
              <w:rPr>
                <w:rFonts w:ascii="Cambria" w:eastAsia="MS Mincho" w:hAnsi="Cambria" w:cs="Times New Roman"/>
                <w:sz w:val="21"/>
                <w:szCs w:val="21"/>
              </w:rPr>
              <w:t xml:space="preserve">the following data set X = </w:t>
            </w:r>
            <w:r w:rsidR="00B2659C">
              <w:rPr>
                <w:rFonts w:ascii="Cambria" w:eastAsia="MS Mincho" w:hAnsi="Cambria" w:cs="Times New Roman"/>
                <w:sz w:val="21"/>
                <w:szCs w:val="21"/>
              </w:rPr>
              <w:t>{25,28,26,30,40,50,40}</w:t>
            </w:r>
            <w:r w:rsidR="00661443">
              <w:rPr>
                <w:rFonts w:ascii="Cambria" w:eastAsia="MS Mincho" w:hAnsi="Cambria" w:cs="Times New Roman"/>
                <w:sz w:val="21"/>
                <w:szCs w:val="21"/>
              </w:rPr>
              <w:t>.</w:t>
            </w:r>
          </w:p>
        </w:tc>
        <w:tc>
          <w:tcPr>
            <w:tcW w:w="1273" w:type="dxa"/>
          </w:tcPr>
          <w:p w14:paraId="71F4709B" w14:textId="20C5C598" w:rsidR="00BD6990" w:rsidRPr="00785285" w:rsidRDefault="00351F25" w:rsidP="00CC3F5E">
            <w:pPr>
              <w:jc w:val="center"/>
              <w:rPr>
                <w:rFonts w:ascii="Cambria" w:hAnsi="Cambria"/>
                <w:sz w:val="21"/>
                <w:szCs w:val="21"/>
              </w:rPr>
            </w:pPr>
            <w:r w:rsidRPr="00785285">
              <w:rPr>
                <w:rFonts w:ascii="Cambria" w:hAnsi="Cambria"/>
                <w:sz w:val="21"/>
                <w:szCs w:val="21"/>
              </w:rPr>
              <w:t>Apply</w:t>
            </w:r>
          </w:p>
        </w:tc>
        <w:tc>
          <w:tcPr>
            <w:tcW w:w="854" w:type="dxa"/>
            <w:vAlign w:val="center"/>
          </w:tcPr>
          <w:p w14:paraId="4990F18E" w14:textId="4D8F4E39"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5</w:t>
            </w:r>
          </w:p>
        </w:tc>
        <w:tc>
          <w:tcPr>
            <w:tcW w:w="885" w:type="dxa"/>
            <w:vAlign w:val="center"/>
          </w:tcPr>
          <w:p w14:paraId="588FA92E" w14:textId="5D650EEF"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6M</w:t>
            </w:r>
          </w:p>
        </w:tc>
      </w:tr>
      <w:tr w:rsidR="00BD6990" w:rsidRPr="00785285" w14:paraId="4A39DD89" w14:textId="77777777" w:rsidTr="00E47CFE">
        <w:trPr>
          <w:trHeight w:val="152"/>
        </w:trPr>
        <w:tc>
          <w:tcPr>
            <w:tcW w:w="10298" w:type="dxa"/>
            <w:gridSpan w:val="8"/>
            <w:vAlign w:val="center"/>
          </w:tcPr>
          <w:p w14:paraId="0F7D051D" w14:textId="77777777" w:rsidR="00BD6990" w:rsidRPr="00785285" w:rsidRDefault="00BD6990" w:rsidP="009760D1">
            <w:pPr>
              <w:jc w:val="center"/>
              <w:rPr>
                <w:rFonts w:ascii="Cambria" w:hAnsi="Cambria" w:cs="Arial"/>
                <w:b/>
                <w:sz w:val="21"/>
                <w:szCs w:val="21"/>
              </w:rPr>
            </w:pPr>
            <w:r w:rsidRPr="00785285">
              <w:rPr>
                <w:rFonts w:ascii="Cambria" w:hAnsi="Cambria" w:cs="Arial"/>
                <w:b/>
                <w:sz w:val="21"/>
                <w:szCs w:val="21"/>
              </w:rPr>
              <w:t>OR</w:t>
            </w:r>
          </w:p>
        </w:tc>
      </w:tr>
      <w:tr w:rsidR="00BD6990" w:rsidRPr="00785285" w14:paraId="55D0F61D" w14:textId="77777777" w:rsidTr="00186C19">
        <w:trPr>
          <w:trHeight w:val="230"/>
        </w:trPr>
        <w:tc>
          <w:tcPr>
            <w:tcW w:w="535" w:type="dxa"/>
            <w:vMerge w:val="restart"/>
            <w:vAlign w:val="center"/>
          </w:tcPr>
          <w:p w14:paraId="28F4ACDC"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9</w:t>
            </w:r>
          </w:p>
        </w:tc>
        <w:tc>
          <w:tcPr>
            <w:tcW w:w="585" w:type="dxa"/>
            <w:gridSpan w:val="3"/>
            <w:vAlign w:val="center"/>
          </w:tcPr>
          <w:p w14:paraId="4D983077" w14:textId="77777777" w:rsidR="00BD6990" w:rsidRPr="00785285" w:rsidRDefault="00BD6990" w:rsidP="00CC3F5E">
            <w:pPr>
              <w:jc w:val="center"/>
              <w:rPr>
                <w:rFonts w:ascii="Cambria" w:hAnsi="Cambria" w:cs="Arial"/>
                <w:sz w:val="21"/>
                <w:szCs w:val="21"/>
              </w:rPr>
            </w:pPr>
            <w:r w:rsidRPr="00785285">
              <w:rPr>
                <w:rFonts w:ascii="Cambria" w:hAnsi="Cambria" w:cs="Arial"/>
                <w:sz w:val="21"/>
                <w:szCs w:val="21"/>
              </w:rPr>
              <w:t>(a)</w:t>
            </w:r>
          </w:p>
        </w:tc>
        <w:tc>
          <w:tcPr>
            <w:tcW w:w="6166" w:type="dxa"/>
            <w:vAlign w:val="center"/>
          </w:tcPr>
          <w:p w14:paraId="62881614" w14:textId="595A0382" w:rsidR="00BD6990" w:rsidRPr="00785285" w:rsidRDefault="00BD6990" w:rsidP="00CC3F5E">
            <w:pPr>
              <w:jc w:val="both"/>
              <w:rPr>
                <w:rFonts w:ascii="Cambria" w:hAnsi="Cambria" w:cs="Times New Roman"/>
                <w:sz w:val="21"/>
                <w:szCs w:val="21"/>
              </w:rPr>
            </w:pPr>
            <w:r w:rsidRPr="00785285">
              <w:rPr>
                <w:rFonts w:ascii="Cambria" w:hAnsi="Cambria" w:cs="Times New Roman"/>
                <w:sz w:val="21"/>
                <w:szCs w:val="21"/>
              </w:rPr>
              <w:t>Describe recent trends in data collection and analysis techniques. Also explain different visualization techniques and application development methods used in Data Science.</w:t>
            </w:r>
          </w:p>
        </w:tc>
        <w:tc>
          <w:tcPr>
            <w:tcW w:w="1273" w:type="dxa"/>
            <w:vAlign w:val="center"/>
          </w:tcPr>
          <w:p w14:paraId="19C3D6BC" w14:textId="5A76FF34" w:rsidR="00BD6990" w:rsidRPr="00785285" w:rsidRDefault="00BD6990" w:rsidP="00CC3F5E">
            <w:pPr>
              <w:jc w:val="center"/>
              <w:rPr>
                <w:rFonts w:ascii="Cambria" w:hAnsi="Cambria"/>
                <w:sz w:val="21"/>
                <w:szCs w:val="21"/>
              </w:rPr>
            </w:pPr>
            <w:r w:rsidRPr="00785285">
              <w:rPr>
                <w:rFonts w:ascii="Cambria" w:hAnsi="Cambria" w:cstheme="minorHAnsi"/>
                <w:sz w:val="21"/>
                <w:szCs w:val="21"/>
              </w:rPr>
              <w:t>Understand</w:t>
            </w:r>
          </w:p>
        </w:tc>
        <w:tc>
          <w:tcPr>
            <w:tcW w:w="854" w:type="dxa"/>
          </w:tcPr>
          <w:p w14:paraId="09119921" w14:textId="26BB9772" w:rsidR="00BD6990" w:rsidRPr="00785285" w:rsidRDefault="00BD6990" w:rsidP="00CC3F5E">
            <w:pPr>
              <w:jc w:val="center"/>
              <w:rPr>
                <w:rFonts w:ascii="Cambria" w:hAnsi="Cambria"/>
                <w:sz w:val="21"/>
                <w:szCs w:val="21"/>
              </w:rPr>
            </w:pPr>
            <w:r w:rsidRPr="00785285">
              <w:rPr>
                <w:rFonts w:ascii="Cambria" w:eastAsia="Cambria" w:hAnsi="Cambria" w:cs="Cambria"/>
                <w:sz w:val="21"/>
                <w:szCs w:val="21"/>
              </w:rPr>
              <w:t>6</w:t>
            </w:r>
          </w:p>
        </w:tc>
        <w:tc>
          <w:tcPr>
            <w:tcW w:w="885" w:type="dxa"/>
            <w:vAlign w:val="center"/>
          </w:tcPr>
          <w:p w14:paraId="032C4EA0" w14:textId="1BA24CCD"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8M</w:t>
            </w:r>
          </w:p>
        </w:tc>
      </w:tr>
      <w:tr w:rsidR="00BD6990" w:rsidRPr="00785285" w14:paraId="345C66BF" w14:textId="77777777" w:rsidTr="00E54DBF">
        <w:trPr>
          <w:trHeight w:val="230"/>
        </w:trPr>
        <w:tc>
          <w:tcPr>
            <w:tcW w:w="535" w:type="dxa"/>
            <w:vMerge/>
            <w:vAlign w:val="center"/>
          </w:tcPr>
          <w:p w14:paraId="224CE4CE" w14:textId="77777777" w:rsidR="00BD6990" w:rsidRPr="00785285" w:rsidRDefault="00BD6990" w:rsidP="00CC3F5E">
            <w:pPr>
              <w:jc w:val="center"/>
              <w:rPr>
                <w:rFonts w:ascii="Cambria" w:hAnsi="Cambria" w:cs="Arial"/>
                <w:sz w:val="21"/>
                <w:szCs w:val="21"/>
              </w:rPr>
            </w:pPr>
          </w:p>
        </w:tc>
        <w:tc>
          <w:tcPr>
            <w:tcW w:w="585" w:type="dxa"/>
            <w:gridSpan w:val="3"/>
            <w:vAlign w:val="center"/>
          </w:tcPr>
          <w:p w14:paraId="7AF276A5" w14:textId="11ABDA52" w:rsidR="00BD6990" w:rsidRPr="00785285" w:rsidRDefault="00BD6990" w:rsidP="00CC3F5E">
            <w:pPr>
              <w:jc w:val="center"/>
              <w:rPr>
                <w:rFonts w:ascii="Cambria" w:hAnsi="Cambria" w:cs="Arial"/>
                <w:sz w:val="21"/>
                <w:szCs w:val="21"/>
              </w:rPr>
            </w:pPr>
            <w:r w:rsidRPr="00785285">
              <w:rPr>
                <w:rFonts w:ascii="Cambria" w:hAnsi="Cambria" w:cs="Arial"/>
                <w:sz w:val="21"/>
                <w:szCs w:val="21"/>
              </w:rPr>
              <w:t>(b)</w:t>
            </w:r>
          </w:p>
        </w:tc>
        <w:tc>
          <w:tcPr>
            <w:tcW w:w="6166" w:type="dxa"/>
            <w:vAlign w:val="center"/>
          </w:tcPr>
          <w:p w14:paraId="42BE808B" w14:textId="1AC653B3" w:rsidR="00BD6990" w:rsidRPr="00785285" w:rsidRDefault="00661443" w:rsidP="00CC3F5E">
            <w:pPr>
              <w:jc w:val="both"/>
              <w:rPr>
                <w:rFonts w:ascii="Cambria" w:hAnsi="Cambria" w:cs="Times New Roman"/>
                <w:sz w:val="21"/>
                <w:szCs w:val="21"/>
              </w:rPr>
            </w:pPr>
            <w:r>
              <w:rPr>
                <w:rFonts w:ascii="Cambria" w:hAnsi="Cambria" w:cs="Times New Roman"/>
                <w:sz w:val="21"/>
                <w:szCs w:val="21"/>
              </w:rPr>
              <w:t xml:space="preserve">Write a python code for drawing </w:t>
            </w:r>
            <w:proofErr w:type="spellStart"/>
            <w:r>
              <w:rPr>
                <w:rFonts w:ascii="Cambria" w:hAnsi="Cambria" w:cs="Times New Roman"/>
                <w:sz w:val="21"/>
                <w:szCs w:val="21"/>
              </w:rPr>
              <w:t>a</w:t>
            </w:r>
            <w:proofErr w:type="spellEnd"/>
            <w:r>
              <w:rPr>
                <w:rFonts w:ascii="Cambria" w:hAnsi="Cambria" w:cs="Times New Roman"/>
                <w:sz w:val="21"/>
                <w:szCs w:val="21"/>
              </w:rPr>
              <w:t xml:space="preserve"> area plot using </w:t>
            </w:r>
            <w:proofErr w:type="spellStart"/>
            <w:r>
              <w:rPr>
                <w:rFonts w:ascii="Cambria" w:hAnsi="Cambria" w:cs="Times New Roman"/>
                <w:sz w:val="21"/>
                <w:szCs w:val="21"/>
              </w:rPr>
              <w:t>bokeh</w:t>
            </w:r>
            <w:proofErr w:type="spellEnd"/>
            <w:r>
              <w:rPr>
                <w:rFonts w:ascii="Cambria" w:hAnsi="Cambria" w:cs="Times New Roman"/>
                <w:sz w:val="21"/>
                <w:szCs w:val="21"/>
              </w:rPr>
              <w:t xml:space="preserve"> library for data visualization.</w:t>
            </w:r>
          </w:p>
        </w:tc>
        <w:tc>
          <w:tcPr>
            <w:tcW w:w="1273" w:type="dxa"/>
            <w:vAlign w:val="center"/>
          </w:tcPr>
          <w:p w14:paraId="21561DDA" w14:textId="3DF68303" w:rsidR="00BD6990" w:rsidRPr="00785285" w:rsidRDefault="00550FDF" w:rsidP="00CC3F5E">
            <w:pPr>
              <w:jc w:val="center"/>
              <w:rPr>
                <w:rFonts w:ascii="Cambria" w:hAnsi="Cambria"/>
                <w:sz w:val="21"/>
                <w:szCs w:val="21"/>
              </w:rPr>
            </w:pPr>
            <w:r w:rsidRPr="00785285">
              <w:rPr>
                <w:rFonts w:ascii="Cambria" w:hAnsi="Cambria" w:cstheme="minorHAnsi"/>
                <w:sz w:val="21"/>
                <w:szCs w:val="21"/>
              </w:rPr>
              <w:t>Apply</w:t>
            </w:r>
          </w:p>
        </w:tc>
        <w:tc>
          <w:tcPr>
            <w:tcW w:w="854" w:type="dxa"/>
            <w:vAlign w:val="center"/>
          </w:tcPr>
          <w:p w14:paraId="7FC4075D" w14:textId="203BBB0E" w:rsidR="00BD6990" w:rsidRPr="00785285" w:rsidRDefault="00BD6990" w:rsidP="00CC3F5E">
            <w:pPr>
              <w:jc w:val="center"/>
              <w:rPr>
                <w:rFonts w:ascii="Cambria" w:hAnsi="Cambria"/>
                <w:sz w:val="21"/>
                <w:szCs w:val="21"/>
              </w:rPr>
            </w:pPr>
            <w:r w:rsidRPr="00785285">
              <w:rPr>
                <w:rFonts w:ascii="Cambria" w:eastAsia="Cambria" w:hAnsi="Cambria" w:cs="Cambria"/>
                <w:sz w:val="21"/>
                <w:szCs w:val="21"/>
              </w:rPr>
              <w:t>5</w:t>
            </w:r>
          </w:p>
        </w:tc>
        <w:tc>
          <w:tcPr>
            <w:tcW w:w="885" w:type="dxa"/>
            <w:vAlign w:val="center"/>
          </w:tcPr>
          <w:p w14:paraId="1E5B6C74" w14:textId="26796EE5" w:rsidR="00BD6990" w:rsidRPr="00785285" w:rsidRDefault="00BD6990" w:rsidP="00CC3F5E">
            <w:pPr>
              <w:jc w:val="center"/>
              <w:rPr>
                <w:rFonts w:ascii="Cambria" w:hAnsi="Cambria" w:cs="Times New Roman"/>
                <w:sz w:val="21"/>
                <w:szCs w:val="21"/>
              </w:rPr>
            </w:pPr>
            <w:r w:rsidRPr="00785285">
              <w:rPr>
                <w:rFonts w:ascii="Cambria" w:eastAsia="Cambria" w:hAnsi="Cambria" w:cs="Cambria"/>
                <w:sz w:val="21"/>
                <w:szCs w:val="21"/>
              </w:rPr>
              <w:t>6M</w:t>
            </w:r>
          </w:p>
        </w:tc>
      </w:tr>
    </w:tbl>
    <w:p w14:paraId="2231E12B" w14:textId="0F54BD65" w:rsidR="00194056" w:rsidRPr="00785285" w:rsidRDefault="008A50FE" w:rsidP="004B243C">
      <w:pPr>
        <w:tabs>
          <w:tab w:val="left" w:pos="3810"/>
        </w:tabs>
        <w:jc w:val="center"/>
        <w:rPr>
          <w:rFonts w:ascii="Cambria" w:hAnsi="Cambria"/>
          <w:sz w:val="21"/>
          <w:szCs w:val="21"/>
        </w:rPr>
      </w:pPr>
      <w:r w:rsidRPr="00785285">
        <w:rPr>
          <w:rFonts w:ascii="Cambria" w:hAnsi="Cambria"/>
          <w:sz w:val="21"/>
          <w:szCs w:val="21"/>
        </w:rPr>
        <w:t>***********</w:t>
      </w:r>
    </w:p>
    <w:sectPr w:rsidR="00194056" w:rsidRPr="00785285"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4AA02" w14:textId="77777777" w:rsidR="00077BBE" w:rsidRDefault="00077BBE" w:rsidP="00861E38">
      <w:pPr>
        <w:spacing w:after="0" w:line="240" w:lineRule="auto"/>
      </w:pPr>
      <w:r>
        <w:separator/>
      </w:r>
    </w:p>
  </w:endnote>
  <w:endnote w:type="continuationSeparator" w:id="0">
    <w:p w14:paraId="77C2B795" w14:textId="77777777" w:rsidR="00077BBE" w:rsidRDefault="00077BB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186C19" w:rsidRDefault="00186C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88671" w14:textId="77777777" w:rsidR="00077BBE" w:rsidRDefault="00077BBE" w:rsidP="00861E38">
      <w:pPr>
        <w:spacing w:after="0" w:line="240" w:lineRule="auto"/>
      </w:pPr>
      <w:r>
        <w:separator/>
      </w:r>
    </w:p>
  </w:footnote>
  <w:footnote w:type="continuationSeparator" w:id="0">
    <w:p w14:paraId="74E92653" w14:textId="77777777" w:rsidR="00077BBE" w:rsidRDefault="00077BB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24DB3"/>
    <w:rsid w:val="00032A9B"/>
    <w:rsid w:val="0003359D"/>
    <w:rsid w:val="000479B5"/>
    <w:rsid w:val="00051EF4"/>
    <w:rsid w:val="00053D16"/>
    <w:rsid w:val="00054D08"/>
    <w:rsid w:val="0005676E"/>
    <w:rsid w:val="00056AD6"/>
    <w:rsid w:val="00060DF5"/>
    <w:rsid w:val="0007371A"/>
    <w:rsid w:val="00075E66"/>
    <w:rsid w:val="00076949"/>
    <w:rsid w:val="00077BBE"/>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3734"/>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6C19"/>
    <w:rsid w:val="00187062"/>
    <w:rsid w:val="00190363"/>
    <w:rsid w:val="001910E4"/>
    <w:rsid w:val="00194056"/>
    <w:rsid w:val="001A0305"/>
    <w:rsid w:val="001A0787"/>
    <w:rsid w:val="001A51AC"/>
    <w:rsid w:val="001A6D76"/>
    <w:rsid w:val="001C0660"/>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2B90"/>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493"/>
    <w:rsid w:val="00332C40"/>
    <w:rsid w:val="00333074"/>
    <w:rsid w:val="003457CA"/>
    <w:rsid w:val="0034677E"/>
    <w:rsid w:val="003467AD"/>
    <w:rsid w:val="00347577"/>
    <w:rsid w:val="00347C87"/>
    <w:rsid w:val="00351333"/>
    <w:rsid w:val="00351F25"/>
    <w:rsid w:val="003561F5"/>
    <w:rsid w:val="00363999"/>
    <w:rsid w:val="003700C8"/>
    <w:rsid w:val="00373BCA"/>
    <w:rsid w:val="003830BD"/>
    <w:rsid w:val="00395F05"/>
    <w:rsid w:val="00397677"/>
    <w:rsid w:val="003A32A1"/>
    <w:rsid w:val="003B2EB6"/>
    <w:rsid w:val="003C04D1"/>
    <w:rsid w:val="003C1E19"/>
    <w:rsid w:val="003D37CA"/>
    <w:rsid w:val="003D4A5B"/>
    <w:rsid w:val="003E5BC8"/>
    <w:rsid w:val="003E786C"/>
    <w:rsid w:val="003F1390"/>
    <w:rsid w:val="003F4B73"/>
    <w:rsid w:val="003F7873"/>
    <w:rsid w:val="00404F96"/>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50FDF"/>
    <w:rsid w:val="0056426A"/>
    <w:rsid w:val="00566A14"/>
    <w:rsid w:val="0056751C"/>
    <w:rsid w:val="00570F74"/>
    <w:rsid w:val="00571429"/>
    <w:rsid w:val="00572353"/>
    <w:rsid w:val="00573DEE"/>
    <w:rsid w:val="00577D95"/>
    <w:rsid w:val="00580395"/>
    <w:rsid w:val="00590DAA"/>
    <w:rsid w:val="00592A78"/>
    <w:rsid w:val="00594BF5"/>
    <w:rsid w:val="005972F0"/>
    <w:rsid w:val="005A026F"/>
    <w:rsid w:val="005A3010"/>
    <w:rsid w:val="005A37BB"/>
    <w:rsid w:val="005B042B"/>
    <w:rsid w:val="005B3B57"/>
    <w:rsid w:val="005B42D5"/>
    <w:rsid w:val="005B508A"/>
    <w:rsid w:val="005B5553"/>
    <w:rsid w:val="005B5AE6"/>
    <w:rsid w:val="005B734D"/>
    <w:rsid w:val="005C2D60"/>
    <w:rsid w:val="005D1626"/>
    <w:rsid w:val="005D1E31"/>
    <w:rsid w:val="005D3984"/>
    <w:rsid w:val="005D4BA1"/>
    <w:rsid w:val="005D747B"/>
    <w:rsid w:val="005E49FB"/>
    <w:rsid w:val="005E79D1"/>
    <w:rsid w:val="005F299B"/>
    <w:rsid w:val="00607446"/>
    <w:rsid w:val="006105FD"/>
    <w:rsid w:val="0061780A"/>
    <w:rsid w:val="00620563"/>
    <w:rsid w:val="006227F0"/>
    <w:rsid w:val="0062286A"/>
    <w:rsid w:val="0062295B"/>
    <w:rsid w:val="00626EDA"/>
    <w:rsid w:val="00631A53"/>
    <w:rsid w:val="00635AC4"/>
    <w:rsid w:val="006426DA"/>
    <w:rsid w:val="00646B60"/>
    <w:rsid w:val="006475BF"/>
    <w:rsid w:val="006513A3"/>
    <w:rsid w:val="006525E7"/>
    <w:rsid w:val="00652F20"/>
    <w:rsid w:val="00661443"/>
    <w:rsid w:val="006622E6"/>
    <w:rsid w:val="006637B8"/>
    <w:rsid w:val="00664448"/>
    <w:rsid w:val="00666E7D"/>
    <w:rsid w:val="00680D01"/>
    <w:rsid w:val="00681988"/>
    <w:rsid w:val="00684659"/>
    <w:rsid w:val="0068745B"/>
    <w:rsid w:val="006914E7"/>
    <w:rsid w:val="006A0E0E"/>
    <w:rsid w:val="006A1758"/>
    <w:rsid w:val="006A19E4"/>
    <w:rsid w:val="006B513A"/>
    <w:rsid w:val="006B6DBA"/>
    <w:rsid w:val="006B79CE"/>
    <w:rsid w:val="006C613D"/>
    <w:rsid w:val="006D0DBC"/>
    <w:rsid w:val="006D26EE"/>
    <w:rsid w:val="006D2EC3"/>
    <w:rsid w:val="006D563C"/>
    <w:rsid w:val="006D6E0C"/>
    <w:rsid w:val="006E2481"/>
    <w:rsid w:val="006E6A7D"/>
    <w:rsid w:val="007070AC"/>
    <w:rsid w:val="007142E4"/>
    <w:rsid w:val="0071450B"/>
    <w:rsid w:val="00716E84"/>
    <w:rsid w:val="00721D82"/>
    <w:rsid w:val="0072261D"/>
    <w:rsid w:val="00734734"/>
    <w:rsid w:val="00737AA5"/>
    <w:rsid w:val="00751526"/>
    <w:rsid w:val="00753462"/>
    <w:rsid w:val="00756DB4"/>
    <w:rsid w:val="00761E03"/>
    <w:rsid w:val="00764210"/>
    <w:rsid w:val="007721F8"/>
    <w:rsid w:val="00773A97"/>
    <w:rsid w:val="00785285"/>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3876"/>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4625"/>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C6E77"/>
    <w:rsid w:val="009D2805"/>
    <w:rsid w:val="009D30CD"/>
    <w:rsid w:val="009D6894"/>
    <w:rsid w:val="009E1100"/>
    <w:rsid w:val="009E1F02"/>
    <w:rsid w:val="009E6136"/>
    <w:rsid w:val="009E66B3"/>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18CE"/>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2659C"/>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2C22"/>
    <w:rsid w:val="00BB3990"/>
    <w:rsid w:val="00BB6158"/>
    <w:rsid w:val="00BC0609"/>
    <w:rsid w:val="00BD29BC"/>
    <w:rsid w:val="00BD3DBC"/>
    <w:rsid w:val="00BD4287"/>
    <w:rsid w:val="00BD6990"/>
    <w:rsid w:val="00BD7B47"/>
    <w:rsid w:val="00BE33A5"/>
    <w:rsid w:val="00BF0FFF"/>
    <w:rsid w:val="00C004A6"/>
    <w:rsid w:val="00C06C62"/>
    <w:rsid w:val="00C11F51"/>
    <w:rsid w:val="00C17002"/>
    <w:rsid w:val="00C20354"/>
    <w:rsid w:val="00C3273D"/>
    <w:rsid w:val="00C40C56"/>
    <w:rsid w:val="00C51006"/>
    <w:rsid w:val="00C531BE"/>
    <w:rsid w:val="00C62B3F"/>
    <w:rsid w:val="00C7758C"/>
    <w:rsid w:val="00C93F90"/>
    <w:rsid w:val="00C949C3"/>
    <w:rsid w:val="00C9774B"/>
    <w:rsid w:val="00CA10AE"/>
    <w:rsid w:val="00CA188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3A9D"/>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31FC"/>
    <w:rsid w:val="00F34273"/>
    <w:rsid w:val="00F360E9"/>
    <w:rsid w:val="00F45789"/>
    <w:rsid w:val="00F52E9F"/>
    <w:rsid w:val="00F573ED"/>
    <w:rsid w:val="00F576BF"/>
    <w:rsid w:val="00F60070"/>
    <w:rsid w:val="00F66460"/>
    <w:rsid w:val="00F67752"/>
    <w:rsid w:val="00F71309"/>
    <w:rsid w:val="00F725D9"/>
    <w:rsid w:val="00F73AE5"/>
    <w:rsid w:val="00F80A01"/>
    <w:rsid w:val="00F81D9A"/>
    <w:rsid w:val="00F82D51"/>
    <w:rsid w:val="00F82F48"/>
    <w:rsid w:val="00F87BE4"/>
    <w:rsid w:val="00F93EA2"/>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B74CDDA-10E7-427E-BBFD-5F411A5F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106</cp:revision>
  <cp:lastPrinted>2026-05-06T04:07:00Z</cp:lastPrinted>
  <dcterms:created xsi:type="dcterms:W3CDTF">2025-04-02T10:23:00Z</dcterms:created>
  <dcterms:modified xsi:type="dcterms:W3CDTF">2026-05-06T04:10:00Z</dcterms:modified>
</cp:coreProperties>
</file>