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6E1081" w:rsidRDefault="003C04D1" w:rsidP="00363999">
      <w:pPr>
        <w:spacing w:after="0" w:line="240" w:lineRule="auto"/>
        <w:ind w:right="85"/>
        <w:jc w:val="center"/>
        <w:rPr>
          <w:rFonts w:asciiTheme="majorHAnsi" w:hAnsiTheme="majorHAnsi" w:cs="Arial"/>
          <w:b/>
          <w:sz w:val="24"/>
          <w:szCs w:val="24"/>
        </w:rPr>
      </w:pPr>
      <w:r w:rsidRPr="006E1081">
        <w:rPr>
          <w:rFonts w:asciiTheme="majorHAnsi" w:hAnsiTheme="majorHAnsi"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6E1081"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6E1081" w:rsidRDefault="00631A53" w:rsidP="00363999">
      <w:pPr>
        <w:spacing w:after="0" w:line="240" w:lineRule="auto"/>
        <w:ind w:right="85"/>
        <w:jc w:val="center"/>
        <w:rPr>
          <w:rFonts w:asciiTheme="majorHAnsi" w:hAnsiTheme="majorHAnsi" w:cs="Arial"/>
          <w:b/>
          <w:sz w:val="24"/>
          <w:szCs w:val="24"/>
        </w:rPr>
      </w:pPr>
    </w:p>
    <w:p w14:paraId="13384F71" w14:textId="0A492F72" w:rsidR="00631A53" w:rsidRPr="006E1081" w:rsidRDefault="00631A53" w:rsidP="002229F9">
      <w:pPr>
        <w:spacing w:after="0" w:line="240" w:lineRule="auto"/>
        <w:ind w:right="85"/>
        <w:jc w:val="center"/>
        <w:rPr>
          <w:rFonts w:asciiTheme="majorHAnsi" w:eastAsia="Cambria" w:hAnsiTheme="majorHAnsi" w:cs="Cambria"/>
          <w:b/>
          <w:sz w:val="24"/>
          <w:szCs w:val="24"/>
        </w:rPr>
      </w:pPr>
      <w:r w:rsidRPr="006E1081">
        <w:rPr>
          <w:rFonts w:asciiTheme="majorHAnsi" w:eastAsia="Cambria" w:hAnsiTheme="majorHAnsi" w:cs="Cambria"/>
          <w:b/>
          <w:sz w:val="24"/>
          <w:szCs w:val="24"/>
        </w:rPr>
        <w:t>SEMESTER</w:t>
      </w:r>
      <w:r w:rsidR="00933508" w:rsidRPr="006E1081">
        <w:rPr>
          <w:rFonts w:asciiTheme="majorHAnsi" w:eastAsia="Cambria" w:hAnsiTheme="majorHAnsi" w:cs="Cambria"/>
          <w:b/>
          <w:sz w:val="24"/>
          <w:szCs w:val="24"/>
        </w:rPr>
        <w:t xml:space="preserve"> END REGULAR EXAMINATIONS (AR</w:t>
      </w:r>
      <w:r w:rsidRPr="006E1081">
        <w:rPr>
          <w:rFonts w:asciiTheme="majorHAnsi" w:eastAsia="Cambria" w:hAnsiTheme="majorHAnsi" w:cs="Cambria"/>
          <w:b/>
          <w:sz w:val="24"/>
          <w:szCs w:val="24"/>
        </w:rPr>
        <w:t xml:space="preserve">23), </w:t>
      </w:r>
      <w:r w:rsidR="00933508" w:rsidRPr="006E1081">
        <w:rPr>
          <w:rFonts w:asciiTheme="majorHAnsi" w:eastAsia="Cambria" w:hAnsiTheme="majorHAnsi" w:cs="Cambria"/>
          <w:b/>
          <w:sz w:val="24"/>
          <w:szCs w:val="24"/>
        </w:rPr>
        <w:t>May-2026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E1081" w14:paraId="67A00D1B" w14:textId="77777777" w:rsidTr="00076949">
        <w:trPr>
          <w:trHeight w:val="358"/>
          <w:jc w:val="center"/>
        </w:trPr>
        <w:tc>
          <w:tcPr>
            <w:tcW w:w="2444" w:type="dxa"/>
            <w:vAlign w:val="center"/>
          </w:tcPr>
          <w:p w14:paraId="64895E83" w14:textId="77777777" w:rsidR="00F976E6" w:rsidRPr="006E1081" w:rsidRDefault="005A37BB" w:rsidP="00F976E6">
            <w:pPr>
              <w:rPr>
                <w:rFonts w:asciiTheme="majorHAnsi" w:hAnsiTheme="majorHAnsi" w:cs="Arial"/>
                <w:sz w:val="24"/>
                <w:szCs w:val="24"/>
              </w:rPr>
            </w:pPr>
            <w:r w:rsidRPr="006E1081">
              <w:rPr>
                <w:rFonts w:asciiTheme="majorHAnsi" w:hAnsiTheme="majorHAnsi" w:cs="Arial"/>
                <w:sz w:val="24"/>
                <w:szCs w:val="24"/>
              </w:rPr>
              <w:t>U.G.</w:t>
            </w:r>
          </w:p>
        </w:tc>
        <w:tc>
          <w:tcPr>
            <w:tcW w:w="3357" w:type="dxa"/>
            <w:gridSpan w:val="2"/>
            <w:vAlign w:val="center"/>
          </w:tcPr>
          <w:p w14:paraId="04FBAB2C" w14:textId="5AC61420" w:rsidR="00F976E6" w:rsidRPr="006E1081" w:rsidRDefault="00933508" w:rsidP="00076949">
            <w:pPr>
              <w:jc w:val="center"/>
              <w:rPr>
                <w:rFonts w:asciiTheme="majorHAnsi" w:hAnsiTheme="majorHAnsi" w:cs="Arial"/>
                <w:b/>
                <w:sz w:val="24"/>
                <w:szCs w:val="24"/>
              </w:rPr>
            </w:pPr>
            <w:r w:rsidRPr="006E1081">
              <w:rPr>
                <w:rFonts w:asciiTheme="majorHAnsi" w:hAnsiTheme="majorHAnsi" w:cs="Arial"/>
                <w:b/>
                <w:sz w:val="24"/>
                <w:szCs w:val="24"/>
              </w:rPr>
              <w:t>Common to all</w:t>
            </w:r>
          </w:p>
        </w:tc>
        <w:tc>
          <w:tcPr>
            <w:tcW w:w="1291" w:type="dxa"/>
            <w:vAlign w:val="center"/>
          </w:tcPr>
          <w:p w14:paraId="45E279D2" w14:textId="77777777" w:rsidR="00F976E6" w:rsidRPr="006E1081" w:rsidRDefault="00F976E6" w:rsidP="00F976E6">
            <w:pPr>
              <w:jc w:val="both"/>
              <w:rPr>
                <w:rFonts w:asciiTheme="majorHAnsi" w:hAnsiTheme="majorHAnsi" w:cs="Arial"/>
                <w:sz w:val="24"/>
                <w:szCs w:val="24"/>
              </w:rPr>
            </w:pPr>
            <w:r w:rsidRPr="006E1081">
              <w:rPr>
                <w:rFonts w:asciiTheme="majorHAnsi" w:hAnsiTheme="majorHAnsi" w:cs="Arial"/>
                <w:sz w:val="24"/>
                <w:szCs w:val="24"/>
              </w:rPr>
              <w:t>Degree</w:t>
            </w:r>
          </w:p>
        </w:tc>
        <w:tc>
          <w:tcPr>
            <w:tcW w:w="3124" w:type="dxa"/>
            <w:gridSpan w:val="2"/>
            <w:vAlign w:val="center"/>
          </w:tcPr>
          <w:p w14:paraId="1C684808" w14:textId="77777777" w:rsidR="00F976E6" w:rsidRPr="006E1081" w:rsidRDefault="00F976E6" w:rsidP="00076949">
            <w:pPr>
              <w:jc w:val="center"/>
              <w:rPr>
                <w:rFonts w:asciiTheme="majorHAnsi" w:hAnsiTheme="majorHAnsi" w:cs="Arial"/>
                <w:sz w:val="24"/>
                <w:szCs w:val="24"/>
              </w:rPr>
            </w:pPr>
            <w:r w:rsidRPr="006E1081">
              <w:rPr>
                <w:rFonts w:asciiTheme="majorHAnsi" w:hAnsiTheme="majorHAnsi" w:cs="Arial"/>
                <w:sz w:val="24"/>
                <w:szCs w:val="24"/>
              </w:rPr>
              <w:t>Bachelor of Technology</w:t>
            </w:r>
          </w:p>
        </w:tc>
      </w:tr>
      <w:tr w:rsidR="00F66460" w:rsidRPr="006E1081" w14:paraId="345D449F" w14:textId="77777777" w:rsidTr="00076949">
        <w:trPr>
          <w:trHeight w:val="358"/>
          <w:jc w:val="center"/>
        </w:trPr>
        <w:tc>
          <w:tcPr>
            <w:tcW w:w="2444" w:type="dxa"/>
            <w:vAlign w:val="center"/>
          </w:tcPr>
          <w:p w14:paraId="0223B97A" w14:textId="77777777" w:rsidR="00F66460" w:rsidRPr="006E1081" w:rsidRDefault="00F66460" w:rsidP="00F976E6">
            <w:pPr>
              <w:rPr>
                <w:rFonts w:asciiTheme="majorHAnsi" w:hAnsiTheme="majorHAnsi" w:cs="Arial"/>
                <w:sz w:val="24"/>
                <w:szCs w:val="24"/>
              </w:rPr>
            </w:pPr>
            <w:r w:rsidRPr="006E1081">
              <w:rPr>
                <w:rFonts w:asciiTheme="majorHAnsi" w:hAnsiTheme="majorHAnsi" w:cs="Arial"/>
                <w:sz w:val="24"/>
                <w:szCs w:val="24"/>
              </w:rPr>
              <w:t>Academic Year</w:t>
            </w:r>
          </w:p>
        </w:tc>
        <w:tc>
          <w:tcPr>
            <w:tcW w:w="3357" w:type="dxa"/>
            <w:gridSpan w:val="2"/>
            <w:vAlign w:val="center"/>
          </w:tcPr>
          <w:p w14:paraId="2F8F29AE" w14:textId="177B1F6A" w:rsidR="00F66460" w:rsidRPr="006E1081" w:rsidRDefault="005F0C28" w:rsidP="00076949">
            <w:pPr>
              <w:jc w:val="center"/>
              <w:rPr>
                <w:rFonts w:asciiTheme="majorHAnsi" w:hAnsiTheme="majorHAnsi" w:cs="Arial"/>
                <w:sz w:val="24"/>
                <w:szCs w:val="24"/>
              </w:rPr>
            </w:pPr>
            <w:r w:rsidRPr="006E1081">
              <w:rPr>
                <w:rFonts w:asciiTheme="majorHAnsi" w:hAnsiTheme="majorHAnsi" w:cs="Arial"/>
                <w:sz w:val="24"/>
                <w:szCs w:val="24"/>
              </w:rPr>
              <w:t>2025-26</w:t>
            </w:r>
          </w:p>
        </w:tc>
        <w:tc>
          <w:tcPr>
            <w:tcW w:w="1291" w:type="dxa"/>
            <w:vAlign w:val="center"/>
          </w:tcPr>
          <w:p w14:paraId="223EC012" w14:textId="77777777" w:rsidR="00F66460" w:rsidRPr="006E1081" w:rsidRDefault="00F66460" w:rsidP="00F976E6">
            <w:pPr>
              <w:jc w:val="both"/>
              <w:rPr>
                <w:rFonts w:asciiTheme="majorHAnsi" w:hAnsiTheme="majorHAnsi" w:cs="Arial"/>
                <w:sz w:val="24"/>
                <w:szCs w:val="24"/>
              </w:rPr>
            </w:pPr>
            <w:r w:rsidRPr="006E1081">
              <w:rPr>
                <w:rFonts w:asciiTheme="majorHAnsi" w:hAnsiTheme="majorHAnsi" w:cs="Arial"/>
                <w:sz w:val="24"/>
                <w:szCs w:val="24"/>
              </w:rPr>
              <w:t>Sem.</w:t>
            </w:r>
          </w:p>
        </w:tc>
        <w:tc>
          <w:tcPr>
            <w:tcW w:w="3124" w:type="dxa"/>
            <w:gridSpan w:val="2"/>
            <w:vAlign w:val="center"/>
          </w:tcPr>
          <w:p w14:paraId="5C5B446F" w14:textId="7FEB99B7" w:rsidR="00F66460" w:rsidRPr="006E1081" w:rsidRDefault="00933508" w:rsidP="003F1390">
            <w:pPr>
              <w:jc w:val="center"/>
              <w:rPr>
                <w:rFonts w:asciiTheme="majorHAnsi" w:hAnsiTheme="majorHAnsi" w:cs="Arial"/>
                <w:sz w:val="24"/>
                <w:szCs w:val="24"/>
              </w:rPr>
            </w:pPr>
            <w:r w:rsidRPr="006E1081">
              <w:rPr>
                <w:rFonts w:asciiTheme="majorHAnsi" w:hAnsiTheme="majorHAnsi" w:cs="Arial"/>
                <w:sz w:val="24"/>
                <w:szCs w:val="24"/>
              </w:rPr>
              <w:t>6</w:t>
            </w:r>
            <w:r w:rsidRPr="006E1081">
              <w:rPr>
                <w:rFonts w:asciiTheme="majorHAnsi" w:hAnsiTheme="majorHAnsi" w:cs="Arial"/>
                <w:sz w:val="24"/>
                <w:szCs w:val="24"/>
                <w:vertAlign w:val="superscript"/>
              </w:rPr>
              <w:t>th</w:t>
            </w:r>
            <w:r w:rsidRPr="006E1081">
              <w:rPr>
                <w:rFonts w:asciiTheme="majorHAnsi" w:hAnsiTheme="majorHAnsi" w:cs="Arial"/>
                <w:sz w:val="24"/>
                <w:szCs w:val="24"/>
              </w:rPr>
              <w:t xml:space="preserve"> </w:t>
            </w:r>
          </w:p>
        </w:tc>
      </w:tr>
      <w:tr w:rsidR="00F976E6" w:rsidRPr="006E1081" w14:paraId="7A94F276" w14:textId="77777777" w:rsidTr="00076949">
        <w:trPr>
          <w:trHeight w:val="144"/>
          <w:jc w:val="center"/>
        </w:trPr>
        <w:tc>
          <w:tcPr>
            <w:tcW w:w="2444" w:type="dxa"/>
            <w:vMerge w:val="restart"/>
            <w:vAlign w:val="center"/>
          </w:tcPr>
          <w:p w14:paraId="791E499F" w14:textId="77777777" w:rsidR="00F976E6" w:rsidRPr="006E1081" w:rsidRDefault="00F976E6" w:rsidP="00F976E6">
            <w:pPr>
              <w:rPr>
                <w:rFonts w:asciiTheme="majorHAnsi" w:hAnsiTheme="majorHAnsi" w:cs="Arial"/>
                <w:sz w:val="24"/>
                <w:szCs w:val="24"/>
              </w:rPr>
            </w:pPr>
            <w:r w:rsidRPr="006E1081">
              <w:rPr>
                <w:rFonts w:asciiTheme="majorHAnsi" w:hAnsiTheme="majorHAnsi" w:cs="Arial"/>
                <w:sz w:val="24"/>
                <w:szCs w:val="24"/>
              </w:rPr>
              <w:t>Course Code</w:t>
            </w:r>
          </w:p>
        </w:tc>
        <w:tc>
          <w:tcPr>
            <w:tcW w:w="2222" w:type="dxa"/>
            <w:vMerge w:val="restart"/>
            <w:vAlign w:val="center"/>
          </w:tcPr>
          <w:p w14:paraId="19FB4C01" w14:textId="2519E5FD" w:rsidR="00F976E6" w:rsidRPr="006E1081" w:rsidRDefault="005F0C28" w:rsidP="00DF0C4C">
            <w:pPr>
              <w:jc w:val="center"/>
              <w:rPr>
                <w:rFonts w:asciiTheme="majorHAnsi" w:hAnsiTheme="majorHAnsi" w:cs="Arial"/>
                <w:b/>
                <w:sz w:val="24"/>
                <w:szCs w:val="24"/>
              </w:rPr>
            </w:pPr>
            <w:r w:rsidRPr="006E1081">
              <w:rPr>
                <w:rFonts w:asciiTheme="majorHAnsi" w:hAnsiTheme="majorHAnsi" w:cs="Arial"/>
                <w:b/>
                <w:sz w:val="24"/>
                <w:szCs w:val="24"/>
              </w:rPr>
              <w:t>23O0432</w:t>
            </w:r>
          </w:p>
        </w:tc>
        <w:tc>
          <w:tcPr>
            <w:tcW w:w="5550" w:type="dxa"/>
            <w:gridSpan w:val="4"/>
            <w:vAlign w:val="center"/>
          </w:tcPr>
          <w:p w14:paraId="589F83ED" w14:textId="77777777" w:rsidR="00F976E6" w:rsidRPr="006E1081" w:rsidRDefault="00F976E6" w:rsidP="00F976E6">
            <w:pPr>
              <w:jc w:val="center"/>
              <w:rPr>
                <w:rFonts w:asciiTheme="majorHAnsi" w:hAnsiTheme="majorHAnsi" w:cs="Arial"/>
                <w:sz w:val="24"/>
                <w:szCs w:val="24"/>
              </w:rPr>
            </w:pPr>
            <w:r w:rsidRPr="006E1081">
              <w:rPr>
                <w:rFonts w:asciiTheme="majorHAnsi" w:hAnsiTheme="majorHAnsi" w:cs="Arial"/>
                <w:sz w:val="24"/>
                <w:szCs w:val="24"/>
              </w:rPr>
              <w:t>Course Title</w:t>
            </w:r>
          </w:p>
        </w:tc>
      </w:tr>
      <w:tr w:rsidR="00F976E6" w:rsidRPr="006E1081" w14:paraId="4C077D59" w14:textId="77777777" w:rsidTr="00076949">
        <w:trPr>
          <w:trHeight w:val="144"/>
          <w:jc w:val="center"/>
        </w:trPr>
        <w:tc>
          <w:tcPr>
            <w:tcW w:w="2444" w:type="dxa"/>
            <w:vMerge/>
            <w:vAlign w:val="center"/>
          </w:tcPr>
          <w:p w14:paraId="3F269121" w14:textId="77777777" w:rsidR="00F976E6" w:rsidRPr="006E1081" w:rsidRDefault="00F976E6" w:rsidP="00F976E6">
            <w:pPr>
              <w:rPr>
                <w:rFonts w:asciiTheme="majorHAnsi" w:hAnsiTheme="majorHAnsi" w:cs="Arial"/>
                <w:sz w:val="24"/>
                <w:szCs w:val="24"/>
              </w:rPr>
            </w:pPr>
          </w:p>
        </w:tc>
        <w:tc>
          <w:tcPr>
            <w:tcW w:w="2222" w:type="dxa"/>
            <w:vMerge/>
            <w:vAlign w:val="center"/>
          </w:tcPr>
          <w:p w14:paraId="459A66FF" w14:textId="77777777" w:rsidR="00F976E6" w:rsidRPr="006E1081" w:rsidRDefault="00F976E6" w:rsidP="00F976E6">
            <w:pPr>
              <w:jc w:val="both"/>
              <w:rPr>
                <w:rFonts w:asciiTheme="majorHAnsi" w:hAnsiTheme="majorHAnsi" w:cs="Arial"/>
                <w:sz w:val="24"/>
                <w:szCs w:val="24"/>
              </w:rPr>
            </w:pPr>
          </w:p>
        </w:tc>
        <w:tc>
          <w:tcPr>
            <w:tcW w:w="5550" w:type="dxa"/>
            <w:gridSpan w:val="4"/>
            <w:vAlign w:val="center"/>
          </w:tcPr>
          <w:p w14:paraId="4F6E0D77" w14:textId="2310A59A" w:rsidR="00F976E6" w:rsidRPr="006E1081" w:rsidRDefault="005F0C28" w:rsidP="00822DC7">
            <w:pPr>
              <w:jc w:val="center"/>
              <w:rPr>
                <w:rFonts w:asciiTheme="majorHAnsi" w:hAnsiTheme="majorHAnsi" w:cs="Arial"/>
                <w:b/>
                <w:sz w:val="24"/>
                <w:szCs w:val="24"/>
              </w:rPr>
            </w:pPr>
            <w:r w:rsidRPr="006E1081">
              <w:rPr>
                <w:rFonts w:asciiTheme="majorHAnsi" w:hAnsiTheme="majorHAnsi" w:cs="Arial"/>
                <w:b/>
                <w:sz w:val="24"/>
                <w:szCs w:val="24"/>
              </w:rPr>
              <w:t>Aircraft Materials and Structures</w:t>
            </w:r>
          </w:p>
        </w:tc>
      </w:tr>
      <w:tr w:rsidR="005B042B" w:rsidRPr="006E1081" w14:paraId="5052BF19" w14:textId="77777777" w:rsidTr="00076949">
        <w:trPr>
          <w:trHeight w:val="144"/>
          <w:jc w:val="center"/>
        </w:trPr>
        <w:tc>
          <w:tcPr>
            <w:tcW w:w="2444" w:type="dxa"/>
            <w:vAlign w:val="center"/>
          </w:tcPr>
          <w:p w14:paraId="5660A77B" w14:textId="77777777" w:rsidR="005B042B" w:rsidRPr="006E1081" w:rsidRDefault="005B042B" w:rsidP="00F976E6">
            <w:pPr>
              <w:rPr>
                <w:rFonts w:asciiTheme="majorHAnsi" w:hAnsiTheme="majorHAnsi" w:cs="Arial"/>
                <w:sz w:val="24"/>
                <w:szCs w:val="24"/>
              </w:rPr>
            </w:pPr>
            <w:r w:rsidRPr="006E1081">
              <w:rPr>
                <w:rFonts w:asciiTheme="majorHAnsi" w:hAnsiTheme="majorHAnsi" w:cs="Arial"/>
                <w:sz w:val="24"/>
                <w:szCs w:val="24"/>
              </w:rPr>
              <w:t xml:space="preserve">Duration </w:t>
            </w:r>
          </w:p>
        </w:tc>
        <w:tc>
          <w:tcPr>
            <w:tcW w:w="2222" w:type="dxa"/>
            <w:vAlign w:val="center"/>
          </w:tcPr>
          <w:p w14:paraId="550605F4" w14:textId="77777777" w:rsidR="005B042B" w:rsidRPr="006E1081" w:rsidRDefault="005B042B" w:rsidP="00076949">
            <w:pPr>
              <w:jc w:val="center"/>
              <w:rPr>
                <w:rFonts w:asciiTheme="majorHAnsi" w:hAnsiTheme="majorHAnsi" w:cs="Arial"/>
                <w:sz w:val="24"/>
                <w:szCs w:val="24"/>
              </w:rPr>
            </w:pPr>
            <w:r w:rsidRPr="006E1081">
              <w:rPr>
                <w:rFonts w:asciiTheme="majorHAnsi" w:hAnsiTheme="majorHAnsi" w:cs="Arial"/>
                <w:sz w:val="24"/>
                <w:szCs w:val="24"/>
              </w:rPr>
              <w:t>3 Hours</w:t>
            </w:r>
          </w:p>
        </w:tc>
        <w:tc>
          <w:tcPr>
            <w:tcW w:w="2879" w:type="dxa"/>
            <w:gridSpan w:val="3"/>
            <w:vAlign w:val="center"/>
          </w:tcPr>
          <w:p w14:paraId="631F4D89" w14:textId="77777777" w:rsidR="005B042B" w:rsidRPr="006E1081" w:rsidRDefault="005B042B" w:rsidP="00F976E6">
            <w:pPr>
              <w:jc w:val="center"/>
              <w:rPr>
                <w:rFonts w:asciiTheme="majorHAnsi" w:hAnsiTheme="majorHAnsi" w:cs="Arial"/>
                <w:sz w:val="24"/>
                <w:szCs w:val="24"/>
              </w:rPr>
            </w:pPr>
            <w:r w:rsidRPr="006E1081">
              <w:rPr>
                <w:rFonts w:asciiTheme="majorHAnsi" w:hAnsiTheme="majorHAnsi" w:cs="Arial"/>
                <w:sz w:val="24"/>
                <w:szCs w:val="24"/>
              </w:rPr>
              <w:t>Maximum Marks</w:t>
            </w:r>
          </w:p>
        </w:tc>
        <w:tc>
          <w:tcPr>
            <w:tcW w:w="2671" w:type="dxa"/>
            <w:vAlign w:val="center"/>
          </w:tcPr>
          <w:p w14:paraId="42EE7030" w14:textId="51CFB011" w:rsidR="005B042B" w:rsidRPr="006E1081" w:rsidRDefault="00631A53" w:rsidP="00F976E6">
            <w:pPr>
              <w:jc w:val="center"/>
              <w:rPr>
                <w:rFonts w:asciiTheme="majorHAnsi" w:hAnsiTheme="majorHAnsi" w:cs="Arial"/>
                <w:sz w:val="24"/>
                <w:szCs w:val="24"/>
              </w:rPr>
            </w:pPr>
            <w:r w:rsidRPr="006E1081">
              <w:rPr>
                <w:rFonts w:asciiTheme="majorHAnsi" w:hAnsiTheme="majorHAnsi" w:cs="Arial"/>
                <w:sz w:val="24"/>
                <w:szCs w:val="24"/>
              </w:rPr>
              <w:t>70 (SEVEN</w:t>
            </w:r>
            <w:r w:rsidR="005B042B" w:rsidRPr="006E1081">
              <w:rPr>
                <w:rFonts w:asciiTheme="majorHAnsi" w:hAnsiTheme="majorHAnsi" w:cs="Arial"/>
                <w:sz w:val="24"/>
                <w:szCs w:val="24"/>
              </w:rPr>
              <w:t>TY)</w:t>
            </w:r>
          </w:p>
        </w:tc>
      </w:tr>
    </w:tbl>
    <w:p w14:paraId="7EDE19D7" w14:textId="77777777" w:rsidR="007D3C6F" w:rsidRPr="006E1081" w:rsidRDefault="002C08F8" w:rsidP="005B042B">
      <w:pPr>
        <w:spacing w:after="0" w:line="240" w:lineRule="auto"/>
        <w:jc w:val="center"/>
        <w:rPr>
          <w:rFonts w:asciiTheme="majorHAnsi" w:hAnsiTheme="majorHAnsi" w:cs="Arial"/>
          <w:b/>
          <w:sz w:val="24"/>
          <w:szCs w:val="24"/>
        </w:rPr>
      </w:pPr>
      <w:r w:rsidRPr="006E1081">
        <w:rPr>
          <w:rFonts w:asciiTheme="majorHAnsi" w:hAnsiTheme="majorHAnsi" w:cs="Arial"/>
          <w:b/>
          <w:sz w:val="24"/>
          <w:szCs w:val="24"/>
        </w:rPr>
        <w:t>SECTION-</w:t>
      </w:r>
      <w:r w:rsidR="005B042B" w:rsidRPr="006E1081">
        <w:rPr>
          <w:rFonts w:asciiTheme="majorHAnsi" w:hAnsiTheme="majorHAnsi" w:cs="Arial"/>
          <w:b/>
          <w:sz w:val="24"/>
          <w:szCs w:val="24"/>
        </w:rPr>
        <w:t xml:space="preserve">I </w:t>
      </w:r>
    </w:p>
    <w:p w14:paraId="1B4722DC" w14:textId="5E102784" w:rsidR="005B042B" w:rsidRPr="006E1081" w:rsidRDefault="00631A53" w:rsidP="005B042B">
      <w:pPr>
        <w:spacing w:after="0" w:line="240" w:lineRule="auto"/>
        <w:jc w:val="center"/>
        <w:rPr>
          <w:rFonts w:asciiTheme="majorHAnsi" w:hAnsiTheme="majorHAnsi" w:cs="Arial"/>
          <w:sz w:val="24"/>
          <w:szCs w:val="24"/>
        </w:rPr>
      </w:pPr>
      <w:r w:rsidRPr="006E1081">
        <w:rPr>
          <w:rFonts w:asciiTheme="majorHAnsi" w:hAnsiTheme="majorHAnsi" w:cs="Arial"/>
          <w:sz w:val="24"/>
          <w:szCs w:val="24"/>
        </w:rPr>
        <w:t>7</w:t>
      </w:r>
      <w:r w:rsidR="009C4548" w:rsidRPr="006E1081">
        <w:rPr>
          <w:rFonts w:asciiTheme="majorHAnsi" w:hAnsiTheme="majorHAnsi" w:cs="Arial"/>
          <w:sz w:val="24"/>
          <w:szCs w:val="24"/>
        </w:rPr>
        <w:t xml:space="preserve"> x </w:t>
      </w:r>
      <w:r w:rsidR="001F2F46" w:rsidRPr="006E1081">
        <w:rPr>
          <w:rFonts w:asciiTheme="majorHAnsi" w:hAnsiTheme="majorHAnsi" w:cs="Arial"/>
          <w:sz w:val="24"/>
          <w:szCs w:val="24"/>
        </w:rPr>
        <w:t>2 =</w:t>
      </w:r>
      <w:r w:rsidRPr="006E1081">
        <w:rPr>
          <w:rFonts w:asciiTheme="majorHAnsi" w:hAnsiTheme="majorHAnsi" w:cs="Arial"/>
          <w:sz w:val="24"/>
          <w:szCs w:val="24"/>
        </w:rPr>
        <w:t xml:space="preserve"> 14</w:t>
      </w:r>
      <w:r w:rsidR="005B042B" w:rsidRPr="006E1081">
        <w:rPr>
          <w:rFonts w:asciiTheme="majorHAnsi" w:hAnsiTheme="majorHAnsi" w:cs="Arial"/>
          <w:sz w:val="24"/>
          <w:szCs w:val="24"/>
        </w:rPr>
        <w:t xml:space="preserve"> Marks</w:t>
      </w:r>
    </w:p>
    <w:p w14:paraId="131109E5" w14:textId="77777777" w:rsidR="005B042B" w:rsidRPr="006E1081" w:rsidRDefault="001F2F46" w:rsidP="00AF0609">
      <w:pPr>
        <w:spacing w:after="0" w:line="240" w:lineRule="auto"/>
        <w:rPr>
          <w:rFonts w:asciiTheme="majorHAnsi" w:hAnsiTheme="majorHAnsi" w:cs="Arial"/>
          <w:sz w:val="24"/>
          <w:szCs w:val="24"/>
        </w:rPr>
      </w:pPr>
      <w:r w:rsidRPr="006E1081">
        <w:rPr>
          <w:rFonts w:asciiTheme="majorHAnsi" w:hAnsiTheme="majorHAnsi"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6E1081" w14:paraId="4BBA8F78" w14:textId="77777777" w:rsidTr="008A50FE">
        <w:tc>
          <w:tcPr>
            <w:tcW w:w="566" w:type="dxa"/>
            <w:vAlign w:val="center"/>
          </w:tcPr>
          <w:p w14:paraId="3CC8E966" w14:textId="40F27354" w:rsidR="005A37BB" w:rsidRPr="006E1081" w:rsidRDefault="0054020B" w:rsidP="002C08F8">
            <w:pPr>
              <w:jc w:val="center"/>
              <w:rPr>
                <w:rFonts w:asciiTheme="majorHAnsi" w:hAnsiTheme="majorHAnsi" w:cs="Arial"/>
                <w:b/>
                <w:sz w:val="24"/>
                <w:szCs w:val="24"/>
              </w:rPr>
            </w:pPr>
            <w:r w:rsidRPr="006E1081">
              <w:rPr>
                <w:rFonts w:asciiTheme="majorHAnsi" w:hAnsiTheme="majorHAnsi" w:cs="Arial"/>
                <w:b/>
                <w:sz w:val="24"/>
                <w:szCs w:val="24"/>
              </w:rPr>
              <w:t>No.</w:t>
            </w:r>
          </w:p>
        </w:tc>
        <w:tc>
          <w:tcPr>
            <w:tcW w:w="7507" w:type="dxa"/>
          </w:tcPr>
          <w:p w14:paraId="02AED2C3" w14:textId="2B3B5BD6" w:rsidR="005A37BB" w:rsidRPr="006E1081" w:rsidRDefault="005A37BB" w:rsidP="00C949C3">
            <w:pPr>
              <w:rPr>
                <w:rFonts w:asciiTheme="majorHAnsi" w:hAnsiTheme="majorHAnsi" w:cs="Arial"/>
                <w:b/>
                <w:sz w:val="24"/>
                <w:szCs w:val="24"/>
              </w:rPr>
            </w:pPr>
            <w:r w:rsidRPr="006E1081">
              <w:rPr>
                <w:rFonts w:asciiTheme="majorHAnsi" w:hAnsiTheme="majorHAnsi" w:cs="Arial"/>
                <w:b/>
                <w:sz w:val="24"/>
                <w:szCs w:val="24"/>
              </w:rPr>
              <w:t>Questions (</w:t>
            </w:r>
            <w:r w:rsidR="00C949C3" w:rsidRPr="006E1081">
              <w:rPr>
                <w:rFonts w:asciiTheme="majorHAnsi" w:hAnsiTheme="majorHAnsi" w:cs="Arial"/>
                <w:b/>
                <w:sz w:val="24"/>
                <w:szCs w:val="24"/>
              </w:rPr>
              <w:t>a</w:t>
            </w:r>
            <w:r w:rsidRPr="006E1081">
              <w:rPr>
                <w:rFonts w:asciiTheme="majorHAnsi" w:hAnsiTheme="majorHAnsi" w:cs="Arial"/>
                <w:b/>
                <w:sz w:val="24"/>
                <w:szCs w:val="24"/>
              </w:rPr>
              <w:t xml:space="preserve"> to </w:t>
            </w:r>
            <w:r w:rsidR="00631A53" w:rsidRPr="006E1081">
              <w:rPr>
                <w:rFonts w:asciiTheme="majorHAnsi" w:hAnsiTheme="majorHAnsi" w:cs="Arial"/>
                <w:b/>
                <w:sz w:val="24"/>
                <w:szCs w:val="24"/>
              </w:rPr>
              <w:t>g</w:t>
            </w:r>
            <w:r w:rsidRPr="006E1081">
              <w:rPr>
                <w:rFonts w:asciiTheme="majorHAnsi" w:hAnsiTheme="majorHAnsi" w:cs="Arial"/>
                <w:b/>
                <w:sz w:val="24"/>
                <w:szCs w:val="24"/>
              </w:rPr>
              <w:t>)</w:t>
            </w:r>
          </w:p>
        </w:tc>
        <w:tc>
          <w:tcPr>
            <w:tcW w:w="1424" w:type="dxa"/>
            <w:vAlign w:val="center"/>
          </w:tcPr>
          <w:p w14:paraId="07D83B1D" w14:textId="77777777" w:rsidR="005A37BB" w:rsidRPr="006E1081" w:rsidRDefault="005A37BB" w:rsidP="002C08F8">
            <w:pPr>
              <w:jc w:val="center"/>
              <w:rPr>
                <w:rFonts w:asciiTheme="majorHAnsi" w:hAnsiTheme="majorHAnsi" w:cs="Arial"/>
                <w:b/>
                <w:sz w:val="24"/>
                <w:szCs w:val="24"/>
              </w:rPr>
            </w:pPr>
            <w:r w:rsidRPr="006E1081">
              <w:rPr>
                <w:rFonts w:asciiTheme="majorHAnsi" w:hAnsiTheme="majorHAnsi" w:cs="Arial"/>
                <w:b/>
                <w:sz w:val="24"/>
                <w:szCs w:val="24"/>
              </w:rPr>
              <w:t>RBT Level</w:t>
            </w:r>
          </w:p>
        </w:tc>
        <w:tc>
          <w:tcPr>
            <w:tcW w:w="801" w:type="dxa"/>
            <w:vAlign w:val="center"/>
          </w:tcPr>
          <w:p w14:paraId="0D608AD4" w14:textId="77777777" w:rsidR="005A37BB" w:rsidRPr="006E1081" w:rsidRDefault="005A37BB" w:rsidP="002C08F8">
            <w:pPr>
              <w:jc w:val="center"/>
              <w:rPr>
                <w:rFonts w:asciiTheme="majorHAnsi" w:hAnsiTheme="majorHAnsi" w:cs="Arial"/>
                <w:b/>
                <w:sz w:val="24"/>
                <w:szCs w:val="24"/>
              </w:rPr>
            </w:pPr>
            <w:r w:rsidRPr="006E1081">
              <w:rPr>
                <w:rFonts w:asciiTheme="majorHAnsi" w:hAnsiTheme="majorHAnsi" w:cs="Arial"/>
                <w:b/>
                <w:sz w:val="24"/>
                <w:szCs w:val="24"/>
              </w:rPr>
              <w:t>COs</w:t>
            </w:r>
          </w:p>
        </w:tc>
      </w:tr>
      <w:tr w:rsidR="008A50FE" w:rsidRPr="006E1081" w14:paraId="659E42DC" w14:textId="77777777" w:rsidTr="006E1081">
        <w:tc>
          <w:tcPr>
            <w:tcW w:w="566" w:type="dxa"/>
            <w:vAlign w:val="center"/>
          </w:tcPr>
          <w:p w14:paraId="4F1EBC7B" w14:textId="77777777" w:rsidR="008A50FE" w:rsidRPr="006E1081" w:rsidRDefault="008A50FE" w:rsidP="002C08F8">
            <w:pPr>
              <w:jc w:val="center"/>
              <w:rPr>
                <w:rFonts w:asciiTheme="majorHAnsi" w:hAnsiTheme="majorHAnsi" w:cs="Arial"/>
                <w:sz w:val="24"/>
                <w:szCs w:val="24"/>
              </w:rPr>
            </w:pPr>
            <w:r w:rsidRPr="006E1081">
              <w:rPr>
                <w:rFonts w:asciiTheme="majorHAnsi" w:hAnsiTheme="majorHAnsi" w:cs="Arial"/>
                <w:sz w:val="24"/>
                <w:szCs w:val="24"/>
              </w:rPr>
              <w:t>a</w:t>
            </w:r>
          </w:p>
        </w:tc>
        <w:tc>
          <w:tcPr>
            <w:tcW w:w="7507" w:type="dxa"/>
          </w:tcPr>
          <w:p w14:paraId="6931A095" w14:textId="2AED3E74" w:rsidR="008A50FE" w:rsidRPr="006E1081" w:rsidRDefault="003863AA" w:rsidP="003863AA">
            <w:pPr>
              <w:jc w:val="both"/>
              <w:rPr>
                <w:rFonts w:asciiTheme="majorHAnsi" w:hAnsiTheme="majorHAnsi"/>
                <w:sz w:val="24"/>
                <w:szCs w:val="24"/>
              </w:rPr>
            </w:pPr>
            <w:r w:rsidRPr="006E1081">
              <w:rPr>
                <w:rFonts w:asciiTheme="majorHAnsi" w:hAnsiTheme="majorHAnsi"/>
                <w:sz w:val="24"/>
                <w:szCs w:val="24"/>
              </w:rPr>
              <w:t>Name any </w:t>
            </w:r>
            <w:r w:rsidRPr="006E1081">
              <w:rPr>
                <w:rFonts w:asciiTheme="majorHAnsi" w:hAnsiTheme="majorHAnsi"/>
                <w:bCs/>
                <w:sz w:val="24"/>
                <w:szCs w:val="24"/>
              </w:rPr>
              <w:t>two</w:t>
            </w:r>
            <w:r w:rsidRPr="006E1081">
              <w:rPr>
                <w:rFonts w:asciiTheme="majorHAnsi" w:hAnsiTheme="majorHAnsi"/>
                <w:sz w:val="24"/>
                <w:szCs w:val="24"/>
              </w:rPr>
              <w:t> non-destructive inspection (NDI) techniques used in aviation.</w:t>
            </w:r>
          </w:p>
        </w:tc>
        <w:tc>
          <w:tcPr>
            <w:tcW w:w="1424" w:type="dxa"/>
            <w:vAlign w:val="center"/>
          </w:tcPr>
          <w:p w14:paraId="2FEA7588" w14:textId="53B06F6C" w:rsidR="008A50FE"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50ABB07B" w14:textId="0369FCC8" w:rsidR="008A50FE" w:rsidRPr="006E1081" w:rsidRDefault="0009683D" w:rsidP="006E1081">
            <w:pPr>
              <w:jc w:val="center"/>
              <w:rPr>
                <w:rFonts w:asciiTheme="majorHAnsi" w:hAnsiTheme="majorHAnsi" w:cs="Times New Roman"/>
                <w:sz w:val="24"/>
                <w:szCs w:val="24"/>
              </w:rPr>
            </w:pPr>
            <w:r w:rsidRPr="006E1081">
              <w:rPr>
                <w:rFonts w:asciiTheme="majorHAnsi" w:hAnsiTheme="majorHAnsi" w:cs="Times New Roman"/>
                <w:sz w:val="24"/>
                <w:szCs w:val="24"/>
              </w:rPr>
              <w:t>1</w:t>
            </w:r>
          </w:p>
        </w:tc>
      </w:tr>
      <w:tr w:rsidR="00933508" w:rsidRPr="006E1081" w14:paraId="1A8CC227" w14:textId="77777777" w:rsidTr="006E1081">
        <w:tc>
          <w:tcPr>
            <w:tcW w:w="566" w:type="dxa"/>
            <w:vAlign w:val="center"/>
          </w:tcPr>
          <w:p w14:paraId="0377EC82"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7507" w:type="dxa"/>
          </w:tcPr>
          <w:p w14:paraId="2AB8F0FF" w14:textId="39ED800F"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Name </w:t>
            </w:r>
            <w:r w:rsidRPr="006E1081">
              <w:rPr>
                <w:rFonts w:asciiTheme="majorHAnsi" w:hAnsiTheme="majorHAnsi" w:cs="Times New Roman"/>
                <w:bCs/>
                <w:sz w:val="24"/>
                <w:szCs w:val="24"/>
              </w:rPr>
              <w:t>two</w:t>
            </w:r>
            <w:r w:rsidRPr="006E1081">
              <w:rPr>
                <w:rFonts w:asciiTheme="majorHAnsi" w:hAnsiTheme="majorHAnsi" w:cs="Times New Roman"/>
                <w:sz w:val="24"/>
                <w:szCs w:val="24"/>
              </w:rPr>
              <w:t> types of </w:t>
            </w:r>
            <w:r w:rsidRPr="006E1081">
              <w:rPr>
                <w:rFonts w:asciiTheme="majorHAnsi" w:hAnsiTheme="majorHAnsi" w:cs="Times New Roman"/>
                <w:bCs/>
                <w:sz w:val="24"/>
                <w:szCs w:val="24"/>
              </w:rPr>
              <w:t>rivets</w:t>
            </w:r>
            <w:r w:rsidRPr="006E1081">
              <w:rPr>
                <w:rFonts w:asciiTheme="majorHAnsi" w:hAnsiTheme="majorHAnsi" w:cs="Times New Roman"/>
                <w:sz w:val="24"/>
                <w:szCs w:val="24"/>
              </w:rPr>
              <w:t> and </w:t>
            </w:r>
            <w:r w:rsidRPr="006E1081">
              <w:rPr>
                <w:rFonts w:asciiTheme="majorHAnsi" w:hAnsiTheme="majorHAnsi" w:cs="Times New Roman"/>
                <w:bCs/>
                <w:sz w:val="24"/>
                <w:szCs w:val="24"/>
              </w:rPr>
              <w:t>two</w:t>
            </w:r>
            <w:r w:rsidRPr="006E1081">
              <w:rPr>
                <w:rFonts w:asciiTheme="majorHAnsi" w:hAnsiTheme="majorHAnsi" w:cs="Times New Roman"/>
                <w:sz w:val="24"/>
                <w:szCs w:val="24"/>
              </w:rPr>
              <w:t> types of </w:t>
            </w:r>
            <w:r w:rsidRPr="006E1081">
              <w:rPr>
                <w:rFonts w:asciiTheme="majorHAnsi" w:hAnsiTheme="majorHAnsi" w:cs="Times New Roman"/>
                <w:bCs/>
                <w:sz w:val="24"/>
                <w:szCs w:val="24"/>
              </w:rPr>
              <w:t>fasteners</w:t>
            </w:r>
            <w:r w:rsidRPr="006E1081">
              <w:rPr>
                <w:rFonts w:asciiTheme="majorHAnsi" w:hAnsiTheme="majorHAnsi" w:cs="Times New Roman"/>
                <w:sz w:val="24"/>
                <w:szCs w:val="24"/>
              </w:rPr>
              <w:t> used in aircraft assembly</w:t>
            </w:r>
          </w:p>
        </w:tc>
        <w:tc>
          <w:tcPr>
            <w:tcW w:w="1424" w:type="dxa"/>
            <w:vAlign w:val="center"/>
          </w:tcPr>
          <w:p w14:paraId="14024234" w14:textId="6D25D827" w:rsidR="00933508"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35B27705" w14:textId="14133D15" w:rsidR="00933508" w:rsidRPr="006E1081" w:rsidRDefault="00933508" w:rsidP="006E1081">
            <w:pPr>
              <w:jc w:val="center"/>
              <w:rPr>
                <w:rFonts w:asciiTheme="majorHAnsi" w:hAnsiTheme="majorHAnsi" w:cs="Times New Roman"/>
                <w:sz w:val="24"/>
                <w:szCs w:val="24"/>
              </w:rPr>
            </w:pPr>
            <w:r w:rsidRPr="006E1081">
              <w:rPr>
                <w:rFonts w:asciiTheme="majorHAnsi" w:hAnsiTheme="majorHAnsi" w:cs="Times New Roman"/>
                <w:sz w:val="24"/>
                <w:szCs w:val="24"/>
              </w:rPr>
              <w:t>1</w:t>
            </w:r>
          </w:p>
        </w:tc>
      </w:tr>
      <w:tr w:rsidR="00933508" w:rsidRPr="006E1081" w14:paraId="356DA6A5" w14:textId="77777777" w:rsidTr="006E1081">
        <w:tc>
          <w:tcPr>
            <w:tcW w:w="566" w:type="dxa"/>
            <w:vAlign w:val="center"/>
          </w:tcPr>
          <w:p w14:paraId="250102A6"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c</w:t>
            </w:r>
          </w:p>
        </w:tc>
        <w:tc>
          <w:tcPr>
            <w:tcW w:w="7507" w:type="dxa"/>
          </w:tcPr>
          <w:p w14:paraId="32CF61CA" w14:textId="7CE13E4B" w:rsidR="00933508" w:rsidRPr="006E1081" w:rsidRDefault="00933508" w:rsidP="00933508">
            <w:pPr>
              <w:jc w:val="both"/>
              <w:rPr>
                <w:rFonts w:asciiTheme="majorHAnsi" w:hAnsiTheme="majorHAnsi"/>
                <w:sz w:val="24"/>
                <w:szCs w:val="24"/>
              </w:rPr>
            </w:pPr>
            <w:r w:rsidRPr="006E1081">
              <w:rPr>
                <w:rFonts w:asciiTheme="majorHAnsi" w:hAnsiTheme="majorHAnsi"/>
                <w:sz w:val="24"/>
                <w:szCs w:val="24"/>
              </w:rPr>
              <w:t>What is the function of a </w:t>
            </w:r>
            <w:r w:rsidRPr="006E1081">
              <w:rPr>
                <w:rFonts w:asciiTheme="majorHAnsi" w:hAnsiTheme="majorHAnsi"/>
                <w:bCs/>
                <w:sz w:val="24"/>
                <w:szCs w:val="24"/>
              </w:rPr>
              <w:t>turnbuckle</w:t>
            </w:r>
            <w:r w:rsidRPr="006E1081">
              <w:rPr>
                <w:rFonts w:asciiTheme="majorHAnsi" w:hAnsiTheme="majorHAnsi"/>
                <w:sz w:val="24"/>
                <w:szCs w:val="24"/>
              </w:rPr>
              <w:t> in an aircraft control cable system?</w:t>
            </w:r>
          </w:p>
        </w:tc>
        <w:tc>
          <w:tcPr>
            <w:tcW w:w="1424" w:type="dxa"/>
            <w:vAlign w:val="center"/>
          </w:tcPr>
          <w:p w14:paraId="58E740CC" w14:textId="5FE236AB" w:rsidR="00933508"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3AADB7B6" w14:textId="411AF97D" w:rsidR="00933508" w:rsidRPr="006E1081" w:rsidRDefault="00933508" w:rsidP="006E1081">
            <w:pPr>
              <w:jc w:val="center"/>
              <w:rPr>
                <w:rFonts w:asciiTheme="majorHAnsi" w:hAnsiTheme="majorHAnsi" w:cs="Times New Roman"/>
                <w:sz w:val="24"/>
                <w:szCs w:val="24"/>
              </w:rPr>
            </w:pPr>
            <w:r w:rsidRPr="006E1081">
              <w:rPr>
                <w:rFonts w:asciiTheme="majorHAnsi" w:hAnsiTheme="majorHAnsi" w:cs="Times New Roman"/>
                <w:sz w:val="24"/>
                <w:szCs w:val="24"/>
              </w:rPr>
              <w:t>3</w:t>
            </w:r>
          </w:p>
        </w:tc>
      </w:tr>
      <w:tr w:rsidR="00933508" w:rsidRPr="006E1081" w14:paraId="77771B39" w14:textId="77777777" w:rsidTr="006E1081">
        <w:tc>
          <w:tcPr>
            <w:tcW w:w="566" w:type="dxa"/>
            <w:vAlign w:val="center"/>
          </w:tcPr>
          <w:p w14:paraId="4A9EE680"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d</w:t>
            </w:r>
          </w:p>
        </w:tc>
        <w:tc>
          <w:tcPr>
            <w:tcW w:w="7507" w:type="dxa"/>
          </w:tcPr>
          <w:p w14:paraId="4CFD9F2E" w14:textId="631576C4"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Differentiate between a </w:t>
            </w:r>
            <w:r w:rsidRPr="006E1081">
              <w:rPr>
                <w:rFonts w:asciiTheme="majorHAnsi" w:hAnsiTheme="majorHAnsi" w:cs="Times New Roman"/>
                <w:bCs/>
                <w:sz w:val="24"/>
                <w:szCs w:val="24"/>
              </w:rPr>
              <w:t>former</w:t>
            </w:r>
            <w:r w:rsidRPr="006E1081">
              <w:rPr>
                <w:rFonts w:asciiTheme="majorHAnsi" w:hAnsiTheme="majorHAnsi" w:cs="Times New Roman"/>
                <w:sz w:val="24"/>
                <w:szCs w:val="24"/>
              </w:rPr>
              <w:t> and a </w:t>
            </w:r>
            <w:r w:rsidRPr="006E1081">
              <w:rPr>
                <w:rFonts w:asciiTheme="majorHAnsi" w:hAnsiTheme="majorHAnsi" w:cs="Times New Roman"/>
                <w:bCs/>
                <w:sz w:val="24"/>
                <w:szCs w:val="24"/>
              </w:rPr>
              <w:t>stringer</w:t>
            </w:r>
            <w:r w:rsidRPr="006E1081">
              <w:rPr>
                <w:rFonts w:asciiTheme="majorHAnsi" w:hAnsiTheme="majorHAnsi" w:cs="Times New Roman"/>
                <w:sz w:val="24"/>
                <w:szCs w:val="24"/>
              </w:rPr>
              <w:t> in airframe construction.</w:t>
            </w:r>
          </w:p>
        </w:tc>
        <w:tc>
          <w:tcPr>
            <w:tcW w:w="1424" w:type="dxa"/>
            <w:vAlign w:val="center"/>
          </w:tcPr>
          <w:p w14:paraId="38D08A05" w14:textId="04582A8C" w:rsidR="00933508"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334BA148" w14:textId="42E2065A" w:rsidR="00933508" w:rsidRPr="006E1081" w:rsidRDefault="00933508" w:rsidP="006E1081">
            <w:pPr>
              <w:jc w:val="center"/>
              <w:rPr>
                <w:rFonts w:asciiTheme="majorHAnsi" w:hAnsiTheme="majorHAnsi" w:cs="Times New Roman"/>
                <w:sz w:val="24"/>
                <w:szCs w:val="24"/>
              </w:rPr>
            </w:pPr>
            <w:r w:rsidRPr="006E1081">
              <w:rPr>
                <w:rFonts w:asciiTheme="majorHAnsi" w:hAnsiTheme="majorHAnsi" w:cs="Times New Roman"/>
                <w:sz w:val="24"/>
                <w:szCs w:val="24"/>
              </w:rPr>
              <w:t>3</w:t>
            </w:r>
          </w:p>
        </w:tc>
      </w:tr>
      <w:tr w:rsidR="00933508" w:rsidRPr="006E1081" w14:paraId="5BBCF57C" w14:textId="77777777" w:rsidTr="006E1081">
        <w:tc>
          <w:tcPr>
            <w:tcW w:w="566" w:type="dxa"/>
            <w:vAlign w:val="center"/>
          </w:tcPr>
          <w:p w14:paraId="2F5C5245"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e</w:t>
            </w:r>
          </w:p>
        </w:tc>
        <w:tc>
          <w:tcPr>
            <w:tcW w:w="7507" w:type="dxa"/>
          </w:tcPr>
          <w:p w14:paraId="03CCDE96" w14:textId="516C8B42" w:rsidR="00933508" w:rsidRPr="006E1081" w:rsidRDefault="00933508" w:rsidP="00933508">
            <w:pPr>
              <w:jc w:val="both"/>
              <w:rPr>
                <w:rFonts w:asciiTheme="majorHAnsi" w:hAnsiTheme="majorHAnsi"/>
                <w:sz w:val="24"/>
                <w:szCs w:val="24"/>
              </w:rPr>
            </w:pPr>
            <w:r w:rsidRPr="006E1081">
              <w:rPr>
                <w:rFonts w:asciiTheme="majorHAnsi" w:hAnsiTheme="majorHAnsi"/>
                <w:sz w:val="24"/>
                <w:szCs w:val="24"/>
              </w:rPr>
              <w:t>State any </w:t>
            </w:r>
            <w:r w:rsidRPr="006E1081">
              <w:rPr>
                <w:rFonts w:asciiTheme="majorHAnsi" w:hAnsiTheme="majorHAnsi"/>
                <w:bCs/>
                <w:sz w:val="24"/>
                <w:szCs w:val="24"/>
              </w:rPr>
              <w:t>two</w:t>
            </w:r>
            <w:r w:rsidRPr="006E1081">
              <w:rPr>
                <w:rFonts w:asciiTheme="majorHAnsi" w:hAnsiTheme="majorHAnsi"/>
                <w:sz w:val="24"/>
                <w:szCs w:val="24"/>
              </w:rPr>
              <w:t> purposes of </w:t>
            </w:r>
            <w:r w:rsidRPr="006E1081">
              <w:rPr>
                <w:rFonts w:asciiTheme="majorHAnsi" w:hAnsiTheme="majorHAnsi"/>
                <w:bCs/>
                <w:sz w:val="24"/>
                <w:szCs w:val="24"/>
              </w:rPr>
              <w:t>drains and ventilation provisions</w:t>
            </w:r>
            <w:r w:rsidRPr="006E1081">
              <w:rPr>
                <w:rFonts w:asciiTheme="majorHAnsi" w:hAnsiTheme="majorHAnsi"/>
                <w:sz w:val="24"/>
                <w:szCs w:val="24"/>
              </w:rPr>
              <w:t> in an aircraft structure.</w:t>
            </w:r>
          </w:p>
        </w:tc>
        <w:tc>
          <w:tcPr>
            <w:tcW w:w="1424" w:type="dxa"/>
            <w:vAlign w:val="center"/>
          </w:tcPr>
          <w:p w14:paraId="6583D8D6" w14:textId="4564E9F7" w:rsidR="00933508"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0E227A5D" w14:textId="741A91A5" w:rsidR="00933508" w:rsidRPr="006E1081" w:rsidRDefault="00933508" w:rsidP="006E1081">
            <w:pPr>
              <w:jc w:val="center"/>
              <w:rPr>
                <w:rFonts w:asciiTheme="majorHAnsi" w:hAnsiTheme="majorHAnsi" w:cs="Times New Roman"/>
                <w:sz w:val="24"/>
                <w:szCs w:val="24"/>
              </w:rPr>
            </w:pPr>
            <w:r w:rsidRPr="006E1081">
              <w:rPr>
                <w:rFonts w:asciiTheme="majorHAnsi" w:hAnsiTheme="majorHAnsi" w:cs="Times New Roman"/>
                <w:sz w:val="24"/>
                <w:szCs w:val="24"/>
              </w:rPr>
              <w:t>4</w:t>
            </w:r>
          </w:p>
        </w:tc>
      </w:tr>
      <w:tr w:rsidR="00933508" w:rsidRPr="006E1081" w14:paraId="1F27E0A0" w14:textId="77777777" w:rsidTr="006E1081">
        <w:tc>
          <w:tcPr>
            <w:tcW w:w="566" w:type="dxa"/>
            <w:vAlign w:val="center"/>
          </w:tcPr>
          <w:p w14:paraId="7B227C9F"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f</w:t>
            </w:r>
          </w:p>
        </w:tc>
        <w:tc>
          <w:tcPr>
            <w:tcW w:w="7507" w:type="dxa"/>
          </w:tcPr>
          <w:p w14:paraId="7513D326" w14:textId="78A42A76"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What is the difference between </w:t>
            </w:r>
            <w:r w:rsidRPr="006E1081">
              <w:rPr>
                <w:rFonts w:asciiTheme="majorHAnsi" w:hAnsiTheme="majorHAnsi" w:cs="Times New Roman"/>
                <w:bCs/>
                <w:sz w:val="24"/>
                <w:szCs w:val="24"/>
              </w:rPr>
              <w:t>MS</w:t>
            </w:r>
            <w:r w:rsidRPr="006E1081">
              <w:rPr>
                <w:rFonts w:asciiTheme="majorHAnsi" w:hAnsiTheme="majorHAnsi" w:cs="Times New Roman"/>
                <w:sz w:val="24"/>
                <w:szCs w:val="24"/>
              </w:rPr>
              <w:t> and </w:t>
            </w:r>
            <w:r w:rsidRPr="006E1081">
              <w:rPr>
                <w:rFonts w:asciiTheme="majorHAnsi" w:hAnsiTheme="majorHAnsi" w:cs="Times New Roman"/>
                <w:bCs/>
                <w:sz w:val="24"/>
                <w:szCs w:val="24"/>
              </w:rPr>
              <w:t>NAS</w:t>
            </w:r>
            <w:r w:rsidRPr="006E1081">
              <w:rPr>
                <w:rFonts w:asciiTheme="majorHAnsi" w:hAnsiTheme="majorHAnsi" w:cs="Times New Roman"/>
                <w:sz w:val="24"/>
                <w:szCs w:val="24"/>
              </w:rPr>
              <w:t> standards in aviation?</w:t>
            </w:r>
          </w:p>
        </w:tc>
        <w:tc>
          <w:tcPr>
            <w:tcW w:w="1424" w:type="dxa"/>
            <w:vAlign w:val="center"/>
          </w:tcPr>
          <w:p w14:paraId="14984E85" w14:textId="4B708FE8" w:rsidR="00933508"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32090595" w14:textId="3A5256CF" w:rsidR="00933508" w:rsidRPr="006E1081" w:rsidRDefault="00933508" w:rsidP="006E1081">
            <w:pPr>
              <w:jc w:val="center"/>
              <w:rPr>
                <w:rFonts w:asciiTheme="majorHAnsi" w:hAnsiTheme="majorHAnsi" w:cs="Times New Roman"/>
                <w:sz w:val="24"/>
                <w:szCs w:val="24"/>
              </w:rPr>
            </w:pPr>
            <w:r w:rsidRPr="006E1081">
              <w:rPr>
                <w:rFonts w:asciiTheme="majorHAnsi" w:hAnsiTheme="majorHAnsi" w:cs="Times New Roman"/>
                <w:sz w:val="24"/>
                <w:szCs w:val="24"/>
              </w:rPr>
              <w:t>4</w:t>
            </w:r>
          </w:p>
        </w:tc>
      </w:tr>
      <w:tr w:rsidR="00933508" w:rsidRPr="006E1081" w14:paraId="04826D4B" w14:textId="77777777" w:rsidTr="006E1081">
        <w:tc>
          <w:tcPr>
            <w:tcW w:w="566" w:type="dxa"/>
            <w:vAlign w:val="center"/>
          </w:tcPr>
          <w:p w14:paraId="2A3EAAFC" w14:textId="1AA78D9F"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g</w:t>
            </w:r>
          </w:p>
        </w:tc>
        <w:tc>
          <w:tcPr>
            <w:tcW w:w="7507" w:type="dxa"/>
          </w:tcPr>
          <w:p w14:paraId="41325E30" w14:textId="1D3F7EB3" w:rsidR="00933508" w:rsidRPr="006E1081" w:rsidRDefault="00933508" w:rsidP="006E1081">
            <w:pPr>
              <w:pStyle w:val="ds-markdown-paragraph"/>
              <w:shd w:val="clear" w:color="auto" w:fill="FFFFFF"/>
              <w:spacing w:before="0" w:beforeAutospacing="0" w:after="0" w:afterAutospacing="0"/>
              <w:rPr>
                <w:rFonts w:asciiTheme="majorHAnsi" w:hAnsiTheme="majorHAnsi"/>
              </w:rPr>
            </w:pPr>
            <w:r w:rsidRPr="006E1081">
              <w:rPr>
                <w:rFonts w:asciiTheme="majorHAnsi" w:hAnsiTheme="majorHAnsi" w:cs="Segoe UI"/>
                <w:color w:val="0F1115"/>
              </w:rPr>
              <w:t xml:space="preserve">What </w:t>
            </w:r>
            <w:r w:rsidRPr="006E1081">
              <w:rPr>
                <w:rFonts w:asciiTheme="majorHAnsi" w:eastAsiaTheme="minorEastAsia" w:hAnsiTheme="majorHAnsi"/>
              </w:rPr>
              <w:t>is </w:t>
            </w:r>
            <w:r w:rsidRPr="006E1081">
              <w:rPr>
                <w:rFonts w:asciiTheme="majorHAnsi" w:eastAsiaTheme="minorEastAsia" w:hAnsiTheme="majorHAnsi"/>
                <w:bCs/>
              </w:rPr>
              <w:t>allowable damage</w:t>
            </w:r>
            <w:r w:rsidRPr="006E1081">
              <w:rPr>
                <w:rFonts w:asciiTheme="majorHAnsi" w:eastAsiaTheme="minorEastAsia" w:hAnsiTheme="majorHAnsi"/>
              </w:rPr>
              <w:t> in aircraft</w:t>
            </w:r>
            <w:r w:rsidRPr="006E1081">
              <w:rPr>
                <w:rFonts w:asciiTheme="majorHAnsi" w:hAnsiTheme="majorHAnsi" w:cs="Segoe UI"/>
                <w:color w:val="0F1115"/>
              </w:rPr>
              <w:t xml:space="preserve"> structure design?</w:t>
            </w:r>
          </w:p>
        </w:tc>
        <w:tc>
          <w:tcPr>
            <w:tcW w:w="1424" w:type="dxa"/>
            <w:vAlign w:val="center"/>
          </w:tcPr>
          <w:p w14:paraId="44542CB5" w14:textId="384D95B1" w:rsidR="00933508" w:rsidRPr="006E1081" w:rsidRDefault="00933508" w:rsidP="006E1081">
            <w:pPr>
              <w:jc w:val="center"/>
              <w:rPr>
                <w:rFonts w:asciiTheme="majorHAnsi" w:hAnsiTheme="majorHAnsi"/>
                <w:sz w:val="24"/>
                <w:szCs w:val="24"/>
              </w:rPr>
            </w:pPr>
            <w:r w:rsidRPr="006E1081">
              <w:rPr>
                <w:rFonts w:asciiTheme="majorHAnsi" w:hAnsiTheme="majorHAnsi"/>
                <w:sz w:val="24"/>
                <w:szCs w:val="24"/>
              </w:rPr>
              <w:t>Remember</w:t>
            </w:r>
          </w:p>
        </w:tc>
        <w:tc>
          <w:tcPr>
            <w:tcW w:w="801" w:type="dxa"/>
            <w:vAlign w:val="center"/>
          </w:tcPr>
          <w:p w14:paraId="6C43EA5A" w14:textId="03D92463" w:rsidR="00933508" w:rsidRPr="006E1081" w:rsidRDefault="00933508" w:rsidP="006E1081">
            <w:pPr>
              <w:jc w:val="center"/>
              <w:rPr>
                <w:rFonts w:asciiTheme="majorHAnsi" w:hAnsiTheme="majorHAnsi" w:cs="Times New Roman"/>
                <w:sz w:val="24"/>
                <w:szCs w:val="24"/>
              </w:rPr>
            </w:pPr>
            <w:r w:rsidRPr="006E1081">
              <w:rPr>
                <w:rFonts w:asciiTheme="majorHAnsi" w:hAnsiTheme="majorHAnsi" w:cs="Times New Roman"/>
                <w:sz w:val="24"/>
                <w:szCs w:val="24"/>
              </w:rPr>
              <w:t>6</w:t>
            </w:r>
          </w:p>
        </w:tc>
      </w:tr>
    </w:tbl>
    <w:p w14:paraId="6B1D1358" w14:textId="77777777" w:rsidR="007D3C6F" w:rsidRPr="006E1081" w:rsidRDefault="002C08F8" w:rsidP="009C4548">
      <w:pPr>
        <w:spacing w:after="0" w:line="240" w:lineRule="auto"/>
        <w:jc w:val="center"/>
        <w:rPr>
          <w:rFonts w:asciiTheme="majorHAnsi" w:hAnsiTheme="majorHAnsi" w:cs="Arial"/>
          <w:b/>
          <w:sz w:val="24"/>
          <w:szCs w:val="24"/>
        </w:rPr>
      </w:pPr>
      <w:r w:rsidRPr="006E1081">
        <w:rPr>
          <w:rFonts w:asciiTheme="majorHAnsi" w:hAnsiTheme="majorHAnsi" w:cs="Arial"/>
          <w:b/>
          <w:sz w:val="24"/>
          <w:szCs w:val="24"/>
        </w:rPr>
        <w:t>SECTION-</w:t>
      </w:r>
      <w:r w:rsidR="009C4548" w:rsidRPr="006E1081">
        <w:rPr>
          <w:rFonts w:asciiTheme="majorHAnsi" w:hAnsiTheme="majorHAnsi" w:cs="Arial"/>
          <w:b/>
          <w:sz w:val="24"/>
          <w:szCs w:val="24"/>
        </w:rPr>
        <w:t xml:space="preserve">II </w:t>
      </w:r>
    </w:p>
    <w:p w14:paraId="3FD41453" w14:textId="6125DA20" w:rsidR="009C4548" w:rsidRPr="006E1081" w:rsidRDefault="00631A53" w:rsidP="009C4548">
      <w:pPr>
        <w:spacing w:after="0" w:line="240" w:lineRule="auto"/>
        <w:jc w:val="center"/>
        <w:rPr>
          <w:rFonts w:asciiTheme="majorHAnsi" w:hAnsiTheme="majorHAnsi" w:cs="Arial"/>
          <w:sz w:val="24"/>
          <w:szCs w:val="24"/>
        </w:rPr>
      </w:pPr>
      <w:r w:rsidRPr="006E1081">
        <w:rPr>
          <w:rFonts w:asciiTheme="majorHAnsi" w:hAnsiTheme="majorHAnsi" w:cs="Arial"/>
          <w:sz w:val="24"/>
          <w:szCs w:val="24"/>
        </w:rPr>
        <w:t>4</w:t>
      </w:r>
      <w:r w:rsidR="009C4548" w:rsidRPr="006E1081">
        <w:rPr>
          <w:rFonts w:asciiTheme="majorHAnsi" w:hAnsiTheme="majorHAnsi" w:cs="Arial"/>
          <w:sz w:val="24"/>
          <w:szCs w:val="24"/>
        </w:rPr>
        <w:t xml:space="preserve"> x </w:t>
      </w:r>
      <w:r w:rsidRPr="006E1081">
        <w:rPr>
          <w:rFonts w:asciiTheme="majorHAnsi" w:hAnsiTheme="majorHAnsi" w:cs="Arial"/>
          <w:sz w:val="24"/>
          <w:szCs w:val="24"/>
        </w:rPr>
        <w:t>14</w:t>
      </w:r>
      <w:r w:rsidR="001F2F46" w:rsidRPr="006E1081">
        <w:rPr>
          <w:rFonts w:asciiTheme="majorHAnsi" w:hAnsiTheme="majorHAnsi" w:cs="Arial"/>
          <w:sz w:val="24"/>
          <w:szCs w:val="24"/>
        </w:rPr>
        <w:t xml:space="preserve"> =</w:t>
      </w:r>
      <w:r w:rsidRPr="006E1081">
        <w:rPr>
          <w:rFonts w:asciiTheme="majorHAnsi" w:hAnsiTheme="majorHAnsi" w:cs="Arial"/>
          <w:sz w:val="24"/>
          <w:szCs w:val="24"/>
        </w:rPr>
        <w:t xml:space="preserve"> 56</w:t>
      </w:r>
      <w:r w:rsidR="009C4548" w:rsidRPr="006E1081">
        <w:rPr>
          <w:rFonts w:asciiTheme="majorHAnsi" w:hAnsiTheme="majorHAnsi" w:cs="Arial"/>
          <w:sz w:val="24"/>
          <w:szCs w:val="24"/>
        </w:rPr>
        <w:t xml:space="preserve"> Marks</w:t>
      </w:r>
    </w:p>
    <w:tbl>
      <w:tblPr>
        <w:tblStyle w:val="TableGrid"/>
        <w:tblW w:w="10298" w:type="dxa"/>
        <w:tblInd w:w="250" w:type="dxa"/>
        <w:tblLook w:val="04A0" w:firstRow="1" w:lastRow="0" w:firstColumn="1" w:lastColumn="0" w:noHBand="0" w:noVBand="1"/>
      </w:tblPr>
      <w:tblGrid>
        <w:gridCol w:w="534"/>
        <w:gridCol w:w="34"/>
        <w:gridCol w:w="534"/>
        <w:gridCol w:w="15"/>
        <w:gridCol w:w="6003"/>
        <w:gridCol w:w="1424"/>
        <w:gridCol w:w="843"/>
        <w:gridCol w:w="911"/>
      </w:tblGrid>
      <w:tr w:rsidR="001F2F46" w:rsidRPr="006E1081" w14:paraId="185CF124" w14:textId="77777777" w:rsidTr="006E1081">
        <w:trPr>
          <w:trHeight w:val="607"/>
        </w:trPr>
        <w:tc>
          <w:tcPr>
            <w:tcW w:w="568" w:type="dxa"/>
            <w:gridSpan w:val="2"/>
            <w:vAlign w:val="center"/>
          </w:tcPr>
          <w:p w14:paraId="461C86CC" w14:textId="77777777" w:rsidR="005A37BB" w:rsidRPr="006E1081" w:rsidRDefault="005A37BB" w:rsidP="002C08F8">
            <w:pPr>
              <w:jc w:val="center"/>
              <w:rPr>
                <w:rFonts w:asciiTheme="majorHAnsi" w:hAnsiTheme="majorHAnsi" w:cs="Arial"/>
                <w:b/>
                <w:sz w:val="24"/>
                <w:szCs w:val="24"/>
              </w:rPr>
            </w:pPr>
            <w:r w:rsidRPr="006E1081">
              <w:rPr>
                <w:rFonts w:asciiTheme="majorHAnsi" w:hAnsiTheme="majorHAnsi" w:cs="Arial"/>
                <w:b/>
                <w:sz w:val="24"/>
                <w:szCs w:val="24"/>
              </w:rPr>
              <w:t>No.</w:t>
            </w:r>
          </w:p>
        </w:tc>
        <w:tc>
          <w:tcPr>
            <w:tcW w:w="6671" w:type="dxa"/>
            <w:gridSpan w:val="3"/>
            <w:vAlign w:val="center"/>
          </w:tcPr>
          <w:p w14:paraId="4F6C275C" w14:textId="77777777" w:rsidR="005A37BB" w:rsidRPr="006E1081" w:rsidRDefault="005A37BB" w:rsidP="002C08F8">
            <w:pPr>
              <w:rPr>
                <w:rFonts w:asciiTheme="majorHAnsi" w:hAnsiTheme="majorHAnsi" w:cs="Arial"/>
                <w:b/>
                <w:sz w:val="24"/>
                <w:szCs w:val="24"/>
              </w:rPr>
            </w:pPr>
            <w:r w:rsidRPr="006E1081">
              <w:rPr>
                <w:rFonts w:asciiTheme="majorHAnsi" w:hAnsiTheme="majorHAnsi" w:cs="Arial"/>
                <w:b/>
                <w:sz w:val="24"/>
                <w:szCs w:val="24"/>
              </w:rPr>
              <w:t>Questions (</w:t>
            </w:r>
            <w:r w:rsidR="00C949C3" w:rsidRPr="006E1081">
              <w:rPr>
                <w:rFonts w:asciiTheme="majorHAnsi" w:hAnsiTheme="majorHAnsi" w:cs="Arial"/>
                <w:b/>
                <w:sz w:val="24"/>
                <w:szCs w:val="24"/>
              </w:rPr>
              <w:t>2</w:t>
            </w:r>
            <w:r w:rsidRPr="006E1081">
              <w:rPr>
                <w:rFonts w:asciiTheme="majorHAnsi" w:hAnsiTheme="majorHAnsi" w:cs="Arial"/>
                <w:b/>
                <w:sz w:val="24"/>
                <w:szCs w:val="24"/>
              </w:rPr>
              <w:t xml:space="preserve"> to </w:t>
            </w:r>
            <w:r w:rsidR="00C949C3" w:rsidRPr="006E1081">
              <w:rPr>
                <w:rFonts w:asciiTheme="majorHAnsi" w:hAnsiTheme="majorHAnsi" w:cs="Arial"/>
                <w:b/>
                <w:sz w:val="24"/>
                <w:szCs w:val="24"/>
              </w:rPr>
              <w:t>9</w:t>
            </w:r>
            <w:r w:rsidRPr="006E1081">
              <w:rPr>
                <w:rFonts w:asciiTheme="majorHAnsi" w:hAnsiTheme="majorHAnsi" w:cs="Arial"/>
                <w:b/>
                <w:sz w:val="24"/>
                <w:szCs w:val="24"/>
              </w:rPr>
              <w:t>)</w:t>
            </w:r>
          </w:p>
        </w:tc>
        <w:tc>
          <w:tcPr>
            <w:tcW w:w="1323" w:type="dxa"/>
            <w:vAlign w:val="center"/>
          </w:tcPr>
          <w:p w14:paraId="032ED9CE" w14:textId="77777777" w:rsidR="005A37BB" w:rsidRPr="006E1081" w:rsidRDefault="005A37BB" w:rsidP="002C08F8">
            <w:pPr>
              <w:jc w:val="center"/>
              <w:rPr>
                <w:rFonts w:asciiTheme="majorHAnsi" w:hAnsiTheme="majorHAnsi" w:cs="Arial"/>
                <w:b/>
                <w:sz w:val="24"/>
                <w:szCs w:val="24"/>
              </w:rPr>
            </w:pPr>
            <w:r w:rsidRPr="006E1081">
              <w:rPr>
                <w:rFonts w:asciiTheme="majorHAnsi" w:hAnsiTheme="majorHAnsi" w:cs="Arial"/>
                <w:b/>
                <w:sz w:val="24"/>
                <w:szCs w:val="24"/>
              </w:rPr>
              <w:t>RBT Level</w:t>
            </w:r>
          </w:p>
        </w:tc>
        <w:tc>
          <w:tcPr>
            <w:tcW w:w="851" w:type="dxa"/>
            <w:vAlign w:val="center"/>
          </w:tcPr>
          <w:p w14:paraId="37665E19" w14:textId="77777777" w:rsidR="005A37BB" w:rsidRPr="006E1081" w:rsidRDefault="005A37BB" w:rsidP="002C08F8">
            <w:pPr>
              <w:jc w:val="center"/>
              <w:rPr>
                <w:rFonts w:asciiTheme="majorHAnsi" w:hAnsiTheme="majorHAnsi" w:cs="Arial"/>
                <w:b/>
                <w:sz w:val="24"/>
                <w:szCs w:val="24"/>
              </w:rPr>
            </w:pPr>
            <w:r w:rsidRPr="006E1081">
              <w:rPr>
                <w:rFonts w:asciiTheme="majorHAnsi" w:hAnsiTheme="majorHAnsi" w:cs="Arial"/>
                <w:b/>
                <w:sz w:val="24"/>
                <w:szCs w:val="24"/>
              </w:rPr>
              <w:t>COs</w:t>
            </w:r>
          </w:p>
        </w:tc>
        <w:tc>
          <w:tcPr>
            <w:tcW w:w="885" w:type="dxa"/>
            <w:vAlign w:val="center"/>
          </w:tcPr>
          <w:p w14:paraId="6D34A9A4" w14:textId="77777777" w:rsidR="005A37BB" w:rsidRPr="006E1081" w:rsidRDefault="005A37BB" w:rsidP="002C08F8">
            <w:pPr>
              <w:jc w:val="center"/>
              <w:rPr>
                <w:rFonts w:asciiTheme="majorHAnsi" w:hAnsiTheme="majorHAnsi" w:cs="Arial"/>
                <w:b/>
                <w:sz w:val="24"/>
                <w:szCs w:val="24"/>
              </w:rPr>
            </w:pPr>
            <w:r w:rsidRPr="006E1081">
              <w:rPr>
                <w:rFonts w:asciiTheme="majorHAnsi" w:hAnsiTheme="majorHAnsi" w:cs="Arial"/>
                <w:b/>
                <w:sz w:val="24"/>
                <w:szCs w:val="24"/>
              </w:rPr>
              <w:t>Marks</w:t>
            </w:r>
          </w:p>
        </w:tc>
      </w:tr>
      <w:tr w:rsidR="00425A37" w:rsidRPr="006E1081" w14:paraId="65B8FB97" w14:textId="77777777" w:rsidTr="006E1081">
        <w:trPr>
          <w:trHeight w:val="112"/>
        </w:trPr>
        <w:tc>
          <w:tcPr>
            <w:tcW w:w="568" w:type="dxa"/>
            <w:gridSpan w:val="2"/>
            <w:vMerge w:val="restart"/>
            <w:vAlign w:val="center"/>
          </w:tcPr>
          <w:p w14:paraId="409BAF98" w14:textId="77777777" w:rsidR="00425A37" w:rsidRPr="006E1081" w:rsidRDefault="00425A37" w:rsidP="00425A37">
            <w:pPr>
              <w:jc w:val="center"/>
              <w:rPr>
                <w:rFonts w:asciiTheme="majorHAnsi" w:hAnsiTheme="majorHAnsi" w:cs="Arial"/>
                <w:sz w:val="24"/>
                <w:szCs w:val="24"/>
              </w:rPr>
            </w:pPr>
            <w:r w:rsidRPr="006E1081">
              <w:rPr>
                <w:rFonts w:asciiTheme="majorHAnsi" w:hAnsiTheme="majorHAnsi" w:cs="Arial"/>
                <w:sz w:val="24"/>
                <w:szCs w:val="24"/>
              </w:rPr>
              <w:t>2</w:t>
            </w:r>
          </w:p>
        </w:tc>
        <w:tc>
          <w:tcPr>
            <w:tcW w:w="550" w:type="dxa"/>
            <w:gridSpan w:val="2"/>
            <w:vAlign w:val="center"/>
          </w:tcPr>
          <w:p w14:paraId="2FAC38EE" w14:textId="77777777" w:rsidR="00425A37" w:rsidRPr="006E1081" w:rsidRDefault="00425A37" w:rsidP="00425A37">
            <w:pPr>
              <w:jc w:val="center"/>
              <w:rPr>
                <w:rFonts w:asciiTheme="majorHAnsi" w:hAnsiTheme="majorHAnsi" w:cs="Arial"/>
                <w:sz w:val="24"/>
                <w:szCs w:val="24"/>
              </w:rPr>
            </w:pPr>
            <w:r w:rsidRPr="006E1081">
              <w:rPr>
                <w:rFonts w:asciiTheme="majorHAnsi" w:hAnsiTheme="majorHAnsi" w:cs="Arial"/>
                <w:sz w:val="24"/>
                <w:szCs w:val="24"/>
              </w:rPr>
              <w:t>(a)</w:t>
            </w:r>
          </w:p>
        </w:tc>
        <w:tc>
          <w:tcPr>
            <w:tcW w:w="6121" w:type="dxa"/>
            <w:tcBorders>
              <w:bottom w:val="single" w:sz="2" w:space="0" w:color="000000" w:themeColor="text1"/>
            </w:tcBorders>
          </w:tcPr>
          <w:p w14:paraId="7D10CCB6" w14:textId="6887C00D" w:rsidR="00425A37" w:rsidRPr="006E1081" w:rsidRDefault="00FF4BC4" w:rsidP="00425A37">
            <w:pPr>
              <w:jc w:val="both"/>
              <w:rPr>
                <w:rFonts w:asciiTheme="majorHAnsi" w:hAnsiTheme="majorHAnsi" w:cs="Times New Roman"/>
                <w:sz w:val="24"/>
                <w:szCs w:val="24"/>
              </w:rPr>
            </w:pPr>
            <w:r w:rsidRPr="006E1081">
              <w:rPr>
                <w:rFonts w:asciiTheme="majorHAnsi" w:hAnsiTheme="majorHAnsi" w:cs="Times New Roman"/>
                <w:sz w:val="24"/>
                <w:szCs w:val="24"/>
              </w:rPr>
              <w:t xml:space="preserve">Discuss the characteristics and detection of defects, </w:t>
            </w:r>
            <w:r w:rsidR="00AD7D9A" w:rsidRPr="006E1081">
              <w:rPr>
                <w:rFonts w:asciiTheme="majorHAnsi" w:hAnsiTheme="majorHAnsi" w:cs="Times New Roman"/>
                <w:sz w:val="24"/>
                <w:szCs w:val="24"/>
              </w:rPr>
              <w:t>for </w:t>
            </w:r>
            <w:r w:rsidR="00AD7D9A" w:rsidRPr="006E1081">
              <w:rPr>
                <w:rFonts w:asciiTheme="majorHAnsi" w:hAnsiTheme="majorHAnsi" w:cs="Times New Roman"/>
                <w:bCs/>
                <w:sz w:val="24"/>
                <w:szCs w:val="24"/>
              </w:rPr>
              <w:t>composite materials</w:t>
            </w:r>
            <w:r w:rsidR="00AD7D9A" w:rsidRPr="006E1081">
              <w:rPr>
                <w:rFonts w:asciiTheme="majorHAnsi" w:hAnsiTheme="majorHAnsi" w:cs="Times New Roman"/>
                <w:sz w:val="24"/>
                <w:szCs w:val="24"/>
              </w:rPr>
              <w:t> in aircraft</w:t>
            </w:r>
          </w:p>
        </w:tc>
        <w:tc>
          <w:tcPr>
            <w:tcW w:w="1323" w:type="dxa"/>
            <w:tcBorders>
              <w:bottom w:val="single" w:sz="2" w:space="0" w:color="000000" w:themeColor="text1"/>
            </w:tcBorders>
          </w:tcPr>
          <w:p w14:paraId="088A628C" w14:textId="3D5F35C7" w:rsidR="00425A37" w:rsidRPr="006E1081" w:rsidRDefault="00933508" w:rsidP="00425A37">
            <w:pPr>
              <w:jc w:val="center"/>
              <w:rPr>
                <w:rFonts w:asciiTheme="majorHAnsi" w:hAnsiTheme="majorHAnsi"/>
                <w:sz w:val="24"/>
                <w:szCs w:val="24"/>
              </w:rPr>
            </w:pPr>
            <w:r w:rsidRPr="006E1081">
              <w:rPr>
                <w:rFonts w:asciiTheme="majorHAnsi" w:hAnsiTheme="majorHAnsi"/>
                <w:sz w:val="24"/>
                <w:szCs w:val="24"/>
              </w:rPr>
              <w:t>Understand</w:t>
            </w:r>
          </w:p>
        </w:tc>
        <w:tc>
          <w:tcPr>
            <w:tcW w:w="851" w:type="dxa"/>
            <w:tcBorders>
              <w:bottom w:val="single" w:sz="2" w:space="0" w:color="000000" w:themeColor="text1"/>
            </w:tcBorders>
          </w:tcPr>
          <w:p w14:paraId="3FF35539" w14:textId="6CBF8D9A" w:rsidR="00425A37" w:rsidRPr="006E1081" w:rsidRDefault="00425A37" w:rsidP="00425A37">
            <w:pPr>
              <w:jc w:val="center"/>
              <w:rPr>
                <w:rFonts w:asciiTheme="majorHAnsi" w:hAnsiTheme="majorHAnsi" w:cs="Times New Roman"/>
                <w:sz w:val="24"/>
                <w:szCs w:val="24"/>
              </w:rPr>
            </w:pPr>
            <w:r w:rsidRPr="006E1081">
              <w:rPr>
                <w:rFonts w:asciiTheme="majorHAnsi" w:eastAsia="Cambria" w:hAnsiTheme="majorHAnsi" w:cs="Cambria"/>
                <w:sz w:val="24"/>
                <w:szCs w:val="24"/>
              </w:rPr>
              <w:t>1</w:t>
            </w:r>
          </w:p>
        </w:tc>
        <w:tc>
          <w:tcPr>
            <w:tcW w:w="885" w:type="dxa"/>
            <w:tcBorders>
              <w:bottom w:val="single" w:sz="2" w:space="0" w:color="000000" w:themeColor="text1"/>
            </w:tcBorders>
            <w:vAlign w:val="center"/>
          </w:tcPr>
          <w:p w14:paraId="751946AB" w14:textId="59E9C384" w:rsidR="00425A37" w:rsidRPr="006E1081" w:rsidRDefault="00CC3F5E" w:rsidP="00425A37">
            <w:pPr>
              <w:jc w:val="center"/>
              <w:rPr>
                <w:rFonts w:asciiTheme="majorHAnsi" w:hAnsiTheme="majorHAnsi" w:cs="Times New Roman"/>
                <w:sz w:val="24"/>
                <w:szCs w:val="24"/>
              </w:rPr>
            </w:pPr>
            <w:r w:rsidRPr="006E1081">
              <w:rPr>
                <w:rFonts w:asciiTheme="majorHAnsi" w:eastAsia="Cambria" w:hAnsiTheme="majorHAnsi" w:cs="Cambria"/>
                <w:sz w:val="24"/>
                <w:szCs w:val="24"/>
              </w:rPr>
              <w:t>8</w:t>
            </w:r>
            <w:r w:rsidR="00425A37" w:rsidRPr="006E1081">
              <w:rPr>
                <w:rFonts w:asciiTheme="majorHAnsi" w:eastAsia="Cambria" w:hAnsiTheme="majorHAnsi" w:cs="Cambria"/>
                <w:sz w:val="24"/>
                <w:szCs w:val="24"/>
              </w:rPr>
              <w:t>M</w:t>
            </w:r>
          </w:p>
        </w:tc>
      </w:tr>
      <w:tr w:rsidR="00425A37" w:rsidRPr="006E1081" w14:paraId="731C28CB" w14:textId="77777777" w:rsidTr="006E1081">
        <w:trPr>
          <w:trHeight w:val="112"/>
        </w:trPr>
        <w:tc>
          <w:tcPr>
            <w:tcW w:w="568" w:type="dxa"/>
            <w:gridSpan w:val="2"/>
            <w:vMerge/>
            <w:vAlign w:val="center"/>
          </w:tcPr>
          <w:p w14:paraId="0498B83C" w14:textId="77777777" w:rsidR="00425A37" w:rsidRPr="006E1081" w:rsidRDefault="00425A37" w:rsidP="00425A37">
            <w:pPr>
              <w:jc w:val="center"/>
              <w:rPr>
                <w:rFonts w:asciiTheme="majorHAnsi" w:hAnsiTheme="majorHAnsi" w:cs="Arial"/>
                <w:sz w:val="24"/>
                <w:szCs w:val="24"/>
              </w:rPr>
            </w:pPr>
          </w:p>
        </w:tc>
        <w:tc>
          <w:tcPr>
            <w:tcW w:w="550" w:type="dxa"/>
            <w:gridSpan w:val="2"/>
            <w:tcBorders>
              <w:right w:val="single" w:sz="2" w:space="0" w:color="000000" w:themeColor="text1"/>
            </w:tcBorders>
            <w:vAlign w:val="center"/>
          </w:tcPr>
          <w:p w14:paraId="71E08A3E" w14:textId="77777777" w:rsidR="00425A37" w:rsidRPr="006E1081" w:rsidRDefault="00425A37" w:rsidP="00425A37">
            <w:pPr>
              <w:jc w:val="center"/>
              <w:rPr>
                <w:rFonts w:asciiTheme="majorHAnsi" w:hAnsiTheme="majorHAnsi" w:cs="Arial"/>
                <w:sz w:val="24"/>
                <w:szCs w:val="24"/>
              </w:rPr>
            </w:pPr>
            <w:r w:rsidRPr="006E1081">
              <w:rPr>
                <w:rFonts w:asciiTheme="majorHAnsi" w:hAnsiTheme="majorHAnsi" w:cs="Arial"/>
                <w:sz w:val="24"/>
                <w:szCs w:val="24"/>
              </w:rPr>
              <w:t>(b)</w:t>
            </w:r>
          </w:p>
        </w:tc>
        <w:tc>
          <w:tcPr>
            <w:tcW w:w="6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19D0109" w:rsidR="00425A37" w:rsidRPr="006E1081" w:rsidRDefault="00AD7D9A" w:rsidP="00425A37">
            <w:pPr>
              <w:jc w:val="both"/>
              <w:rPr>
                <w:rFonts w:asciiTheme="majorHAnsi" w:hAnsiTheme="majorHAnsi" w:cs="Times New Roman"/>
                <w:sz w:val="24"/>
                <w:szCs w:val="24"/>
              </w:rPr>
            </w:pPr>
            <w:r w:rsidRPr="006E1081">
              <w:rPr>
                <w:rFonts w:asciiTheme="majorHAnsi" w:hAnsiTheme="majorHAnsi" w:cs="Times New Roman"/>
                <w:sz w:val="24"/>
                <w:szCs w:val="24"/>
              </w:rPr>
              <w:t>Explain the purpose of heat treatment in aircraft materials. Describe any one heat treatment process in detail. </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D6CE806" w:rsidR="00425A37" w:rsidRPr="006E1081" w:rsidRDefault="00933508" w:rsidP="00425A37">
            <w:pPr>
              <w:jc w:val="center"/>
              <w:rPr>
                <w:rFonts w:asciiTheme="majorHAnsi" w:hAnsiTheme="majorHAnsi"/>
                <w:sz w:val="24"/>
                <w:szCs w:val="24"/>
              </w:rPr>
            </w:pPr>
            <w:r w:rsidRPr="006E1081">
              <w:rPr>
                <w:rFonts w:asciiTheme="majorHAnsi" w:hAnsiTheme="majorHAnsi"/>
                <w:sz w:val="24"/>
                <w:szCs w:val="24"/>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E1081" w:rsidRDefault="00425A37" w:rsidP="00425A37">
            <w:pPr>
              <w:jc w:val="center"/>
              <w:rPr>
                <w:rFonts w:asciiTheme="majorHAnsi" w:hAnsiTheme="majorHAnsi" w:cs="Times New Roman"/>
                <w:sz w:val="24"/>
                <w:szCs w:val="24"/>
              </w:rPr>
            </w:pPr>
            <w:r w:rsidRPr="006E1081">
              <w:rPr>
                <w:rFonts w:asciiTheme="majorHAnsi" w:eastAsia="Cambria" w:hAnsiTheme="majorHAnsi" w:cs="Cambria"/>
                <w:sz w:val="24"/>
                <w:szCs w:val="24"/>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E1081" w:rsidRDefault="00CC3F5E" w:rsidP="00425A37">
            <w:pPr>
              <w:jc w:val="center"/>
              <w:rPr>
                <w:rFonts w:asciiTheme="majorHAnsi" w:hAnsiTheme="majorHAnsi" w:cs="Times New Roman"/>
                <w:sz w:val="24"/>
                <w:szCs w:val="24"/>
              </w:rPr>
            </w:pPr>
            <w:r w:rsidRPr="006E1081">
              <w:rPr>
                <w:rFonts w:asciiTheme="majorHAnsi" w:eastAsia="Cambria" w:hAnsiTheme="majorHAnsi" w:cs="Cambria"/>
                <w:sz w:val="24"/>
                <w:szCs w:val="24"/>
              </w:rPr>
              <w:t>6</w:t>
            </w:r>
            <w:r w:rsidR="00425A37" w:rsidRPr="006E1081">
              <w:rPr>
                <w:rFonts w:asciiTheme="majorHAnsi" w:eastAsia="Cambria" w:hAnsiTheme="majorHAnsi" w:cs="Cambria"/>
                <w:sz w:val="24"/>
                <w:szCs w:val="24"/>
              </w:rPr>
              <w:t>M</w:t>
            </w:r>
          </w:p>
        </w:tc>
      </w:tr>
      <w:tr w:rsidR="008A50FE" w:rsidRPr="006E1081"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E1081" w:rsidRDefault="008A50FE" w:rsidP="009760D1">
            <w:pPr>
              <w:jc w:val="center"/>
              <w:rPr>
                <w:rFonts w:asciiTheme="majorHAnsi" w:hAnsiTheme="majorHAnsi" w:cs="Arial"/>
                <w:b/>
                <w:sz w:val="24"/>
                <w:szCs w:val="24"/>
              </w:rPr>
            </w:pPr>
            <w:r w:rsidRPr="006E1081">
              <w:rPr>
                <w:rFonts w:asciiTheme="majorHAnsi" w:hAnsiTheme="majorHAnsi" w:cs="Arial"/>
                <w:b/>
                <w:sz w:val="24"/>
                <w:szCs w:val="24"/>
              </w:rPr>
              <w:t>OR</w:t>
            </w:r>
          </w:p>
        </w:tc>
      </w:tr>
      <w:tr w:rsidR="00933508" w:rsidRPr="006E1081" w14:paraId="501896A8" w14:textId="77777777" w:rsidTr="006E1081">
        <w:trPr>
          <w:trHeight w:val="112"/>
        </w:trPr>
        <w:tc>
          <w:tcPr>
            <w:tcW w:w="568" w:type="dxa"/>
            <w:gridSpan w:val="2"/>
            <w:vMerge w:val="restart"/>
            <w:vAlign w:val="center"/>
          </w:tcPr>
          <w:p w14:paraId="6B3974D8"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3</w:t>
            </w:r>
          </w:p>
        </w:tc>
        <w:tc>
          <w:tcPr>
            <w:tcW w:w="550" w:type="dxa"/>
            <w:gridSpan w:val="2"/>
            <w:tcBorders>
              <w:right w:val="single" w:sz="2" w:space="0" w:color="000000" w:themeColor="text1"/>
            </w:tcBorders>
            <w:vAlign w:val="center"/>
          </w:tcPr>
          <w:p w14:paraId="16446501"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1BBEB86" w:rsidR="00933508" w:rsidRPr="006E1081" w:rsidRDefault="00FF4BC4" w:rsidP="00FF4BC4">
            <w:pPr>
              <w:jc w:val="both"/>
              <w:rPr>
                <w:rFonts w:asciiTheme="majorHAnsi" w:hAnsiTheme="majorHAnsi" w:cs="Times New Roman"/>
                <w:sz w:val="24"/>
                <w:szCs w:val="24"/>
              </w:rPr>
            </w:pPr>
            <w:r w:rsidRPr="006E1081">
              <w:rPr>
                <w:rFonts w:asciiTheme="majorHAnsi" w:hAnsiTheme="majorHAnsi" w:cs="Times New Roman"/>
                <w:sz w:val="24"/>
                <w:szCs w:val="24"/>
              </w:rPr>
              <w:t>Explain the</w:t>
            </w:r>
            <w:r w:rsidR="00933508" w:rsidRPr="006E1081">
              <w:rPr>
                <w:rFonts w:asciiTheme="majorHAnsi" w:hAnsiTheme="majorHAnsi" w:cs="Times New Roman"/>
                <w:bCs/>
                <w:sz w:val="24"/>
                <w:szCs w:val="24"/>
              </w:rPr>
              <w:t xml:space="preserve"> properties, and identification</w:t>
            </w:r>
            <w:r w:rsidR="00933508" w:rsidRPr="006E1081">
              <w:rPr>
                <w:rFonts w:asciiTheme="majorHAnsi" w:hAnsiTheme="majorHAnsi" w:cs="Times New Roman"/>
                <w:sz w:val="24"/>
                <w:szCs w:val="24"/>
              </w:rPr>
              <w:t xml:space="preserve"> of ferrous and non-ferrous materials used in aircraft. </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FAAFB58"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8M</w:t>
            </w:r>
          </w:p>
        </w:tc>
      </w:tr>
      <w:tr w:rsidR="00933508" w:rsidRPr="006E1081" w14:paraId="13404ABD" w14:textId="77777777" w:rsidTr="006E1081">
        <w:trPr>
          <w:trHeight w:val="112"/>
        </w:trPr>
        <w:tc>
          <w:tcPr>
            <w:tcW w:w="568" w:type="dxa"/>
            <w:gridSpan w:val="2"/>
            <w:vMerge/>
            <w:tcBorders>
              <w:bottom w:val="single" w:sz="18" w:space="0" w:color="000000" w:themeColor="text1"/>
            </w:tcBorders>
            <w:vAlign w:val="center"/>
          </w:tcPr>
          <w:p w14:paraId="5A5890DC" w14:textId="77777777" w:rsidR="00933508" w:rsidRPr="006E1081" w:rsidRDefault="00933508" w:rsidP="00933508">
            <w:pPr>
              <w:jc w:val="center"/>
              <w:rPr>
                <w:rFonts w:asciiTheme="majorHAnsi" w:hAnsiTheme="majorHAnsi" w:cs="Arial"/>
                <w:sz w:val="24"/>
                <w:szCs w:val="24"/>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2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15CA65D2" w:rsidR="00933508" w:rsidRPr="006E1081" w:rsidRDefault="00933508" w:rsidP="00FF4BC4">
            <w:pPr>
              <w:jc w:val="both"/>
              <w:rPr>
                <w:rFonts w:asciiTheme="majorHAnsi" w:hAnsiTheme="majorHAnsi" w:cs="Times New Roman"/>
                <w:sz w:val="24"/>
                <w:szCs w:val="24"/>
              </w:rPr>
            </w:pPr>
            <w:r w:rsidRPr="006E1081">
              <w:rPr>
                <w:rFonts w:asciiTheme="majorHAnsi" w:hAnsiTheme="majorHAnsi" w:cs="Times New Roman"/>
                <w:sz w:val="24"/>
                <w:szCs w:val="24"/>
              </w:rPr>
              <w:t xml:space="preserve">Compare conventional metallic materials and composite materials used in aircraft with respect to: strength  weight  corrosion resistance  </w:t>
            </w:r>
            <w:r w:rsidR="00FF4BC4" w:rsidRPr="006E1081">
              <w:rPr>
                <w:rFonts w:asciiTheme="majorHAnsi" w:hAnsiTheme="majorHAnsi" w:cs="Times New Roman"/>
                <w:sz w:val="24"/>
                <w:szCs w:val="24"/>
              </w:rPr>
              <w:t>and</w:t>
            </w:r>
            <w:r w:rsidRPr="006E1081">
              <w:rPr>
                <w:rFonts w:asciiTheme="majorHAnsi" w:hAnsiTheme="majorHAnsi" w:cs="Times New Roman"/>
                <w:sz w:val="24"/>
                <w:szCs w:val="24"/>
              </w:rPr>
              <w:t xml:space="preserve"> maintenance</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4D791DFC"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6M</w:t>
            </w:r>
          </w:p>
        </w:tc>
      </w:tr>
      <w:tr w:rsidR="00933508" w:rsidRPr="006E1081" w14:paraId="7BB3052D" w14:textId="77777777" w:rsidTr="006E1081">
        <w:trPr>
          <w:trHeight w:val="112"/>
        </w:trPr>
        <w:tc>
          <w:tcPr>
            <w:tcW w:w="568" w:type="dxa"/>
            <w:gridSpan w:val="2"/>
            <w:vMerge w:val="restart"/>
            <w:vAlign w:val="center"/>
          </w:tcPr>
          <w:p w14:paraId="247FF866" w14:textId="5851E986" w:rsidR="00933508" w:rsidRPr="006E1081" w:rsidRDefault="00933508" w:rsidP="00933508">
            <w:pPr>
              <w:jc w:val="center"/>
              <w:rPr>
                <w:rFonts w:asciiTheme="majorHAnsi" w:hAnsiTheme="majorHAnsi" w:cs="Arial"/>
                <w:sz w:val="24"/>
                <w:szCs w:val="24"/>
              </w:rPr>
            </w:pPr>
            <w:r w:rsidRPr="006E1081">
              <w:rPr>
                <w:rFonts w:asciiTheme="majorHAnsi" w:hAnsiTheme="majorHAnsi"/>
                <w:sz w:val="24"/>
                <w:szCs w:val="24"/>
              </w:rPr>
              <w:br w:type="page"/>
            </w:r>
            <w:r w:rsidRPr="006E1081">
              <w:rPr>
                <w:rFonts w:asciiTheme="majorHAnsi" w:hAnsiTheme="majorHAnsi" w:cs="Arial"/>
                <w:sz w:val="24"/>
                <w:szCs w:val="24"/>
              </w:rPr>
              <w:t>4</w:t>
            </w:r>
          </w:p>
        </w:tc>
        <w:tc>
          <w:tcPr>
            <w:tcW w:w="550" w:type="dxa"/>
            <w:gridSpan w:val="2"/>
            <w:vAlign w:val="center"/>
          </w:tcPr>
          <w:p w14:paraId="5C691C52"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21" w:type="dxa"/>
          </w:tcPr>
          <w:p w14:paraId="477069A1" w14:textId="4ACA8C88" w:rsidR="00933508" w:rsidRPr="006E1081" w:rsidRDefault="00FF4BC4" w:rsidP="00933508">
            <w:pPr>
              <w:jc w:val="both"/>
              <w:rPr>
                <w:rFonts w:asciiTheme="majorHAnsi" w:hAnsiTheme="majorHAnsi" w:cs="Times New Roman"/>
                <w:sz w:val="24"/>
                <w:szCs w:val="24"/>
              </w:rPr>
            </w:pPr>
            <w:r w:rsidRPr="006E1081">
              <w:rPr>
                <w:rFonts w:asciiTheme="majorHAnsi" w:hAnsiTheme="majorHAnsi" w:cs="Times New Roman"/>
                <w:sz w:val="24"/>
                <w:szCs w:val="24"/>
              </w:rPr>
              <w:t>List and explain any four</w:t>
            </w:r>
            <w:r w:rsidR="00933508" w:rsidRPr="006E1081">
              <w:rPr>
                <w:rFonts w:asciiTheme="majorHAnsi" w:hAnsiTheme="majorHAnsi" w:cs="Times New Roman"/>
                <w:sz w:val="24"/>
                <w:szCs w:val="24"/>
              </w:rPr>
              <w:t xml:space="preserve"> main components of an aircraft </w:t>
            </w:r>
            <w:r w:rsidR="00933508" w:rsidRPr="006E1081">
              <w:rPr>
                <w:rFonts w:asciiTheme="majorHAnsi" w:hAnsiTheme="majorHAnsi" w:cs="Times New Roman"/>
                <w:bCs/>
                <w:sz w:val="24"/>
                <w:szCs w:val="24"/>
              </w:rPr>
              <w:t>cable control system</w:t>
            </w:r>
            <w:r w:rsidR="00933508" w:rsidRPr="006E1081">
              <w:rPr>
                <w:rFonts w:asciiTheme="majorHAnsi" w:hAnsiTheme="majorHAnsi" w:cs="Times New Roman"/>
                <w:sz w:val="24"/>
                <w:szCs w:val="24"/>
              </w:rPr>
              <w:t> (including pulleys, turnbuckles, and end fittings).</w:t>
            </w:r>
          </w:p>
        </w:tc>
        <w:tc>
          <w:tcPr>
            <w:tcW w:w="1323" w:type="dxa"/>
          </w:tcPr>
          <w:p w14:paraId="3E911849" w14:textId="3A801D2C"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Pr>
          <w:p w14:paraId="5F5D7758" w14:textId="4FBE1CCA"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3</w:t>
            </w:r>
          </w:p>
        </w:tc>
        <w:tc>
          <w:tcPr>
            <w:tcW w:w="885" w:type="dxa"/>
            <w:vAlign w:val="center"/>
          </w:tcPr>
          <w:p w14:paraId="1FB8481B" w14:textId="098369D9"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8M</w:t>
            </w:r>
          </w:p>
        </w:tc>
      </w:tr>
      <w:tr w:rsidR="00933508" w:rsidRPr="006E1081" w14:paraId="5051749E" w14:textId="77777777" w:rsidTr="006E1081">
        <w:trPr>
          <w:trHeight w:val="112"/>
        </w:trPr>
        <w:tc>
          <w:tcPr>
            <w:tcW w:w="568" w:type="dxa"/>
            <w:gridSpan w:val="2"/>
            <w:vMerge/>
            <w:vAlign w:val="center"/>
          </w:tcPr>
          <w:p w14:paraId="1DDA9998" w14:textId="45289B2C" w:rsidR="00933508" w:rsidRPr="006E1081" w:rsidRDefault="00933508" w:rsidP="00933508">
            <w:pPr>
              <w:jc w:val="center"/>
              <w:rPr>
                <w:rFonts w:asciiTheme="majorHAnsi" w:hAnsiTheme="majorHAnsi" w:cs="Arial"/>
                <w:sz w:val="24"/>
                <w:szCs w:val="24"/>
              </w:rPr>
            </w:pPr>
          </w:p>
        </w:tc>
        <w:tc>
          <w:tcPr>
            <w:tcW w:w="550" w:type="dxa"/>
            <w:gridSpan w:val="2"/>
            <w:vAlign w:val="center"/>
          </w:tcPr>
          <w:p w14:paraId="664314A3"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21" w:type="dxa"/>
          </w:tcPr>
          <w:p w14:paraId="367BA8CD" w14:textId="0214330D"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Define gear ratio. In a gear train with a driving gear of 20 teeth and a driven gear of 80 teeth, calculate the gear ratio and state whether it is a reduction or multiplication system.</w:t>
            </w:r>
          </w:p>
        </w:tc>
        <w:tc>
          <w:tcPr>
            <w:tcW w:w="1323" w:type="dxa"/>
          </w:tcPr>
          <w:p w14:paraId="4107966A" w14:textId="5FEBE58B"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vAlign w:val="center"/>
          </w:tcPr>
          <w:p w14:paraId="5B224775" w14:textId="29649745"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2</w:t>
            </w:r>
          </w:p>
        </w:tc>
        <w:tc>
          <w:tcPr>
            <w:tcW w:w="885" w:type="dxa"/>
            <w:vAlign w:val="center"/>
          </w:tcPr>
          <w:p w14:paraId="4D1C435F" w14:textId="03889CE3" w:rsidR="00933508" w:rsidRPr="006E1081" w:rsidRDefault="00933508" w:rsidP="00933508">
            <w:pPr>
              <w:jc w:val="center"/>
              <w:rPr>
                <w:rFonts w:asciiTheme="majorHAnsi" w:hAnsiTheme="majorHAnsi" w:cs="Arial"/>
                <w:sz w:val="24"/>
                <w:szCs w:val="24"/>
              </w:rPr>
            </w:pPr>
            <w:r w:rsidRPr="006E1081">
              <w:rPr>
                <w:rFonts w:asciiTheme="majorHAnsi" w:eastAsia="Cambria" w:hAnsiTheme="majorHAnsi" w:cs="Cambria"/>
                <w:sz w:val="24"/>
                <w:szCs w:val="24"/>
              </w:rPr>
              <w:t>6M</w:t>
            </w:r>
          </w:p>
        </w:tc>
      </w:tr>
      <w:tr w:rsidR="008A50FE" w:rsidRPr="006E1081"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E1081" w:rsidRDefault="008A50FE" w:rsidP="009760D1">
            <w:pPr>
              <w:jc w:val="center"/>
              <w:rPr>
                <w:rFonts w:asciiTheme="majorHAnsi" w:hAnsiTheme="majorHAnsi" w:cs="Arial"/>
                <w:b/>
                <w:sz w:val="24"/>
                <w:szCs w:val="24"/>
              </w:rPr>
            </w:pPr>
            <w:r w:rsidRPr="006E1081">
              <w:rPr>
                <w:rFonts w:asciiTheme="majorHAnsi" w:hAnsiTheme="majorHAnsi" w:cs="Arial"/>
                <w:b/>
                <w:sz w:val="24"/>
                <w:szCs w:val="24"/>
              </w:rPr>
              <w:t>OR</w:t>
            </w:r>
          </w:p>
        </w:tc>
      </w:tr>
      <w:tr w:rsidR="00933508" w:rsidRPr="006E1081" w14:paraId="1574A3BD" w14:textId="77777777" w:rsidTr="006E1081">
        <w:trPr>
          <w:trHeight w:val="392"/>
        </w:trPr>
        <w:tc>
          <w:tcPr>
            <w:tcW w:w="568" w:type="dxa"/>
            <w:gridSpan w:val="2"/>
            <w:vMerge w:val="restart"/>
            <w:vAlign w:val="center"/>
          </w:tcPr>
          <w:p w14:paraId="1E4B1207" w14:textId="634F8471"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5</w:t>
            </w:r>
          </w:p>
        </w:tc>
        <w:tc>
          <w:tcPr>
            <w:tcW w:w="535" w:type="dxa"/>
            <w:vAlign w:val="center"/>
          </w:tcPr>
          <w:p w14:paraId="40FF65F8" w14:textId="10554F7F"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36" w:type="dxa"/>
            <w:gridSpan w:val="2"/>
          </w:tcPr>
          <w:p w14:paraId="20F7A340" w14:textId="44B5C618"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What are Bowden cables? Where are they used in aircraft? Also, explain the function of a </w:t>
            </w:r>
            <w:r w:rsidRPr="006E1081">
              <w:rPr>
                <w:rFonts w:asciiTheme="majorHAnsi" w:hAnsiTheme="majorHAnsi" w:cs="Times New Roman"/>
                <w:bCs/>
                <w:sz w:val="24"/>
                <w:szCs w:val="24"/>
              </w:rPr>
              <w:t>compensation device</w:t>
            </w:r>
            <w:r w:rsidRPr="006E1081">
              <w:rPr>
                <w:rFonts w:asciiTheme="majorHAnsi" w:hAnsiTheme="majorHAnsi" w:cs="Times New Roman"/>
                <w:sz w:val="24"/>
                <w:szCs w:val="24"/>
              </w:rPr>
              <w:t> in control cables.</w:t>
            </w:r>
          </w:p>
        </w:tc>
        <w:tc>
          <w:tcPr>
            <w:tcW w:w="1323" w:type="dxa"/>
          </w:tcPr>
          <w:p w14:paraId="573EA504" w14:textId="1AA280B5"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Pr>
          <w:p w14:paraId="194D7155" w14:textId="2D35D92A"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3</w:t>
            </w:r>
          </w:p>
        </w:tc>
        <w:tc>
          <w:tcPr>
            <w:tcW w:w="885" w:type="dxa"/>
            <w:vAlign w:val="center"/>
          </w:tcPr>
          <w:p w14:paraId="4B018C6A" w14:textId="78DFCB61"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8M</w:t>
            </w:r>
          </w:p>
        </w:tc>
      </w:tr>
      <w:tr w:rsidR="00933508" w:rsidRPr="006E1081" w14:paraId="3ADC6249" w14:textId="77777777" w:rsidTr="006E1081">
        <w:trPr>
          <w:trHeight w:val="112"/>
        </w:trPr>
        <w:tc>
          <w:tcPr>
            <w:tcW w:w="568" w:type="dxa"/>
            <w:gridSpan w:val="2"/>
            <w:vMerge/>
            <w:tcBorders>
              <w:bottom w:val="single" w:sz="18" w:space="0" w:color="000000" w:themeColor="text1"/>
            </w:tcBorders>
          </w:tcPr>
          <w:p w14:paraId="36BA4C59" w14:textId="319C892E" w:rsidR="00933508" w:rsidRPr="006E1081" w:rsidRDefault="00933508" w:rsidP="00933508">
            <w:pPr>
              <w:jc w:val="center"/>
              <w:rPr>
                <w:rFonts w:asciiTheme="majorHAnsi" w:hAnsiTheme="majorHAnsi" w:cs="Arial"/>
                <w:sz w:val="24"/>
                <w:szCs w:val="24"/>
              </w:rPr>
            </w:pPr>
          </w:p>
        </w:tc>
        <w:tc>
          <w:tcPr>
            <w:tcW w:w="535" w:type="dxa"/>
            <w:tcBorders>
              <w:bottom w:val="single" w:sz="18" w:space="0" w:color="000000" w:themeColor="text1"/>
            </w:tcBorders>
            <w:vAlign w:val="center"/>
          </w:tcPr>
          <w:p w14:paraId="240FBF23" w14:textId="33D781F2"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36" w:type="dxa"/>
            <w:gridSpan w:val="2"/>
            <w:tcBorders>
              <w:bottom w:val="single" w:sz="18" w:space="0" w:color="000000" w:themeColor="text1"/>
            </w:tcBorders>
          </w:tcPr>
          <w:p w14:paraId="7C64152D" w14:textId="3D7CC5D9" w:rsidR="00933508" w:rsidRPr="006E1081" w:rsidRDefault="00933508" w:rsidP="00933508">
            <w:pPr>
              <w:jc w:val="both"/>
              <w:rPr>
                <w:rFonts w:asciiTheme="majorHAnsi" w:hAnsiTheme="majorHAnsi"/>
                <w:sz w:val="24"/>
                <w:szCs w:val="24"/>
              </w:rPr>
            </w:pPr>
            <w:r w:rsidRPr="006E1081">
              <w:rPr>
                <w:rFonts w:asciiTheme="majorHAnsi" w:hAnsiTheme="majorHAnsi"/>
                <w:sz w:val="24"/>
                <w:szCs w:val="24"/>
              </w:rPr>
              <w:t>Explain the working and applications of gear systems in aircraft, including gear ratios, reduction systems, and idler gears.</w:t>
            </w:r>
          </w:p>
        </w:tc>
        <w:tc>
          <w:tcPr>
            <w:tcW w:w="1323" w:type="dxa"/>
            <w:tcBorders>
              <w:bottom w:val="single" w:sz="18" w:space="0" w:color="000000" w:themeColor="text1"/>
            </w:tcBorders>
          </w:tcPr>
          <w:p w14:paraId="268D506B" w14:textId="6730522E"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Borders>
              <w:bottom w:val="single" w:sz="18" w:space="0" w:color="000000" w:themeColor="text1"/>
            </w:tcBorders>
            <w:vAlign w:val="center"/>
          </w:tcPr>
          <w:p w14:paraId="1652D019" w14:textId="309C4468"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2</w:t>
            </w:r>
          </w:p>
        </w:tc>
        <w:tc>
          <w:tcPr>
            <w:tcW w:w="885" w:type="dxa"/>
            <w:tcBorders>
              <w:bottom w:val="single" w:sz="18" w:space="0" w:color="000000" w:themeColor="text1"/>
            </w:tcBorders>
            <w:vAlign w:val="center"/>
          </w:tcPr>
          <w:p w14:paraId="0205FD8B" w14:textId="1EFBB4F5"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6M</w:t>
            </w:r>
          </w:p>
        </w:tc>
      </w:tr>
      <w:tr w:rsidR="00933508" w:rsidRPr="006E1081" w14:paraId="4993D3D5" w14:textId="77777777" w:rsidTr="006E1081">
        <w:trPr>
          <w:trHeight w:val="112"/>
        </w:trPr>
        <w:tc>
          <w:tcPr>
            <w:tcW w:w="568" w:type="dxa"/>
            <w:gridSpan w:val="2"/>
            <w:vMerge w:val="restart"/>
            <w:tcBorders>
              <w:top w:val="single" w:sz="18" w:space="0" w:color="000000" w:themeColor="text1"/>
            </w:tcBorders>
            <w:vAlign w:val="center"/>
          </w:tcPr>
          <w:p w14:paraId="33B36B7B"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lastRenderedPageBreak/>
              <w:t>6</w:t>
            </w:r>
          </w:p>
        </w:tc>
        <w:tc>
          <w:tcPr>
            <w:tcW w:w="535" w:type="dxa"/>
            <w:tcBorders>
              <w:top w:val="single" w:sz="18" w:space="0" w:color="000000" w:themeColor="text1"/>
            </w:tcBorders>
            <w:vAlign w:val="center"/>
          </w:tcPr>
          <w:p w14:paraId="052F19D1" w14:textId="678374A2"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36" w:type="dxa"/>
            <w:gridSpan w:val="2"/>
            <w:tcBorders>
              <w:top w:val="single" w:sz="18" w:space="0" w:color="000000" w:themeColor="text1"/>
            </w:tcBorders>
          </w:tcPr>
          <w:p w14:paraId="7AFE0904" w14:textId="5D839818" w:rsidR="00933508" w:rsidRPr="006E1081" w:rsidRDefault="00933508" w:rsidP="006E1081">
            <w:pPr>
              <w:jc w:val="both"/>
              <w:rPr>
                <w:rFonts w:asciiTheme="majorHAnsi" w:hAnsiTheme="majorHAnsi" w:cs="Times New Roman"/>
                <w:sz w:val="24"/>
                <w:szCs w:val="24"/>
              </w:rPr>
            </w:pPr>
            <w:r w:rsidRPr="006E1081">
              <w:rPr>
                <w:rFonts w:asciiTheme="majorHAnsi" w:hAnsiTheme="majorHAnsi" w:cs="Times New Roman"/>
                <w:sz w:val="24"/>
                <w:szCs w:val="24"/>
              </w:rPr>
              <w:t>Explain the </w:t>
            </w:r>
            <w:r w:rsidRPr="006E1081">
              <w:rPr>
                <w:rFonts w:asciiTheme="majorHAnsi" w:hAnsiTheme="majorHAnsi" w:cs="Times New Roman"/>
                <w:bCs/>
                <w:sz w:val="24"/>
                <w:szCs w:val="24"/>
              </w:rPr>
              <w:t>construction methods</w:t>
            </w:r>
            <w:r w:rsidRPr="006E1081">
              <w:rPr>
                <w:rFonts w:asciiTheme="majorHAnsi" w:hAnsiTheme="majorHAnsi" w:cs="Times New Roman"/>
                <w:sz w:val="24"/>
                <w:szCs w:val="24"/>
              </w:rPr>
              <w:t> of </w:t>
            </w:r>
            <w:r w:rsidRPr="006E1081">
              <w:rPr>
                <w:rFonts w:asciiTheme="majorHAnsi" w:hAnsiTheme="majorHAnsi" w:cs="Times New Roman"/>
                <w:bCs/>
                <w:sz w:val="24"/>
                <w:szCs w:val="24"/>
              </w:rPr>
              <w:t xml:space="preserve">formers, </w:t>
            </w:r>
            <w:proofErr w:type="spellStart"/>
            <w:r w:rsidRPr="006E1081">
              <w:rPr>
                <w:rFonts w:asciiTheme="majorHAnsi" w:hAnsiTheme="majorHAnsi" w:cs="Times New Roman"/>
                <w:bCs/>
                <w:sz w:val="24"/>
                <w:szCs w:val="24"/>
              </w:rPr>
              <w:t>longerons</w:t>
            </w:r>
            <w:proofErr w:type="spellEnd"/>
            <w:r w:rsidRPr="006E1081">
              <w:rPr>
                <w:rFonts w:asciiTheme="majorHAnsi" w:hAnsiTheme="majorHAnsi" w:cs="Times New Roman"/>
                <w:bCs/>
                <w:sz w:val="24"/>
                <w:szCs w:val="24"/>
              </w:rPr>
              <w:t>, bulkheads, and frames</w:t>
            </w:r>
            <w:r w:rsidRPr="006E1081">
              <w:rPr>
                <w:rFonts w:asciiTheme="majorHAnsi" w:hAnsiTheme="majorHAnsi" w:cs="Times New Roman"/>
                <w:sz w:val="24"/>
                <w:szCs w:val="24"/>
              </w:rPr>
              <w:t xml:space="preserve"> in an aircraft fuselage. </w:t>
            </w:r>
          </w:p>
        </w:tc>
        <w:tc>
          <w:tcPr>
            <w:tcW w:w="1323" w:type="dxa"/>
            <w:tcBorders>
              <w:top w:val="single" w:sz="18" w:space="0" w:color="000000" w:themeColor="text1"/>
            </w:tcBorders>
          </w:tcPr>
          <w:p w14:paraId="7EACD117" w14:textId="43CD91EB" w:rsidR="00933508" w:rsidRPr="006E1081" w:rsidRDefault="00933508" w:rsidP="00933508">
            <w:pPr>
              <w:rPr>
                <w:rFonts w:asciiTheme="majorHAnsi" w:hAnsiTheme="majorHAnsi"/>
                <w:sz w:val="24"/>
                <w:szCs w:val="24"/>
              </w:rPr>
            </w:pPr>
            <w:r w:rsidRPr="006E1081">
              <w:rPr>
                <w:rFonts w:asciiTheme="majorHAnsi" w:hAnsiTheme="majorHAnsi"/>
                <w:sz w:val="24"/>
                <w:szCs w:val="24"/>
              </w:rPr>
              <w:t>Understand</w:t>
            </w:r>
          </w:p>
        </w:tc>
        <w:tc>
          <w:tcPr>
            <w:tcW w:w="851" w:type="dxa"/>
            <w:tcBorders>
              <w:top w:val="single" w:sz="18" w:space="0" w:color="000000" w:themeColor="text1"/>
            </w:tcBorders>
          </w:tcPr>
          <w:p w14:paraId="46DE5C43" w14:textId="6ACE401B"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4</w:t>
            </w:r>
          </w:p>
        </w:tc>
        <w:tc>
          <w:tcPr>
            <w:tcW w:w="885" w:type="dxa"/>
            <w:tcBorders>
              <w:top w:val="single" w:sz="18" w:space="0" w:color="000000" w:themeColor="text1"/>
            </w:tcBorders>
            <w:vAlign w:val="center"/>
          </w:tcPr>
          <w:p w14:paraId="5B864863" w14:textId="3A763F0F"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8M</w:t>
            </w:r>
          </w:p>
        </w:tc>
      </w:tr>
      <w:tr w:rsidR="00933508" w:rsidRPr="006E1081" w14:paraId="60BCB652" w14:textId="77777777" w:rsidTr="006E1081">
        <w:trPr>
          <w:trHeight w:val="112"/>
        </w:trPr>
        <w:tc>
          <w:tcPr>
            <w:tcW w:w="568" w:type="dxa"/>
            <w:gridSpan w:val="2"/>
            <w:vMerge/>
          </w:tcPr>
          <w:p w14:paraId="4732725D" w14:textId="77777777" w:rsidR="00933508" w:rsidRPr="006E1081" w:rsidRDefault="00933508" w:rsidP="00933508">
            <w:pPr>
              <w:jc w:val="center"/>
              <w:rPr>
                <w:rFonts w:asciiTheme="majorHAnsi" w:hAnsiTheme="majorHAnsi" w:cs="Arial"/>
                <w:sz w:val="24"/>
                <w:szCs w:val="24"/>
              </w:rPr>
            </w:pPr>
          </w:p>
        </w:tc>
        <w:tc>
          <w:tcPr>
            <w:tcW w:w="535" w:type="dxa"/>
            <w:vAlign w:val="center"/>
          </w:tcPr>
          <w:p w14:paraId="755A2768" w14:textId="391E491D"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36" w:type="dxa"/>
            <w:gridSpan w:val="2"/>
          </w:tcPr>
          <w:p w14:paraId="1EA6C7E1" w14:textId="0C3938EA" w:rsidR="00933508" w:rsidRPr="006E1081" w:rsidRDefault="006E1081" w:rsidP="006E1081">
            <w:pPr>
              <w:jc w:val="both"/>
              <w:rPr>
                <w:rFonts w:asciiTheme="majorHAnsi" w:hAnsiTheme="majorHAnsi" w:cs="Times New Roman"/>
                <w:sz w:val="24"/>
                <w:szCs w:val="24"/>
              </w:rPr>
            </w:pPr>
            <w:r w:rsidRPr="006E1081">
              <w:rPr>
                <w:rFonts w:asciiTheme="majorHAnsi" w:hAnsiTheme="majorHAnsi" w:cs="Times New Roman"/>
                <w:sz w:val="24"/>
                <w:szCs w:val="24"/>
              </w:rPr>
              <w:t>Explain</w:t>
            </w:r>
            <w:r w:rsidR="00933508" w:rsidRPr="006E1081">
              <w:rPr>
                <w:rFonts w:asciiTheme="majorHAnsi" w:hAnsiTheme="majorHAnsi" w:cs="Times New Roman"/>
                <w:sz w:val="24"/>
                <w:szCs w:val="24"/>
              </w:rPr>
              <w:t xml:space="preserve"> the structural classification of aircraft components.</w:t>
            </w:r>
          </w:p>
        </w:tc>
        <w:tc>
          <w:tcPr>
            <w:tcW w:w="1323" w:type="dxa"/>
          </w:tcPr>
          <w:p w14:paraId="7F4EC964" w14:textId="4063AABB"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vAlign w:val="center"/>
          </w:tcPr>
          <w:p w14:paraId="0C910C8C" w14:textId="06276019"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5</w:t>
            </w:r>
          </w:p>
        </w:tc>
        <w:tc>
          <w:tcPr>
            <w:tcW w:w="885" w:type="dxa"/>
            <w:vAlign w:val="center"/>
          </w:tcPr>
          <w:p w14:paraId="339B1D38" w14:textId="60E99CF6"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6M</w:t>
            </w:r>
          </w:p>
        </w:tc>
      </w:tr>
      <w:tr w:rsidR="007C2467" w:rsidRPr="006E1081"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7C2467" w:rsidRPr="006E1081" w:rsidRDefault="007C2467" w:rsidP="007C2467">
            <w:pPr>
              <w:jc w:val="center"/>
              <w:rPr>
                <w:rFonts w:asciiTheme="majorHAnsi" w:hAnsiTheme="majorHAnsi" w:cs="Arial"/>
                <w:b/>
                <w:sz w:val="24"/>
                <w:szCs w:val="24"/>
              </w:rPr>
            </w:pPr>
            <w:r w:rsidRPr="006E1081">
              <w:rPr>
                <w:rFonts w:asciiTheme="majorHAnsi" w:hAnsiTheme="majorHAnsi" w:cs="Arial"/>
                <w:b/>
                <w:sz w:val="24"/>
                <w:szCs w:val="24"/>
              </w:rPr>
              <w:t>OR</w:t>
            </w:r>
          </w:p>
        </w:tc>
      </w:tr>
      <w:tr w:rsidR="00933508" w:rsidRPr="006E1081" w14:paraId="65A5C7A8" w14:textId="77777777" w:rsidTr="006E1081">
        <w:trPr>
          <w:trHeight w:val="112"/>
        </w:trPr>
        <w:tc>
          <w:tcPr>
            <w:tcW w:w="568" w:type="dxa"/>
            <w:gridSpan w:val="2"/>
            <w:vMerge w:val="restart"/>
            <w:vAlign w:val="center"/>
          </w:tcPr>
          <w:p w14:paraId="2F2459E6"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sz w:val="24"/>
                <w:szCs w:val="24"/>
              </w:rPr>
              <w:br w:type="page"/>
            </w:r>
            <w:r w:rsidRPr="006E1081">
              <w:rPr>
                <w:rFonts w:asciiTheme="majorHAnsi" w:hAnsiTheme="majorHAnsi" w:cs="Arial"/>
                <w:sz w:val="24"/>
                <w:szCs w:val="24"/>
              </w:rPr>
              <w:t>7</w:t>
            </w:r>
          </w:p>
        </w:tc>
        <w:tc>
          <w:tcPr>
            <w:tcW w:w="550" w:type="dxa"/>
            <w:gridSpan w:val="2"/>
            <w:vAlign w:val="center"/>
          </w:tcPr>
          <w:p w14:paraId="20998B0C" w14:textId="43F712EC"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21" w:type="dxa"/>
            <w:vAlign w:val="center"/>
          </w:tcPr>
          <w:p w14:paraId="3D781191" w14:textId="29DB64AA" w:rsidR="00933508" w:rsidRPr="006E1081" w:rsidRDefault="00933508" w:rsidP="00933508">
            <w:pPr>
              <w:jc w:val="both"/>
              <w:rPr>
                <w:rFonts w:asciiTheme="majorHAnsi" w:hAnsiTheme="majorHAnsi"/>
                <w:sz w:val="24"/>
                <w:szCs w:val="24"/>
              </w:rPr>
            </w:pPr>
            <w:r w:rsidRPr="006E1081">
              <w:rPr>
                <w:rFonts w:asciiTheme="majorHAnsi" w:hAnsiTheme="majorHAnsi"/>
                <w:sz w:val="24"/>
                <w:szCs w:val="24"/>
              </w:rPr>
              <w:t xml:space="preserve">With a </w:t>
            </w:r>
            <w:proofErr w:type="spellStart"/>
            <w:r w:rsidRPr="006E1081">
              <w:rPr>
                <w:rFonts w:asciiTheme="majorHAnsi" w:hAnsiTheme="majorHAnsi"/>
                <w:sz w:val="24"/>
                <w:szCs w:val="24"/>
              </w:rPr>
              <w:t>labeled</w:t>
            </w:r>
            <w:proofErr w:type="spellEnd"/>
            <w:r w:rsidRPr="006E1081">
              <w:rPr>
                <w:rFonts w:asciiTheme="majorHAnsi" w:hAnsiTheme="majorHAnsi"/>
                <w:sz w:val="24"/>
                <w:szCs w:val="24"/>
              </w:rPr>
              <w:t xml:space="preserve"> diagram, explain the construction of an aircraft </w:t>
            </w:r>
            <w:r w:rsidRPr="006E1081">
              <w:rPr>
                <w:rFonts w:asciiTheme="majorHAnsi" w:hAnsiTheme="majorHAnsi"/>
                <w:bCs/>
                <w:sz w:val="24"/>
                <w:szCs w:val="24"/>
              </w:rPr>
              <w:t>wing</w:t>
            </w:r>
            <w:r w:rsidRPr="006E1081">
              <w:rPr>
                <w:rFonts w:asciiTheme="majorHAnsi" w:hAnsiTheme="majorHAnsi"/>
                <w:sz w:val="24"/>
                <w:szCs w:val="24"/>
              </w:rPr>
              <w:t> and </w:t>
            </w:r>
            <w:r w:rsidRPr="006E1081">
              <w:rPr>
                <w:rFonts w:asciiTheme="majorHAnsi" w:hAnsiTheme="majorHAnsi"/>
                <w:bCs/>
                <w:sz w:val="24"/>
                <w:szCs w:val="24"/>
              </w:rPr>
              <w:t>flight control surface</w:t>
            </w:r>
            <w:r w:rsidRPr="006E1081">
              <w:rPr>
                <w:rFonts w:asciiTheme="majorHAnsi" w:hAnsiTheme="majorHAnsi"/>
                <w:sz w:val="24"/>
                <w:szCs w:val="24"/>
              </w:rPr>
              <w:t xml:space="preserve"> (aileron/elevator). </w:t>
            </w:r>
          </w:p>
        </w:tc>
        <w:tc>
          <w:tcPr>
            <w:tcW w:w="1323" w:type="dxa"/>
          </w:tcPr>
          <w:p w14:paraId="4246C915" w14:textId="6DC86BF6"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Pr>
          <w:p w14:paraId="309D0990" w14:textId="73A3EB20" w:rsidR="00933508" w:rsidRPr="006E1081" w:rsidRDefault="00933508" w:rsidP="00933508">
            <w:pPr>
              <w:jc w:val="center"/>
              <w:rPr>
                <w:rFonts w:asciiTheme="majorHAnsi" w:hAnsiTheme="majorHAnsi"/>
                <w:sz w:val="24"/>
                <w:szCs w:val="24"/>
              </w:rPr>
            </w:pPr>
            <w:r w:rsidRPr="006E1081">
              <w:rPr>
                <w:rFonts w:asciiTheme="majorHAnsi" w:eastAsia="Cambria" w:hAnsiTheme="majorHAnsi" w:cs="Cambria"/>
                <w:sz w:val="24"/>
                <w:szCs w:val="24"/>
              </w:rPr>
              <w:t>4</w:t>
            </w:r>
          </w:p>
        </w:tc>
        <w:tc>
          <w:tcPr>
            <w:tcW w:w="885" w:type="dxa"/>
            <w:vAlign w:val="center"/>
          </w:tcPr>
          <w:p w14:paraId="1384B879" w14:textId="1ED21DAE"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8M</w:t>
            </w:r>
          </w:p>
        </w:tc>
      </w:tr>
      <w:tr w:rsidR="00933508" w:rsidRPr="006E1081" w14:paraId="57D64854" w14:textId="77777777" w:rsidTr="006E1081">
        <w:trPr>
          <w:trHeight w:val="112"/>
        </w:trPr>
        <w:tc>
          <w:tcPr>
            <w:tcW w:w="568" w:type="dxa"/>
            <w:gridSpan w:val="2"/>
            <w:vMerge/>
            <w:tcBorders>
              <w:bottom w:val="single" w:sz="18" w:space="0" w:color="000000" w:themeColor="text1"/>
            </w:tcBorders>
            <w:vAlign w:val="center"/>
          </w:tcPr>
          <w:p w14:paraId="23E95FBC" w14:textId="5A3865E3" w:rsidR="00933508" w:rsidRPr="006E1081" w:rsidRDefault="00933508" w:rsidP="00933508">
            <w:pPr>
              <w:jc w:val="center"/>
              <w:rPr>
                <w:rFonts w:asciiTheme="majorHAnsi" w:hAnsiTheme="majorHAnsi" w:cs="Arial"/>
                <w:sz w:val="24"/>
                <w:szCs w:val="24"/>
              </w:rPr>
            </w:pPr>
          </w:p>
        </w:tc>
        <w:tc>
          <w:tcPr>
            <w:tcW w:w="550" w:type="dxa"/>
            <w:gridSpan w:val="2"/>
            <w:tcBorders>
              <w:bottom w:val="single" w:sz="18" w:space="0" w:color="000000" w:themeColor="text1"/>
            </w:tcBorders>
            <w:vAlign w:val="center"/>
          </w:tcPr>
          <w:p w14:paraId="4B0A71C2" w14:textId="789DB8CE"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21" w:type="dxa"/>
            <w:tcBorders>
              <w:bottom w:val="single" w:sz="18" w:space="0" w:color="000000" w:themeColor="text1"/>
            </w:tcBorders>
            <w:vAlign w:val="center"/>
          </w:tcPr>
          <w:p w14:paraId="6EFB1398" w14:textId="03C2449E"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Describe the inspection and repair procedures adopted for ageing aircraft structures.</w:t>
            </w:r>
          </w:p>
        </w:tc>
        <w:tc>
          <w:tcPr>
            <w:tcW w:w="1323" w:type="dxa"/>
            <w:tcBorders>
              <w:bottom w:val="single" w:sz="18" w:space="0" w:color="000000" w:themeColor="text1"/>
            </w:tcBorders>
          </w:tcPr>
          <w:p w14:paraId="312BAC79" w14:textId="3CE2BE71"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tcBorders>
              <w:bottom w:val="single" w:sz="18" w:space="0" w:color="000000" w:themeColor="text1"/>
            </w:tcBorders>
            <w:vAlign w:val="center"/>
          </w:tcPr>
          <w:p w14:paraId="73847A57" w14:textId="5948A0ED" w:rsidR="00933508" w:rsidRPr="006E1081" w:rsidRDefault="00933508" w:rsidP="00933508">
            <w:pPr>
              <w:jc w:val="center"/>
              <w:rPr>
                <w:rFonts w:asciiTheme="majorHAnsi" w:hAnsiTheme="majorHAnsi"/>
                <w:sz w:val="24"/>
                <w:szCs w:val="24"/>
              </w:rPr>
            </w:pPr>
            <w:r w:rsidRPr="006E1081">
              <w:rPr>
                <w:rFonts w:asciiTheme="majorHAnsi" w:eastAsia="Cambria" w:hAnsiTheme="majorHAnsi" w:cs="Cambria"/>
                <w:sz w:val="24"/>
                <w:szCs w:val="24"/>
              </w:rPr>
              <w:t>5</w:t>
            </w:r>
          </w:p>
        </w:tc>
        <w:tc>
          <w:tcPr>
            <w:tcW w:w="885" w:type="dxa"/>
            <w:tcBorders>
              <w:bottom w:val="single" w:sz="18" w:space="0" w:color="000000" w:themeColor="text1"/>
            </w:tcBorders>
            <w:vAlign w:val="center"/>
          </w:tcPr>
          <w:p w14:paraId="3C565A62" w14:textId="3113CCD1"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6M</w:t>
            </w:r>
          </w:p>
        </w:tc>
      </w:tr>
      <w:tr w:rsidR="00933508" w:rsidRPr="006E1081" w14:paraId="59298557" w14:textId="77777777" w:rsidTr="006E1081">
        <w:trPr>
          <w:trHeight w:val="267"/>
        </w:trPr>
        <w:tc>
          <w:tcPr>
            <w:tcW w:w="568" w:type="dxa"/>
            <w:gridSpan w:val="2"/>
            <w:vMerge w:val="restart"/>
            <w:tcBorders>
              <w:top w:val="single" w:sz="18" w:space="0" w:color="000000" w:themeColor="text1"/>
            </w:tcBorders>
            <w:vAlign w:val="center"/>
          </w:tcPr>
          <w:p w14:paraId="5480C5C6" w14:textId="671262D9" w:rsidR="00933508" w:rsidRPr="006E1081" w:rsidRDefault="00933508" w:rsidP="00933508">
            <w:pPr>
              <w:jc w:val="center"/>
              <w:rPr>
                <w:rFonts w:asciiTheme="majorHAnsi" w:hAnsiTheme="majorHAnsi" w:cs="Arial"/>
                <w:sz w:val="24"/>
                <w:szCs w:val="24"/>
              </w:rPr>
            </w:pPr>
          </w:p>
          <w:p w14:paraId="52A1997A"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8</w:t>
            </w:r>
          </w:p>
        </w:tc>
        <w:tc>
          <w:tcPr>
            <w:tcW w:w="550" w:type="dxa"/>
            <w:gridSpan w:val="2"/>
            <w:tcBorders>
              <w:top w:val="single" w:sz="18" w:space="0" w:color="000000" w:themeColor="text1"/>
            </w:tcBorders>
            <w:vAlign w:val="center"/>
          </w:tcPr>
          <w:p w14:paraId="1C89CACB"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21" w:type="dxa"/>
            <w:tcBorders>
              <w:top w:val="single" w:sz="18" w:space="0" w:color="000000" w:themeColor="text1"/>
            </w:tcBorders>
            <w:vAlign w:val="center"/>
          </w:tcPr>
          <w:p w14:paraId="6D358FAE" w14:textId="4DB1C164" w:rsidR="00933508" w:rsidRPr="006E1081" w:rsidRDefault="00933508" w:rsidP="00933508">
            <w:pPr>
              <w:rPr>
                <w:rFonts w:asciiTheme="majorHAnsi" w:hAnsiTheme="majorHAnsi" w:cs="Times New Roman"/>
                <w:sz w:val="24"/>
                <w:szCs w:val="24"/>
              </w:rPr>
            </w:pPr>
            <w:r w:rsidRPr="006E1081">
              <w:rPr>
                <w:rFonts w:asciiTheme="majorHAnsi" w:hAnsiTheme="majorHAnsi" w:cs="Times New Roman"/>
                <w:sz w:val="24"/>
                <w:szCs w:val="24"/>
              </w:rPr>
              <w:t>What is the purpose of </w:t>
            </w:r>
            <w:r w:rsidRPr="006E1081">
              <w:rPr>
                <w:rFonts w:asciiTheme="majorHAnsi" w:hAnsiTheme="majorHAnsi" w:cs="Times New Roman"/>
                <w:bCs/>
                <w:sz w:val="24"/>
                <w:szCs w:val="24"/>
              </w:rPr>
              <w:t>ATA Specification 100</w:t>
            </w:r>
            <w:r w:rsidRPr="006E1081">
              <w:rPr>
                <w:rFonts w:asciiTheme="majorHAnsi" w:hAnsiTheme="majorHAnsi" w:cs="Times New Roman"/>
                <w:sz w:val="24"/>
                <w:szCs w:val="24"/>
              </w:rPr>
              <w:t>? How does it help in aircraft documentation and maintenance? </w:t>
            </w:r>
          </w:p>
        </w:tc>
        <w:tc>
          <w:tcPr>
            <w:tcW w:w="1323" w:type="dxa"/>
            <w:tcBorders>
              <w:top w:val="single" w:sz="18" w:space="0" w:color="000000" w:themeColor="text1"/>
            </w:tcBorders>
          </w:tcPr>
          <w:p w14:paraId="3AD6006B" w14:textId="2E965F0A"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Apply</w:t>
            </w:r>
          </w:p>
        </w:tc>
        <w:tc>
          <w:tcPr>
            <w:tcW w:w="851" w:type="dxa"/>
            <w:tcBorders>
              <w:top w:val="single" w:sz="18" w:space="0" w:color="000000" w:themeColor="text1"/>
            </w:tcBorders>
          </w:tcPr>
          <w:p w14:paraId="3EDAEC9A" w14:textId="1AAE8820"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6</w:t>
            </w:r>
          </w:p>
        </w:tc>
        <w:tc>
          <w:tcPr>
            <w:tcW w:w="885" w:type="dxa"/>
            <w:tcBorders>
              <w:top w:val="single" w:sz="18" w:space="0" w:color="000000" w:themeColor="text1"/>
            </w:tcBorders>
            <w:vAlign w:val="center"/>
          </w:tcPr>
          <w:p w14:paraId="6FB3A0B7" w14:textId="571BD682"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8M</w:t>
            </w:r>
          </w:p>
        </w:tc>
      </w:tr>
      <w:tr w:rsidR="00933508" w:rsidRPr="006E1081" w14:paraId="1A5A2653" w14:textId="77777777" w:rsidTr="006E1081">
        <w:trPr>
          <w:trHeight w:val="112"/>
        </w:trPr>
        <w:tc>
          <w:tcPr>
            <w:tcW w:w="568" w:type="dxa"/>
            <w:gridSpan w:val="2"/>
            <w:vMerge/>
            <w:vAlign w:val="center"/>
          </w:tcPr>
          <w:p w14:paraId="28ED33FF" w14:textId="77777777" w:rsidR="00933508" w:rsidRPr="006E1081" w:rsidRDefault="00933508" w:rsidP="00933508">
            <w:pPr>
              <w:jc w:val="center"/>
              <w:rPr>
                <w:rFonts w:asciiTheme="majorHAnsi" w:hAnsiTheme="majorHAnsi" w:cs="Arial"/>
                <w:sz w:val="24"/>
                <w:szCs w:val="24"/>
              </w:rPr>
            </w:pPr>
          </w:p>
        </w:tc>
        <w:tc>
          <w:tcPr>
            <w:tcW w:w="550" w:type="dxa"/>
            <w:gridSpan w:val="2"/>
            <w:vAlign w:val="center"/>
          </w:tcPr>
          <w:p w14:paraId="2EF08BDD"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21" w:type="dxa"/>
            <w:vAlign w:val="center"/>
          </w:tcPr>
          <w:p w14:paraId="5D326909" w14:textId="50B26394" w:rsidR="00933508" w:rsidRPr="006E1081" w:rsidRDefault="00933508" w:rsidP="00933508">
            <w:pPr>
              <w:jc w:val="both"/>
              <w:rPr>
                <w:rFonts w:asciiTheme="majorHAnsi" w:eastAsia="MS Mincho" w:hAnsiTheme="majorHAnsi" w:cs="Times New Roman"/>
                <w:sz w:val="24"/>
                <w:szCs w:val="24"/>
              </w:rPr>
            </w:pPr>
            <w:r w:rsidRPr="006E1081">
              <w:rPr>
                <w:rFonts w:asciiTheme="majorHAnsi" w:hAnsiTheme="majorHAnsi" w:cs="Times New Roman"/>
                <w:sz w:val="24"/>
                <w:szCs w:val="24"/>
              </w:rPr>
              <w:t>Explain the meaning and importance of </w:t>
            </w:r>
            <w:r w:rsidRPr="006E1081">
              <w:rPr>
                <w:rFonts w:asciiTheme="majorHAnsi" w:hAnsiTheme="majorHAnsi" w:cs="Times New Roman"/>
                <w:bCs/>
                <w:sz w:val="24"/>
                <w:szCs w:val="24"/>
              </w:rPr>
              <w:t>allowable damage</w:t>
            </w:r>
            <w:r w:rsidRPr="006E1081">
              <w:rPr>
                <w:rFonts w:asciiTheme="majorHAnsi" w:hAnsiTheme="majorHAnsi" w:cs="Times New Roman"/>
                <w:sz w:val="24"/>
                <w:szCs w:val="24"/>
              </w:rPr>
              <w:t> in aircraft structure design. How does it relate to </w:t>
            </w:r>
            <w:r w:rsidRPr="006E1081">
              <w:rPr>
                <w:rFonts w:asciiTheme="majorHAnsi" w:hAnsiTheme="majorHAnsi" w:cs="Times New Roman"/>
                <w:bCs/>
                <w:sz w:val="24"/>
                <w:szCs w:val="24"/>
              </w:rPr>
              <w:t>design generations</w:t>
            </w:r>
            <w:r w:rsidRPr="006E1081">
              <w:rPr>
                <w:rFonts w:asciiTheme="majorHAnsi" w:hAnsiTheme="majorHAnsi" w:cs="Times New Roman"/>
                <w:sz w:val="24"/>
                <w:szCs w:val="24"/>
              </w:rPr>
              <w:t>? </w:t>
            </w:r>
          </w:p>
        </w:tc>
        <w:tc>
          <w:tcPr>
            <w:tcW w:w="1323" w:type="dxa"/>
          </w:tcPr>
          <w:p w14:paraId="71F4709B" w14:textId="58E0BCC6"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vAlign w:val="center"/>
          </w:tcPr>
          <w:p w14:paraId="4990F18E" w14:textId="4D8F4E39"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5</w:t>
            </w:r>
          </w:p>
        </w:tc>
        <w:tc>
          <w:tcPr>
            <w:tcW w:w="885" w:type="dxa"/>
            <w:vAlign w:val="center"/>
          </w:tcPr>
          <w:p w14:paraId="588FA92E" w14:textId="5D650EEF"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6M</w:t>
            </w:r>
          </w:p>
        </w:tc>
      </w:tr>
      <w:tr w:rsidR="007C2467" w:rsidRPr="006E1081" w14:paraId="4A39DD89" w14:textId="77777777" w:rsidTr="00E47CFE">
        <w:trPr>
          <w:trHeight w:val="152"/>
        </w:trPr>
        <w:tc>
          <w:tcPr>
            <w:tcW w:w="10298" w:type="dxa"/>
            <w:gridSpan w:val="8"/>
            <w:vAlign w:val="center"/>
          </w:tcPr>
          <w:p w14:paraId="0F7D051D" w14:textId="77777777" w:rsidR="007C2467" w:rsidRPr="006E1081" w:rsidRDefault="007C2467" w:rsidP="007C2467">
            <w:pPr>
              <w:jc w:val="center"/>
              <w:rPr>
                <w:rFonts w:asciiTheme="majorHAnsi" w:hAnsiTheme="majorHAnsi" w:cs="Arial"/>
                <w:b/>
                <w:sz w:val="24"/>
                <w:szCs w:val="24"/>
              </w:rPr>
            </w:pPr>
            <w:r w:rsidRPr="006E1081">
              <w:rPr>
                <w:rFonts w:asciiTheme="majorHAnsi" w:hAnsiTheme="majorHAnsi" w:cs="Arial"/>
                <w:b/>
                <w:sz w:val="24"/>
                <w:szCs w:val="24"/>
              </w:rPr>
              <w:t>OR</w:t>
            </w:r>
          </w:p>
        </w:tc>
      </w:tr>
      <w:tr w:rsidR="00933508" w:rsidRPr="006E1081" w14:paraId="55D0F61D" w14:textId="77777777" w:rsidTr="006E1081">
        <w:trPr>
          <w:trHeight w:val="230"/>
        </w:trPr>
        <w:tc>
          <w:tcPr>
            <w:tcW w:w="534" w:type="dxa"/>
            <w:vMerge w:val="restart"/>
            <w:vAlign w:val="center"/>
          </w:tcPr>
          <w:p w14:paraId="28F4ACDC"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9</w:t>
            </w:r>
          </w:p>
        </w:tc>
        <w:tc>
          <w:tcPr>
            <w:tcW w:w="584" w:type="dxa"/>
            <w:gridSpan w:val="3"/>
            <w:vAlign w:val="center"/>
          </w:tcPr>
          <w:p w14:paraId="4D983077" w14:textId="77777777"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(a)</w:t>
            </w:r>
          </w:p>
        </w:tc>
        <w:tc>
          <w:tcPr>
            <w:tcW w:w="6121" w:type="dxa"/>
            <w:vAlign w:val="center"/>
          </w:tcPr>
          <w:p w14:paraId="62881614" w14:textId="79F0B03B"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Differentiate between a </w:t>
            </w:r>
            <w:r w:rsidRPr="006E1081">
              <w:rPr>
                <w:rFonts w:asciiTheme="majorHAnsi" w:hAnsiTheme="majorHAnsi" w:cs="Times New Roman"/>
                <w:bCs/>
                <w:sz w:val="24"/>
                <w:szCs w:val="24"/>
              </w:rPr>
              <w:t>detail drawing</w:t>
            </w:r>
            <w:r w:rsidRPr="006E1081">
              <w:rPr>
                <w:rFonts w:asciiTheme="majorHAnsi" w:hAnsiTheme="majorHAnsi" w:cs="Times New Roman"/>
                <w:sz w:val="24"/>
                <w:szCs w:val="24"/>
              </w:rPr>
              <w:t>, an </w:t>
            </w:r>
            <w:r w:rsidRPr="006E1081">
              <w:rPr>
                <w:rFonts w:asciiTheme="majorHAnsi" w:hAnsiTheme="majorHAnsi" w:cs="Times New Roman"/>
                <w:bCs/>
                <w:sz w:val="24"/>
                <w:szCs w:val="24"/>
              </w:rPr>
              <w:t>assembly drawing</w:t>
            </w:r>
            <w:r w:rsidRPr="006E1081">
              <w:rPr>
                <w:rFonts w:asciiTheme="majorHAnsi" w:hAnsiTheme="majorHAnsi" w:cs="Times New Roman"/>
                <w:sz w:val="24"/>
                <w:szCs w:val="24"/>
              </w:rPr>
              <w:t>, and an </w:t>
            </w:r>
            <w:r w:rsidRPr="006E1081">
              <w:rPr>
                <w:rFonts w:asciiTheme="majorHAnsi" w:hAnsiTheme="majorHAnsi" w:cs="Times New Roman"/>
                <w:bCs/>
                <w:sz w:val="24"/>
                <w:szCs w:val="24"/>
              </w:rPr>
              <w:t>installation diagram</w:t>
            </w:r>
            <w:r w:rsidRPr="006E1081">
              <w:rPr>
                <w:rFonts w:asciiTheme="majorHAnsi" w:hAnsiTheme="majorHAnsi" w:cs="Times New Roman"/>
                <w:sz w:val="24"/>
                <w:szCs w:val="24"/>
              </w:rPr>
              <w:t> as used in aircraft engineering.</w:t>
            </w:r>
          </w:p>
        </w:tc>
        <w:tc>
          <w:tcPr>
            <w:tcW w:w="1323" w:type="dxa"/>
          </w:tcPr>
          <w:p w14:paraId="19C3D6BC" w14:textId="17EB8D1A"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Apply</w:t>
            </w:r>
          </w:p>
        </w:tc>
        <w:tc>
          <w:tcPr>
            <w:tcW w:w="851" w:type="dxa"/>
          </w:tcPr>
          <w:p w14:paraId="09119921" w14:textId="26BB9772" w:rsidR="00933508" w:rsidRPr="006E1081" w:rsidRDefault="00933508" w:rsidP="00933508">
            <w:pPr>
              <w:jc w:val="center"/>
              <w:rPr>
                <w:rFonts w:asciiTheme="majorHAnsi" w:hAnsiTheme="majorHAnsi"/>
                <w:sz w:val="24"/>
                <w:szCs w:val="24"/>
              </w:rPr>
            </w:pPr>
            <w:r w:rsidRPr="006E1081">
              <w:rPr>
                <w:rFonts w:asciiTheme="majorHAnsi" w:eastAsia="Cambria" w:hAnsiTheme="majorHAnsi" w:cs="Cambria"/>
                <w:sz w:val="24"/>
                <w:szCs w:val="24"/>
              </w:rPr>
              <w:t>6</w:t>
            </w:r>
          </w:p>
        </w:tc>
        <w:tc>
          <w:tcPr>
            <w:tcW w:w="885" w:type="dxa"/>
            <w:vAlign w:val="center"/>
          </w:tcPr>
          <w:p w14:paraId="032C4EA0" w14:textId="1BA24CCD"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8M</w:t>
            </w:r>
          </w:p>
        </w:tc>
      </w:tr>
      <w:tr w:rsidR="00933508" w:rsidRPr="006E1081" w14:paraId="345C66BF" w14:textId="77777777" w:rsidTr="006E1081">
        <w:trPr>
          <w:trHeight w:val="230"/>
        </w:trPr>
        <w:tc>
          <w:tcPr>
            <w:tcW w:w="534" w:type="dxa"/>
            <w:vMerge/>
            <w:vAlign w:val="center"/>
          </w:tcPr>
          <w:p w14:paraId="224CE4CE" w14:textId="77777777" w:rsidR="00933508" w:rsidRPr="006E1081" w:rsidRDefault="00933508" w:rsidP="00933508">
            <w:pPr>
              <w:jc w:val="center"/>
              <w:rPr>
                <w:rFonts w:asciiTheme="majorHAnsi" w:hAnsiTheme="majorHAnsi" w:cs="Arial"/>
                <w:sz w:val="24"/>
                <w:szCs w:val="24"/>
              </w:rPr>
            </w:pPr>
          </w:p>
        </w:tc>
        <w:tc>
          <w:tcPr>
            <w:tcW w:w="584" w:type="dxa"/>
            <w:gridSpan w:val="3"/>
            <w:vAlign w:val="center"/>
          </w:tcPr>
          <w:p w14:paraId="7AF276A5" w14:textId="11ABDA52" w:rsidR="00933508" w:rsidRPr="006E1081" w:rsidRDefault="00933508" w:rsidP="00933508">
            <w:pPr>
              <w:jc w:val="center"/>
              <w:rPr>
                <w:rFonts w:asciiTheme="majorHAnsi" w:hAnsiTheme="majorHAnsi" w:cs="Arial"/>
                <w:sz w:val="24"/>
                <w:szCs w:val="24"/>
              </w:rPr>
            </w:pPr>
            <w:r w:rsidRPr="006E1081">
              <w:rPr>
                <w:rFonts w:asciiTheme="majorHAnsi" w:hAnsiTheme="majorHAnsi" w:cs="Arial"/>
                <w:sz w:val="24"/>
                <w:szCs w:val="24"/>
              </w:rPr>
              <w:t>(b)</w:t>
            </w:r>
          </w:p>
        </w:tc>
        <w:tc>
          <w:tcPr>
            <w:tcW w:w="6121" w:type="dxa"/>
            <w:vAlign w:val="center"/>
          </w:tcPr>
          <w:p w14:paraId="42BE808B" w14:textId="62F14562" w:rsidR="00933508" w:rsidRPr="006E1081" w:rsidRDefault="00933508" w:rsidP="00933508">
            <w:pPr>
              <w:jc w:val="both"/>
              <w:rPr>
                <w:rFonts w:asciiTheme="majorHAnsi" w:hAnsiTheme="majorHAnsi" w:cs="Times New Roman"/>
                <w:sz w:val="24"/>
                <w:szCs w:val="24"/>
              </w:rPr>
            </w:pPr>
            <w:r w:rsidRPr="006E1081">
              <w:rPr>
                <w:rFonts w:asciiTheme="majorHAnsi" w:hAnsiTheme="majorHAnsi" w:cs="Times New Roman"/>
                <w:sz w:val="24"/>
                <w:szCs w:val="24"/>
              </w:rPr>
              <w:t> </w:t>
            </w:r>
            <w:r w:rsidRPr="006E1081">
              <w:rPr>
                <w:rFonts w:asciiTheme="majorHAnsi" w:eastAsia="MS Mincho" w:hAnsiTheme="majorHAnsi" w:cs="Times New Roman"/>
                <w:sz w:val="24"/>
                <w:szCs w:val="24"/>
              </w:rPr>
              <w:t>Write short notes on any </w:t>
            </w:r>
            <w:r w:rsidRPr="006E1081">
              <w:rPr>
                <w:rFonts w:asciiTheme="majorHAnsi" w:eastAsia="MS Mincho" w:hAnsiTheme="majorHAnsi" w:cs="Times New Roman"/>
                <w:bCs/>
                <w:sz w:val="24"/>
                <w:szCs w:val="24"/>
              </w:rPr>
              <w:t>two</w:t>
            </w:r>
            <w:r w:rsidRPr="006E1081">
              <w:rPr>
                <w:rFonts w:asciiTheme="majorHAnsi" w:eastAsia="MS Mincho" w:hAnsiTheme="majorHAnsi" w:cs="Times New Roman"/>
                <w:sz w:val="24"/>
                <w:szCs w:val="24"/>
              </w:rPr>
              <w:t> of the following aeronautical standards: </w:t>
            </w:r>
            <w:r w:rsidRPr="006E1081">
              <w:rPr>
                <w:rFonts w:asciiTheme="majorHAnsi" w:eastAsia="MS Mincho" w:hAnsiTheme="majorHAnsi" w:cs="Times New Roman"/>
                <w:bCs/>
                <w:sz w:val="24"/>
                <w:szCs w:val="24"/>
              </w:rPr>
              <w:t>AN, MS, NAS, MIL</w:t>
            </w:r>
            <w:r w:rsidRPr="006E1081">
              <w:rPr>
                <w:rFonts w:asciiTheme="majorHAnsi" w:eastAsia="MS Mincho" w:hAnsiTheme="majorHAnsi" w:cs="Times New Roman"/>
                <w:sz w:val="24"/>
                <w:szCs w:val="24"/>
              </w:rPr>
              <w:t>. </w:t>
            </w:r>
          </w:p>
        </w:tc>
        <w:tc>
          <w:tcPr>
            <w:tcW w:w="1323" w:type="dxa"/>
          </w:tcPr>
          <w:p w14:paraId="21561DDA" w14:textId="1B468A75" w:rsidR="00933508" w:rsidRPr="006E1081" w:rsidRDefault="00933508" w:rsidP="00933508">
            <w:pPr>
              <w:jc w:val="center"/>
              <w:rPr>
                <w:rFonts w:asciiTheme="majorHAnsi" w:hAnsiTheme="majorHAnsi"/>
                <w:sz w:val="24"/>
                <w:szCs w:val="24"/>
              </w:rPr>
            </w:pPr>
            <w:r w:rsidRPr="006E1081">
              <w:rPr>
                <w:rFonts w:asciiTheme="majorHAnsi" w:hAnsiTheme="majorHAnsi"/>
                <w:sz w:val="24"/>
                <w:szCs w:val="24"/>
              </w:rPr>
              <w:t>Understand</w:t>
            </w:r>
          </w:p>
        </w:tc>
        <w:tc>
          <w:tcPr>
            <w:tcW w:w="851" w:type="dxa"/>
            <w:vAlign w:val="center"/>
          </w:tcPr>
          <w:p w14:paraId="7FC4075D" w14:textId="203BBB0E" w:rsidR="00933508" w:rsidRPr="006E1081" w:rsidRDefault="00933508" w:rsidP="00933508">
            <w:pPr>
              <w:jc w:val="center"/>
              <w:rPr>
                <w:rFonts w:asciiTheme="majorHAnsi" w:hAnsiTheme="majorHAnsi"/>
                <w:sz w:val="24"/>
                <w:szCs w:val="24"/>
              </w:rPr>
            </w:pPr>
            <w:r w:rsidRPr="006E1081">
              <w:rPr>
                <w:rFonts w:asciiTheme="majorHAnsi" w:eastAsia="Cambria" w:hAnsiTheme="majorHAnsi" w:cs="Cambria"/>
                <w:sz w:val="24"/>
                <w:szCs w:val="24"/>
              </w:rPr>
              <w:t>5</w:t>
            </w:r>
          </w:p>
        </w:tc>
        <w:tc>
          <w:tcPr>
            <w:tcW w:w="885" w:type="dxa"/>
            <w:vAlign w:val="center"/>
          </w:tcPr>
          <w:p w14:paraId="1E5B6C74" w14:textId="26796EE5" w:rsidR="00933508" w:rsidRPr="006E1081" w:rsidRDefault="00933508" w:rsidP="00933508">
            <w:pPr>
              <w:jc w:val="center"/>
              <w:rPr>
                <w:rFonts w:asciiTheme="majorHAnsi" w:hAnsiTheme="majorHAnsi" w:cs="Times New Roman"/>
                <w:sz w:val="24"/>
                <w:szCs w:val="24"/>
              </w:rPr>
            </w:pPr>
            <w:r w:rsidRPr="006E1081">
              <w:rPr>
                <w:rFonts w:asciiTheme="majorHAnsi" w:eastAsia="Cambria" w:hAnsiTheme="majorHAnsi" w:cs="Cambria"/>
                <w:sz w:val="24"/>
                <w:szCs w:val="24"/>
              </w:rPr>
              <w:t>6M</w:t>
            </w:r>
          </w:p>
        </w:tc>
      </w:tr>
    </w:tbl>
    <w:p w14:paraId="2231E12B" w14:textId="0F54BD65" w:rsidR="00194056" w:rsidRPr="006E1081" w:rsidRDefault="008A50FE" w:rsidP="004B243C">
      <w:pPr>
        <w:tabs>
          <w:tab w:val="left" w:pos="3810"/>
        </w:tabs>
        <w:jc w:val="center"/>
        <w:rPr>
          <w:rFonts w:asciiTheme="majorHAnsi" w:hAnsiTheme="majorHAnsi"/>
          <w:sz w:val="24"/>
          <w:szCs w:val="24"/>
        </w:rPr>
      </w:pPr>
      <w:bookmarkStart w:id="0" w:name="_GoBack"/>
      <w:bookmarkEnd w:id="0"/>
      <w:r w:rsidRPr="006E1081">
        <w:rPr>
          <w:rFonts w:asciiTheme="majorHAnsi" w:hAnsiTheme="majorHAnsi"/>
          <w:sz w:val="24"/>
          <w:szCs w:val="24"/>
        </w:rPr>
        <w:t>***********</w:t>
      </w:r>
    </w:p>
    <w:sectPr w:rsidR="00194056" w:rsidRPr="006E1081" w:rsidSect="006E1081">
      <w:footerReference w:type="default" r:id="rId9"/>
      <w:pgSz w:w="11906" w:h="16838" w:code="9"/>
      <w:pgMar w:top="568"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5D466" w14:textId="77777777" w:rsidR="00C3245D" w:rsidRDefault="00C3245D" w:rsidP="00861E38">
      <w:pPr>
        <w:spacing w:after="0" w:line="240" w:lineRule="auto"/>
      </w:pPr>
      <w:r>
        <w:separator/>
      </w:r>
    </w:p>
  </w:endnote>
  <w:endnote w:type="continuationSeparator" w:id="0">
    <w:p w14:paraId="62E562C8" w14:textId="77777777" w:rsidR="00C3245D" w:rsidRDefault="00C3245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B6CE3" w14:textId="77777777" w:rsidR="00C3245D" w:rsidRDefault="00C3245D" w:rsidP="00861E38">
      <w:pPr>
        <w:spacing w:after="0" w:line="240" w:lineRule="auto"/>
      </w:pPr>
      <w:r>
        <w:separator/>
      </w:r>
    </w:p>
  </w:footnote>
  <w:footnote w:type="continuationSeparator" w:id="0">
    <w:p w14:paraId="33B1B0A5" w14:textId="77777777" w:rsidR="00C3245D" w:rsidRDefault="00C3245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336"/>
    <w:multiLevelType w:val="multilevel"/>
    <w:tmpl w:val="5C40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3E6815"/>
    <w:multiLevelType w:val="multilevel"/>
    <w:tmpl w:val="7B58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DC77805"/>
    <w:multiLevelType w:val="multilevel"/>
    <w:tmpl w:val="5B44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6351D5"/>
    <w:multiLevelType w:val="multilevel"/>
    <w:tmpl w:val="29DA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3F55081"/>
    <w:multiLevelType w:val="multilevel"/>
    <w:tmpl w:val="6708F7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651F1"/>
    <w:multiLevelType w:val="multilevel"/>
    <w:tmpl w:val="A2D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BAC74AE"/>
    <w:multiLevelType w:val="multilevel"/>
    <w:tmpl w:val="2B80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7C053A"/>
    <w:multiLevelType w:val="multilevel"/>
    <w:tmpl w:val="6722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8"/>
  </w:num>
  <w:num w:numId="5">
    <w:abstractNumId w:val="3"/>
  </w:num>
  <w:num w:numId="6">
    <w:abstractNumId w:val="15"/>
  </w:num>
  <w:num w:numId="7">
    <w:abstractNumId w:val="10"/>
  </w:num>
  <w:num w:numId="8">
    <w:abstractNumId w:val="1"/>
  </w:num>
  <w:num w:numId="9">
    <w:abstractNumId w:val="33"/>
  </w:num>
  <w:num w:numId="10">
    <w:abstractNumId w:val="16"/>
  </w:num>
  <w:num w:numId="11">
    <w:abstractNumId w:val="13"/>
  </w:num>
  <w:num w:numId="12">
    <w:abstractNumId w:val="17"/>
  </w:num>
  <w:num w:numId="13">
    <w:abstractNumId w:val="11"/>
  </w:num>
  <w:num w:numId="14">
    <w:abstractNumId w:val="31"/>
  </w:num>
  <w:num w:numId="15">
    <w:abstractNumId w:val="29"/>
  </w:num>
  <w:num w:numId="16">
    <w:abstractNumId w:val="26"/>
  </w:num>
  <w:num w:numId="17">
    <w:abstractNumId w:val="28"/>
  </w:num>
  <w:num w:numId="18">
    <w:abstractNumId w:val="20"/>
  </w:num>
  <w:num w:numId="19">
    <w:abstractNumId w:val="2"/>
  </w:num>
  <w:num w:numId="20">
    <w:abstractNumId w:val="25"/>
  </w:num>
  <w:num w:numId="21">
    <w:abstractNumId w:val="23"/>
  </w:num>
  <w:num w:numId="22">
    <w:abstractNumId w:val="24"/>
  </w:num>
  <w:num w:numId="23">
    <w:abstractNumId w:val="22"/>
  </w:num>
  <w:num w:numId="24">
    <w:abstractNumId w:val="30"/>
  </w:num>
  <w:num w:numId="25">
    <w:abstractNumId w:val="18"/>
  </w:num>
  <w:num w:numId="26">
    <w:abstractNumId w:val="7"/>
  </w:num>
  <w:num w:numId="27">
    <w:abstractNumId w:val="12"/>
  </w:num>
  <w:num w:numId="28">
    <w:abstractNumId w:val="0"/>
  </w:num>
  <w:num w:numId="29">
    <w:abstractNumId w:val="32"/>
  </w:num>
  <w:num w:numId="30">
    <w:abstractNumId w:val="6"/>
  </w:num>
  <w:num w:numId="31">
    <w:abstractNumId w:val="27"/>
  </w:num>
  <w:num w:numId="32">
    <w:abstractNumId w:val="9"/>
  </w:num>
  <w:num w:numId="33">
    <w:abstractNumId w:val="1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8D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6161"/>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6704B"/>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1D26"/>
    <w:rsid w:val="003251D9"/>
    <w:rsid w:val="00332C40"/>
    <w:rsid w:val="00333074"/>
    <w:rsid w:val="003457CA"/>
    <w:rsid w:val="0034677E"/>
    <w:rsid w:val="00347577"/>
    <w:rsid w:val="00351333"/>
    <w:rsid w:val="00363999"/>
    <w:rsid w:val="003700C8"/>
    <w:rsid w:val="00373BCA"/>
    <w:rsid w:val="003830BD"/>
    <w:rsid w:val="003863AA"/>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211E"/>
    <w:rsid w:val="005D3984"/>
    <w:rsid w:val="005D4BA1"/>
    <w:rsid w:val="005E49FB"/>
    <w:rsid w:val="005F0C28"/>
    <w:rsid w:val="005F299B"/>
    <w:rsid w:val="00607446"/>
    <w:rsid w:val="0061780A"/>
    <w:rsid w:val="00620563"/>
    <w:rsid w:val="006227F0"/>
    <w:rsid w:val="0062286A"/>
    <w:rsid w:val="0062295B"/>
    <w:rsid w:val="00625B7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1081"/>
    <w:rsid w:val="006E2481"/>
    <w:rsid w:val="006E6A7D"/>
    <w:rsid w:val="007070AC"/>
    <w:rsid w:val="007142E4"/>
    <w:rsid w:val="0071450B"/>
    <w:rsid w:val="00717A39"/>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2467"/>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3F8C"/>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08EB"/>
    <w:rsid w:val="00882CBE"/>
    <w:rsid w:val="008863BD"/>
    <w:rsid w:val="00894694"/>
    <w:rsid w:val="008948B1"/>
    <w:rsid w:val="008977F9"/>
    <w:rsid w:val="008A0F1C"/>
    <w:rsid w:val="008A169C"/>
    <w:rsid w:val="008A50FE"/>
    <w:rsid w:val="008A79C9"/>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3508"/>
    <w:rsid w:val="00954794"/>
    <w:rsid w:val="00954A14"/>
    <w:rsid w:val="009553C5"/>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D7D9A"/>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245D"/>
    <w:rsid w:val="00C40C56"/>
    <w:rsid w:val="00C42EC9"/>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4BC4"/>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customStyle="1" w:styleId="ds-markdown-paragraph">
    <w:name w:val="ds-markdown-paragraph"/>
    <w:basedOn w:val="Normal"/>
    <w:rsid w:val="003863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cp:revision>
  <cp:lastPrinted>2022-02-28T08:06:00Z</cp:lastPrinted>
  <dcterms:created xsi:type="dcterms:W3CDTF">2026-04-22T15:30:00Z</dcterms:created>
  <dcterms:modified xsi:type="dcterms:W3CDTF">2026-05-06T03:52:00Z</dcterms:modified>
</cp:coreProperties>
</file>