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225CA" w14:textId="575DC42A" w:rsidR="00213BAF" w:rsidRDefault="00213BAF" w:rsidP="00363999">
      <w:pPr>
        <w:spacing w:after="0" w:line="240" w:lineRule="auto"/>
        <w:ind w:right="85"/>
        <w:jc w:val="center"/>
        <w:rPr>
          <w:rFonts w:asciiTheme="majorHAnsi" w:hAnsiTheme="majorHAnsi" w:cs="Arial"/>
          <w:b/>
          <w:sz w:val="24"/>
          <w:szCs w:val="24"/>
        </w:rPr>
      </w:pPr>
      <w:r>
        <w:rPr>
          <w:noProof/>
        </w:rPr>
        <w:drawing>
          <wp:inline distT="0" distB="0" distL="0" distR="0" wp14:anchorId="433B628A" wp14:editId="58401575">
            <wp:extent cx="4262120" cy="533400"/>
            <wp:effectExtent l="0" t="0" r="5080" b="0"/>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inline>
        </w:drawing>
      </w:r>
    </w:p>
    <w:p w14:paraId="060763B9" w14:textId="324334A2" w:rsidR="00F66460" w:rsidRPr="006D2EC3" w:rsidRDefault="00351333" w:rsidP="00363999">
      <w:pPr>
        <w:spacing w:after="0" w:line="240" w:lineRule="auto"/>
        <w:ind w:right="85"/>
        <w:jc w:val="center"/>
        <w:rPr>
          <w:rFonts w:asciiTheme="majorHAnsi" w:hAnsiTheme="majorHAnsi" w:cs="Arial"/>
          <w:b/>
          <w:sz w:val="24"/>
          <w:szCs w:val="24"/>
        </w:rPr>
      </w:pPr>
      <w:r w:rsidRPr="006D2EC3">
        <w:rPr>
          <w:rFonts w:asciiTheme="majorHAnsi" w:hAnsiTheme="majorHAnsi" w:cs="Arial"/>
          <w:b/>
          <w:sz w:val="24"/>
          <w:szCs w:val="24"/>
        </w:rPr>
        <w:t xml:space="preserve">SEMESTER END </w:t>
      </w:r>
      <w:r w:rsidR="00BD26B0">
        <w:rPr>
          <w:rFonts w:asciiTheme="majorHAnsi" w:hAnsiTheme="majorHAnsi" w:cs="Arial"/>
          <w:b/>
          <w:sz w:val="24"/>
          <w:szCs w:val="24"/>
        </w:rPr>
        <w:t>SUPPLEMENTARY</w:t>
      </w:r>
      <w:r w:rsidR="00A803B8">
        <w:rPr>
          <w:rFonts w:asciiTheme="majorHAnsi" w:hAnsiTheme="majorHAnsi" w:cs="Arial"/>
          <w:b/>
          <w:sz w:val="24"/>
          <w:szCs w:val="24"/>
        </w:rPr>
        <w:t xml:space="preserve"> </w:t>
      </w:r>
      <w:r w:rsidR="00F66460" w:rsidRPr="006D2EC3">
        <w:rPr>
          <w:rFonts w:asciiTheme="majorHAnsi" w:hAnsiTheme="majorHAnsi" w:cs="Arial"/>
          <w:b/>
          <w:sz w:val="24"/>
          <w:szCs w:val="24"/>
        </w:rPr>
        <w:t>EXAMINA</w:t>
      </w:r>
      <w:r w:rsidRPr="006D2EC3">
        <w:rPr>
          <w:rFonts w:asciiTheme="majorHAnsi" w:hAnsiTheme="majorHAnsi" w:cs="Arial"/>
          <w:b/>
          <w:sz w:val="24"/>
          <w:szCs w:val="24"/>
        </w:rPr>
        <w:t>T</w:t>
      </w:r>
      <w:r w:rsidR="00F66460" w:rsidRPr="006D2EC3">
        <w:rPr>
          <w:rFonts w:asciiTheme="majorHAnsi" w:hAnsiTheme="majorHAnsi" w:cs="Arial"/>
          <w:b/>
          <w:sz w:val="24"/>
          <w:szCs w:val="24"/>
        </w:rPr>
        <w:t>IONS</w:t>
      </w:r>
      <w:r w:rsidR="00B93B3F">
        <w:rPr>
          <w:rFonts w:asciiTheme="majorHAnsi" w:hAnsiTheme="majorHAnsi" w:cs="Arial"/>
          <w:b/>
          <w:sz w:val="24"/>
          <w:szCs w:val="24"/>
        </w:rPr>
        <w:t xml:space="preserve"> </w:t>
      </w:r>
      <w:r w:rsidR="00D8608B" w:rsidRPr="006D2EC3">
        <w:rPr>
          <w:rFonts w:asciiTheme="majorHAnsi" w:hAnsiTheme="majorHAnsi" w:cs="Arial"/>
          <w:b/>
          <w:sz w:val="24"/>
          <w:szCs w:val="24"/>
        </w:rPr>
        <w:t>(AR</w:t>
      </w:r>
      <w:r w:rsidR="00E00DB0">
        <w:rPr>
          <w:rFonts w:asciiTheme="majorHAnsi" w:hAnsiTheme="majorHAnsi" w:cs="Arial"/>
          <w:b/>
          <w:sz w:val="24"/>
          <w:szCs w:val="24"/>
        </w:rPr>
        <w:t>20</w:t>
      </w:r>
      <w:r w:rsidR="00D8608B" w:rsidRPr="006D2EC3">
        <w:rPr>
          <w:rFonts w:asciiTheme="majorHAnsi" w:hAnsiTheme="majorHAnsi" w:cs="Arial"/>
          <w:b/>
          <w:sz w:val="24"/>
          <w:szCs w:val="24"/>
        </w:rPr>
        <w:t>)</w:t>
      </w:r>
      <w:r w:rsidRPr="006D2EC3">
        <w:rPr>
          <w:rFonts w:asciiTheme="majorHAnsi" w:hAnsiTheme="majorHAnsi" w:cs="Arial"/>
          <w:b/>
          <w:sz w:val="24"/>
          <w:szCs w:val="24"/>
        </w:rPr>
        <w:t xml:space="preserve">, </w:t>
      </w:r>
      <w:r w:rsidR="000845BD">
        <w:rPr>
          <w:rFonts w:asciiTheme="majorHAnsi" w:hAnsiTheme="majorHAnsi" w:cs="Arial"/>
          <w:b/>
          <w:sz w:val="24"/>
          <w:szCs w:val="24"/>
        </w:rPr>
        <w:t>MAY</w:t>
      </w:r>
      <w:r w:rsidR="00441047">
        <w:rPr>
          <w:rFonts w:asciiTheme="majorHAnsi" w:hAnsiTheme="majorHAnsi" w:cs="Arial"/>
          <w:b/>
          <w:sz w:val="24"/>
          <w:szCs w:val="24"/>
        </w:rPr>
        <w:t xml:space="preserve"> </w:t>
      </w:r>
      <w:r w:rsidR="000C1220" w:rsidRPr="006D2EC3">
        <w:rPr>
          <w:rFonts w:asciiTheme="majorHAnsi" w:hAnsiTheme="majorHAnsi" w:cs="Arial"/>
          <w:b/>
          <w:sz w:val="24"/>
          <w:szCs w:val="24"/>
        </w:rPr>
        <w:t>-</w:t>
      </w:r>
      <w:r w:rsidR="00441047">
        <w:rPr>
          <w:rFonts w:asciiTheme="majorHAnsi" w:hAnsiTheme="majorHAnsi" w:cs="Arial"/>
          <w:b/>
          <w:sz w:val="24"/>
          <w:szCs w:val="24"/>
        </w:rPr>
        <w:t xml:space="preserve"> </w:t>
      </w:r>
      <w:r w:rsidR="00E00DB0">
        <w:rPr>
          <w:rFonts w:asciiTheme="majorHAnsi" w:hAnsiTheme="majorHAnsi" w:cs="Arial"/>
          <w:b/>
          <w:sz w:val="24"/>
          <w:szCs w:val="24"/>
        </w:rPr>
        <w:t>202</w:t>
      </w:r>
      <w:r w:rsidR="000845BD">
        <w:rPr>
          <w:rFonts w:asciiTheme="majorHAnsi" w:hAnsiTheme="majorHAnsi" w:cs="Arial"/>
          <w:b/>
          <w:sz w:val="24"/>
          <w:szCs w:val="24"/>
        </w:rPr>
        <w:t>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1E207477" w:rsidR="00F976E6" w:rsidRPr="006D2EC3" w:rsidRDefault="0068227C" w:rsidP="00076949">
            <w:pPr>
              <w:jc w:val="center"/>
              <w:rPr>
                <w:rFonts w:asciiTheme="majorHAnsi" w:hAnsiTheme="majorHAnsi" w:cs="Arial"/>
                <w:b/>
                <w:sz w:val="21"/>
                <w:szCs w:val="21"/>
              </w:rPr>
            </w:pPr>
            <w:r>
              <w:rPr>
                <w:rFonts w:asciiTheme="majorHAnsi" w:hAnsiTheme="majorHAnsi" w:cs="Arial"/>
                <w:b/>
                <w:sz w:val="21"/>
                <w:szCs w:val="21"/>
              </w:rPr>
              <w:t>CHEMICAL ENGINEERING</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7899F3EA" w:rsidR="00F66460" w:rsidRPr="006D2EC3" w:rsidRDefault="0068227C" w:rsidP="00076949">
            <w:pPr>
              <w:jc w:val="center"/>
              <w:rPr>
                <w:rFonts w:asciiTheme="majorHAnsi" w:hAnsiTheme="majorHAnsi" w:cs="Arial"/>
                <w:sz w:val="21"/>
                <w:szCs w:val="21"/>
              </w:rPr>
            </w:pPr>
            <w:r>
              <w:rPr>
                <w:rFonts w:asciiTheme="majorHAnsi" w:hAnsiTheme="majorHAnsi" w:cs="Arial"/>
                <w:sz w:val="21"/>
                <w:szCs w:val="21"/>
              </w:rPr>
              <w:t>202</w:t>
            </w:r>
            <w:r w:rsidR="00F32078">
              <w:rPr>
                <w:rFonts w:asciiTheme="majorHAnsi" w:hAnsiTheme="majorHAnsi" w:cs="Arial"/>
                <w:sz w:val="21"/>
                <w:szCs w:val="21"/>
              </w:rPr>
              <w:t>6</w:t>
            </w:r>
            <w:r>
              <w:rPr>
                <w:rFonts w:asciiTheme="majorHAnsi" w:hAnsiTheme="majorHAnsi" w:cs="Arial"/>
                <w:sz w:val="21"/>
                <w:szCs w:val="21"/>
              </w:rPr>
              <w:t>-2</w:t>
            </w:r>
            <w:r w:rsidR="00F32078">
              <w:rPr>
                <w:rFonts w:asciiTheme="majorHAnsi" w:hAnsiTheme="majorHAnsi" w:cs="Arial"/>
                <w:sz w:val="21"/>
                <w:szCs w:val="21"/>
              </w:rPr>
              <w:t>7</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1E68F2F1" w:rsidR="00F66460" w:rsidRPr="006D2EC3" w:rsidRDefault="00F97F83" w:rsidP="00F97F83">
            <w:pPr>
              <w:jc w:val="center"/>
              <w:rPr>
                <w:rFonts w:asciiTheme="majorHAnsi" w:hAnsiTheme="majorHAnsi" w:cs="Arial"/>
                <w:sz w:val="21"/>
                <w:szCs w:val="21"/>
              </w:rPr>
            </w:pPr>
            <w:r>
              <w:rPr>
                <w:rFonts w:asciiTheme="majorHAnsi" w:hAnsiTheme="majorHAnsi" w:cs="Arial"/>
                <w:sz w:val="21"/>
                <w:szCs w:val="21"/>
              </w:rPr>
              <w:t>8</w:t>
            </w:r>
            <w:r w:rsidR="0068227C" w:rsidRPr="0068227C">
              <w:rPr>
                <w:rFonts w:asciiTheme="majorHAnsi" w:hAnsiTheme="majorHAnsi" w:cs="Arial"/>
                <w:sz w:val="21"/>
                <w:szCs w:val="21"/>
                <w:vertAlign w:val="superscript"/>
              </w:rPr>
              <w:t>th</w:t>
            </w:r>
            <w:r w:rsidR="0068227C">
              <w:rPr>
                <w:rFonts w:asciiTheme="majorHAnsi" w:hAnsiTheme="majorHAnsi" w:cs="Arial"/>
                <w:sz w:val="21"/>
                <w:szCs w:val="21"/>
              </w:rPr>
              <w:t xml:space="preserve"> </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740EC9E3" w:rsidR="00F976E6" w:rsidRPr="006D2EC3" w:rsidRDefault="00BD26B0" w:rsidP="00DF0C4C">
            <w:pPr>
              <w:jc w:val="center"/>
              <w:rPr>
                <w:rFonts w:asciiTheme="majorHAnsi" w:hAnsiTheme="majorHAnsi" w:cs="Arial"/>
                <w:b/>
                <w:sz w:val="21"/>
                <w:szCs w:val="21"/>
              </w:rPr>
            </w:pPr>
            <w:r>
              <w:rPr>
                <w:rFonts w:asciiTheme="majorHAnsi" w:hAnsiTheme="majorHAnsi" w:cs="Arial"/>
                <w:b/>
                <w:sz w:val="21"/>
                <w:szCs w:val="21"/>
              </w:rPr>
              <w:t>20</w:t>
            </w:r>
            <w:r w:rsidR="0068227C">
              <w:rPr>
                <w:rFonts w:asciiTheme="majorHAnsi" w:hAnsiTheme="majorHAnsi" w:cs="Arial"/>
                <w:b/>
                <w:sz w:val="21"/>
                <w:szCs w:val="21"/>
              </w:rPr>
              <w:t>CH013</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68227C" w:rsidRPr="006D2EC3" w14:paraId="4C077D59" w14:textId="77777777" w:rsidTr="00076949">
        <w:trPr>
          <w:trHeight w:val="144"/>
          <w:jc w:val="center"/>
        </w:trPr>
        <w:tc>
          <w:tcPr>
            <w:tcW w:w="2444" w:type="dxa"/>
            <w:vMerge/>
            <w:vAlign w:val="center"/>
          </w:tcPr>
          <w:p w14:paraId="3F269121" w14:textId="77777777" w:rsidR="0068227C" w:rsidRPr="006D2EC3" w:rsidRDefault="0068227C" w:rsidP="0068227C">
            <w:pPr>
              <w:rPr>
                <w:rFonts w:asciiTheme="majorHAnsi" w:hAnsiTheme="majorHAnsi" w:cs="Arial"/>
                <w:sz w:val="21"/>
                <w:szCs w:val="21"/>
              </w:rPr>
            </w:pPr>
          </w:p>
        </w:tc>
        <w:tc>
          <w:tcPr>
            <w:tcW w:w="2222" w:type="dxa"/>
            <w:vMerge/>
            <w:vAlign w:val="center"/>
          </w:tcPr>
          <w:p w14:paraId="459A66FF" w14:textId="77777777" w:rsidR="0068227C" w:rsidRPr="006D2EC3" w:rsidRDefault="0068227C" w:rsidP="0068227C">
            <w:pPr>
              <w:jc w:val="both"/>
              <w:rPr>
                <w:rFonts w:asciiTheme="majorHAnsi" w:hAnsiTheme="majorHAnsi" w:cs="Arial"/>
                <w:sz w:val="21"/>
                <w:szCs w:val="21"/>
              </w:rPr>
            </w:pPr>
          </w:p>
        </w:tc>
        <w:tc>
          <w:tcPr>
            <w:tcW w:w="5550" w:type="dxa"/>
            <w:gridSpan w:val="4"/>
            <w:vAlign w:val="center"/>
          </w:tcPr>
          <w:p w14:paraId="4F6E0D77" w14:textId="2A07BDF2" w:rsidR="0068227C" w:rsidRPr="006D2EC3" w:rsidRDefault="0068227C" w:rsidP="0068227C">
            <w:pPr>
              <w:jc w:val="center"/>
              <w:rPr>
                <w:rFonts w:asciiTheme="majorHAnsi" w:hAnsiTheme="majorHAnsi" w:cs="Arial"/>
                <w:b/>
                <w:sz w:val="21"/>
                <w:szCs w:val="21"/>
              </w:rPr>
            </w:pPr>
            <w:r w:rsidRPr="00916865">
              <w:rPr>
                <w:rFonts w:asciiTheme="majorHAnsi" w:hAnsiTheme="majorHAnsi"/>
                <w:b/>
                <w:noProof/>
                <w:sz w:val="24"/>
                <w:szCs w:val="24"/>
              </w:rPr>
              <w:t>Process Modelling and Simulation</w:t>
            </w:r>
          </w:p>
        </w:tc>
      </w:tr>
      <w:tr w:rsidR="0068227C" w:rsidRPr="006D2EC3" w14:paraId="5052BF19" w14:textId="77777777" w:rsidTr="00076949">
        <w:trPr>
          <w:trHeight w:val="144"/>
          <w:jc w:val="center"/>
        </w:trPr>
        <w:tc>
          <w:tcPr>
            <w:tcW w:w="2444" w:type="dxa"/>
            <w:vAlign w:val="center"/>
          </w:tcPr>
          <w:p w14:paraId="5660A77B" w14:textId="77777777" w:rsidR="0068227C" w:rsidRPr="006D2EC3" w:rsidRDefault="0068227C" w:rsidP="0068227C">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68227C" w:rsidRPr="006D2EC3" w:rsidRDefault="0068227C" w:rsidP="0068227C">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68227C" w:rsidRPr="006D2EC3" w:rsidRDefault="0068227C" w:rsidP="0068227C">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672D28CB" w:rsidR="0068227C" w:rsidRPr="006D2EC3" w:rsidRDefault="0056142F" w:rsidP="0068227C">
            <w:pPr>
              <w:jc w:val="center"/>
              <w:rPr>
                <w:rFonts w:asciiTheme="majorHAnsi" w:hAnsiTheme="majorHAnsi" w:cs="Arial"/>
                <w:sz w:val="21"/>
                <w:szCs w:val="21"/>
              </w:rPr>
            </w:pPr>
            <w:r>
              <w:rPr>
                <w:rFonts w:asciiTheme="majorHAnsi" w:hAnsiTheme="majorHAnsi" w:cs="Arial"/>
                <w:sz w:val="21"/>
                <w:szCs w:val="21"/>
              </w:rPr>
              <w:t>6</w:t>
            </w:r>
            <w:r w:rsidR="0068227C" w:rsidRPr="006D2EC3">
              <w:rPr>
                <w:rFonts w:asciiTheme="majorHAnsi" w:hAnsiTheme="majorHAnsi" w:cs="Arial"/>
                <w:sz w:val="21"/>
                <w:szCs w:val="21"/>
              </w:rPr>
              <w:t>0 (SIXTY)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36016EC1" w:rsidR="005B042B" w:rsidRPr="006D2EC3" w:rsidRDefault="00D165B4" w:rsidP="005B042B">
      <w:pPr>
        <w:spacing w:after="0" w:line="240" w:lineRule="auto"/>
        <w:jc w:val="center"/>
        <w:rPr>
          <w:rFonts w:asciiTheme="majorHAnsi" w:hAnsiTheme="majorHAnsi" w:cs="Arial"/>
          <w:sz w:val="21"/>
          <w:szCs w:val="21"/>
        </w:rPr>
      </w:pPr>
      <w:r>
        <w:rPr>
          <w:rFonts w:asciiTheme="majorHAnsi" w:hAnsiTheme="majorHAnsi" w:cs="Arial"/>
          <w:sz w:val="21"/>
          <w:szCs w:val="21"/>
        </w:rPr>
        <w:t>6</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sidR="009C4548" w:rsidRPr="006D2EC3">
        <w:rPr>
          <w:rFonts w:asciiTheme="majorHAnsi" w:hAnsiTheme="majorHAnsi" w:cs="Arial"/>
          <w:sz w:val="21"/>
          <w:szCs w:val="21"/>
        </w:rPr>
        <w:t xml:space="preserve"> 1</w:t>
      </w:r>
      <w:r>
        <w:rPr>
          <w:rFonts w:asciiTheme="majorHAnsi" w:hAnsiTheme="majorHAnsi" w:cs="Arial"/>
          <w:sz w:val="21"/>
          <w:szCs w:val="21"/>
        </w:rPr>
        <w:t>2</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bookmarkStart w:id="0" w:name="_GoBack"/>
      <w:bookmarkEnd w:id="0"/>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B61AD2" w:rsidRDefault="0054020B" w:rsidP="002C08F8">
            <w:pPr>
              <w:jc w:val="center"/>
              <w:rPr>
                <w:rFonts w:asciiTheme="majorHAnsi" w:hAnsiTheme="majorHAnsi" w:cs="Arial"/>
                <w:b/>
                <w:sz w:val="21"/>
                <w:szCs w:val="21"/>
              </w:rPr>
            </w:pPr>
            <w:r w:rsidRPr="00B61AD2">
              <w:rPr>
                <w:rFonts w:asciiTheme="majorHAnsi" w:hAnsiTheme="majorHAnsi" w:cs="Arial"/>
                <w:b/>
                <w:sz w:val="21"/>
                <w:szCs w:val="21"/>
              </w:rPr>
              <w:t>No.</w:t>
            </w:r>
          </w:p>
        </w:tc>
        <w:tc>
          <w:tcPr>
            <w:tcW w:w="7507" w:type="dxa"/>
          </w:tcPr>
          <w:p w14:paraId="02AED2C3" w14:textId="30761272" w:rsidR="005A37BB" w:rsidRPr="00B61AD2" w:rsidRDefault="005A37BB" w:rsidP="00C949C3">
            <w:pPr>
              <w:rPr>
                <w:rFonts w:asciiTheme="majorHAnsi" w:hAnsiTheme="majorHAnsi" w:cs="Arial"/>
                <w:b/>
                <w:sz w:val="21"/>
                <w:szCs w:val="21"/>
              </w:rPr>
            </w:pPr>
            <w:r w:rsidRPr="00B61AD2">
              <w:rPr>
                <w:rFonts w:asciiTheme="majorHAnsi" w:hAnsiTheme="majorHAnsi" w:cs="Arial"/>
                <w:b/>
                <w:sz w:val="21"/>
                <w:szCs w:val="21"/>
              </w:rPr>
              <w:t>Questions (</w:t>
            </w:r>
            <w:r w:rsidR="00C949C3" w:rsidRPr="00B61AD2">
              <w:rPr>
                <w:rFonts w:asciiTheme="majorHAnsi" w:hAnsiTheme="majorHAnsi" w:cs="Arial"/>
                <w:b/>
                <w:sz w:val="21"/>
                <w:szCs w:val="21"/>
              </w:rPr>
              <w:t>a</w:t>
            </w:r>
            <w:r w:rsidRPr="00B61AD2">
              <w:rPr>
                <w:rFonts w:asciiTheme="majorHAnsi" w:hAnsiTheme="majorHAnsi" w:cs="Arial"/>
                <w:b/>
                <w:sz w:val="21"/>
                <w:szCs w:val="21"/>
              </w:rPr>
              <w:t xml:space="preserve"> to </w:t>
            </w:r>
            <w:r w:rsidR="006B0B54" w:rsidRPr="00B61AD2">
              <w:rPr>
                <w:rFonts w:asciiTheme="majorHAnsi" w:hAnsiTheme="majorHAnsi" w:cs="Arial"/>
                <w:b/>
                <w:sz w:val="21"/>
                <w:szCs w:val="21"/>
              </w:rPr>
              <w:t>f</w:t>
            </w:r>
            <w:r w:rsidRPr="00B61AD2">
              <w:rPr>
                <w:rFonts w:asciiTheme="majorHAnsi" w:hAnsiTheme="majorHAnsi" w:cs="Arial"/>
                <w:b/>
                <w:sz w:val="21"/>
                <w:szCs w:val="21"/>
              </w:rPr>
              <w:t>)</w:t>
            </w:r>
          </w:p>
        </w:tc>
        <w:tc>
          <w:tcPr>
            <w:tcW w:w="1424" w:type="dxa"/>
            <w:vAlign w:val="center"/>
          </w:tcPr>
          <w:p w14:paraId="07D83B1D" w14:textId="77777777" w:rsidR="005A37BB" w:rsidRPr="00B61AD2" w:rsidRDefault="005A37BB" w:rsidP="002C08F8">
            <w:pPr>
              <w:jc w:val="center"/>
              <w:rPr>
                <w:rFonts w:asciiTheme="majorHAnsi" w:hAnsiTheme="majorHAnsi" w:cs="Arial"/>
                <w:b/>
                <w:sz w:val="21"/>
                <w:szCs w:val="21"/>
              </w:rPr>
            </w:pPr>
            <w:r w:rsidRPr="00B61AD2">
              <w:rPr>
                <w:rFonts w:asciiTheme="majorHAnsi" w:hAnsiTheme="majorHAnsi" w:cs="Arial"/>
                <w:b/>
                <w:sz w:val="21"/>
                <w:szCs w:val="21"/>
              </w:rPr>
              <w:t>RBT Level</w:t>
            </w:r>
          </w:p>
        </w:tc>
        <w:tc>
          <w:tcPr>
            <w:tcW w:w="801" w:type="dxa"/>
            <w:vAlign w:val="center"/>
          </w:tcPr>
          <w:p w14:paraId="0D608AD4" w14:textId="77777777" w:rsidR="005A37BB" w:rsidRPr="00B61AD2" w:rsidRDefault="005A37BB" w:rsidP="002C08F8">
            <w:pPr>
              <w:jc w:val="center"/>
              <w:rPr>
                <w:rFonts w:asciiTheme="majorHAnsi" w:hAnsiTheme="majorHAnsi" w:cs="Arial"/>
                <w:b/>
                <w:sz w:val="21"/>
                <w:szCs w:val="21"/>
              </w:rPr>
            </w:pPr>
            <w:r w:rsidRPr="00B61AD2">
              <w:rPr>
                <w:rFonts w:asciiTheme="majorHAnsi" w:hAnsiTheme="majorHAnsi" w:cs="Arial"/>
                <w:b/>
                <w:sz w:val="21"/>
                <w:szCs w:val="21"/>
              </w:rPr>
              <w:t>COs</w:t>
            </w:r>
          </w:p>
        </w:tc>
      </w:tr>
      <w:tr w:rsidR="008A50FE" w:rsidRPr="006D2EC3" w14:paraId="659E42DC" w14:textId="77777777" w:rsidTr="005A010B">
        <w:tc>
          <w:tcPr>
            <w:tcW w:w="566"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7467CA1B" w:rsidR="008A50FE" w:rsidRPr="006D2EC3" w:rsidRDefault="001B68B8" w:rsidP="00AF4B31">
            <w:pPr>
              <w:jc w:val="both"/>
              <w:rPr>
                <w:rFonts w:asciiTheme="majorHAnsi" w:hAnsiTheme="majorHAnsi"/>
                <w:sz w:val="21"/>
                <w:szCs w:val="21"/>
              </w:rPr>
            </w:pPr>
            <w:r>
              <w:rPr>
                <w:rFonts w:asciiTheme="majorHAnsi" w:hAnsiTheme="majorHAnsi"/>
                <w:sz w:val="21"/>
                <w:szCs w:val="21"/>
              </w:rPr>
              <w:t xml:space="preserve">Define </w:t>
            </w:r>
            <w:r w:rsidR="000845BD">
              <w:rPr>
                <w:rFonts w:asciiTheme="majorHAnsi" w:hAnsiTheme="majorHAnsi"/>
                <w:sz w:val="21"/>
                <w:szCs w:val="21"/>
              </w:rPr>
              <w:t>Process and mention its type</w:t>
            </w:r>
            <w:r>
              <w:rPr>
                <w:rFonts w:asciiTheme="majorHAnsi" w:hAnsiTheme="majorHAnsi"/>
                <w:sz w:val="21"/>
                <w:szCs w:val="21"/>
              </w:rPr>
              <w:t>.</w:t>
            </w:r>
          </w:p>
        </w:tc>
        <w:tc>
          <w:tcPr>
            <w:tcW w:w="1424" w:type="dxa"/>
          </w:tcPr>
          <w:p w14:paraId="2FEA7588" w14:textId="13AD3B19" w:rsidR="008A50FE" w:rsidRPr="006D2EC3" w:rsidRDefault="00F74049"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75A0ACC3" w:rsidR="008A50FE" w:rsidRPr="006D2EC3" w:rsidRDefault="004D7778"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DF0C4C" w:rsidRPr="006D2EC3" w14:paraId="1A8CC227" w14:textId="77777777" w:rsidTr="005A010B">
        <w:tc>
          <w:tcPr>
            <w:tcW w:w="566" w:type="dxa"/>
            <w:vAlign w:val="center"/>
          </w:tcPr>
          <w:p w14:paraId="0377EC82" w14:textId="77777777" w:rsidR="00DF0C4C" w:rsidRPr="006D2EC3" w:rsidRDefault="00DF0C4C" w:rsidP="002C08F8">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3B7D3C69" w:rsidR="00DF0C4C" w:rsidRPr="006D2EC3" w:rsidRDefault="001B68B8" w:rsidP="00AF4B31">
            <w:pPr>
              <w:jc w:val="both"/>
              <w:rPr>
                <w:rFonts w:asciiTheme="majorHAnsi" w:hAnsiTheme="majorHAnsi" w:cs="Times New Roman"/>
                <w:sz w:val="21"/>
                <w:szCs w:val="21"/>
              </w:rPr>
            </w:pPr>
            <w:r>
              <w:rPr>
                <w:rFonts w:asciiTheme="majorHAnsi" w:hAnsiTheme="majorHAnsi" w:cs="Times New Roman"/>
                <w:sz w:val="21"/>
                <w:szCs w:val="21"/>
              </w:rPr>
              <w:t xml:space="preserve">Define </w:t>
            </w:r>
            <w:r w:rsidR="000845BD">
              <w:rPr>
                <w:rFonts w:asciiTheme="majorHAnsi" w:hAnsiTheme="majorHAnsi" w:cs="Times New Roman"/>
                <w:sz w:val="21"/>
                <w:szCs w:val="21"/>
              </w:rPr>
              <w:t>Mod</w:t>
            </w:r>
            <w:r w:rsidR="00F32078">
              <w:rPr>
                <w:rFonts w:asciiTheme="majorHAnsi" w:hAnsiTheme="majorHAnsi" w:cs="Times New Roman"/>
                <w:sz w:val="21"/>
                <w:szCs w:val="21"/>
              </w:rPr>
              <w:t>elling and write its importance.</w:t>
            </w:r>
          </w:p>
        </w:tc>
        <w:tc>
          <w:tcPr>
            <w:tcW w:w="1424" w:type="dxa"/>
          </w:tcPr>
          <w:p w14:paraId="14024234" w14:textId="580E8DE6" w:rsidR="00DF0C4C" w:rsidRPr="006D2EC3" w:rsidRDefault="004D7778"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5B27705" w14:textId="7B59E3BC" w:rsidR="00DF0C4C" w:rsidRPr="006D2EC3" w:rsidRDefault="00183AB9" w:rsidP="002C08F8">
            <w:pPr>
              <w:jc w:val="center"/>
              <w:rPr>
                <w:rFonts w:asciiTheme="majorHAnsi" w:hAnsiTheme="majorHAnsi" w:cs="Times New Roman"/>
                <w:sz w:val="21"/>
                <w:szCs w:val="21"/>
              </w:rPr>
            </w:pPr>
            <w:r>
              <w:rPr>
                <w:rFonts w:asciiTheme="majorHAnsi" w:hAnsiTheme="majorHAnsi" w:cs="Times New Roman"/>
                <w:sz w:val="21"/>
                <w:szCs w:val="21"/>
              </w:rPr>
              <w:t>2</w:t>
            </w:r>
          </w:p>
        </w:tc>
      </w:tr>
      <w:tr w:rsidR="00DF0C4C" w:rsidRPr="006D2EC3" w14:paraId="356DA6A5" w14:textId="77777777" w:rsidTr="005A010B">
        <w:tc>
          <w:tcPr>
            <w:tcW w:w="566" w:type="dxa"/>
            <w:vAlign w:val="center"/>
          </w:tcPr>
          <w:p w14:paraId="250102A6" w14:textId="77777777" w:rsidR="00DF0C4C" w:rsidRPr="006D2EC3" w:rsidRDefault="00DF0C4C" w:rsidP="002C08F8">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6DBFA3A6" w:rsidR="00DF0C4C" w:rsidRPr="006D2EC3" w:rsidRDefault="001B68B8" w:rsidP="00A803B8">
            <w:pPr>
              <w:jc w:val="both"/>
              <w:rPr>
                <w:rFonts w:asciiTheme="majorHAnsi" w:hAnsiTheme="majorHAnsi"/>
                <w:sz w:val="21"/>
                <w:szCs w:val="21"/>
              </w:rPr>
            </w:pPr>
            <w:r>
              <w:rPr>
                <w:rFonts w:asciiTheme="majorHAnsi" w:hAnsiTheme="majorHAnsi"/>
                <w:sz w:val="21"/>
                <w:szCs w:val="21"/>
              </w:rPr>
              <w:t xml:space="preserve">Write </w:t>
            </w:r>
            <w:r w:rsidR="000845BD">
              <w:rPr>
                <w:rFonts w:asciiTheme="majorHAnsi" w:hAnsiTheme="majorHAnsi"/>
                <w:sz w:val="21"/>
                <w:szCs w:val="21"/>
              </w:rPr>
              <w:t>the total continuity</w:t>
            </w:r>
            <w:r>
              <w:rPr>
                <w:rFonts w:asciiTheme="majorHAnsi" w:hAnsiTheme="majorHAnsi"/>
                <w:sz w:val="21"/>
                <w:szCs w:val="21"/>
              </w:rPr>
              <w:t xml:space="preserve"> equation.</w:t>
            </w:r>
          </w:p>
        </w:tc>
        <w:tc>
          <w:tcPr>
            <w:tcW w:w="1424" w:type="dxa"/>
          </w:tcPr>
          <w:p w14:paraId="58E740CC" w14:textId="4B6A83A9" w:rsidR="00DF0C4C" w:rsidRPr="006D2EC3" w:rsidRDefault="004D7778"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AADB7B6" w14:textId="4282ADC4" w:rsidR="00DF0C4C" w:rsidRPr="006D2EC3" w:rsidRDefault="00183AB9" w:rsidP="002C08F8">
            <w:pPr>
              <w:jc w:val="center"/>
              <w:rPr>
                <w:rFonts w:asciiTheme="majorHAnsi" w:hAnsiTheme="majorHAnsi" w:cs="Times New Roman"/>
                <w:sz w:val="21"/>
                <w:szCs w:val="21"/>
              </w:rPr>
            </w:pPr>
            <w:r>
              <w:rPr>
                <w:rFonts w:asciiTheme="majorHAnsi" w:hAnsiTheme="majorHAnsi" w:cs="Times New Roman"/>
                <w:sz w:val="21"/>
                <w:szCs w:val="21"/>
              </w:rPr>
              <w:t>2</w:t>
            </w:r>
          </w:p>
        </w:tc>
      </w:tr>
      <w:tr w:rsidR="00DF0C4C" w:rsidRPr="006D2EC3" w14:paraId="77771B39" w14:textId="77777777" w:rsidTr="005A010B">
        <w:tc>
          <w:tcPr>
            <w:tcW w:w="566" w:type="dxa"/>
            <w:vAlign w:val="center"/>
          </w:tcPr>
          <w:p w14:paraId="4A9EE680" w14:textId="77777777" w:rsidR="00DF0C4C" w:rsidRPr="006D2EC3" w:rsidRDefault="00DF0C4C" w:rsidP="002C08F8">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0E1BAEE5" w:rsidR="00DF0C4C" w:rsidRPr="006D2EC3" w:rsidRDefault="00687133" w:rsidP="00AF4B31">
            <w:pPr>
              <w:jc w:val="both"/>
              <w:rPr>
                <w:rFonts w:asciiTheme="majorHAnsi" w:hAnsiTheme="majorHAnsi" w:cs="Times New Roman"/>
                <w:sz w:val="21"/>
                <w:szCs w:val="21"/>
              </w:rPr>
            </w:pPr>
            <w:r>
              <w:rPr>
                <w:rFonts w:asciiTheme="majorHAnsi" w:hAnsiTheme="majorHAnsi" w:cs="Times New Roman"/>
                <w:sz w:val="21"/>
                <w:szCs w:val="21"/>
              </w:rPr>
              <w:t>What do you mean by Batch Distillation?</w:t>
            </w:r>
          </w:p>
        </w:tc>
        <w:tc>
          <w:tcPr>
            <w:tcW w:w="1424" w:type="dxa"/>
          </w:tcPr>
          <w:p w14:paraId="38D08A05" w14:textId="677591B7" w:rsidR="00DF0C4C" w:rsidRPr="006D2EC3" w:rsidRDefault="004D7778" w:rsidP="002C08F8">
            <w:pPr>
              <w:jc w:val="center"/>
              <w:rPr>
                <w:rFonts w:asciiTheme="majorHAnsi" w:hAnsiTheme="majorHAnsi"/>
                <w:sz w:val="21"/>
                <w:szCs w:val="21"/>
              </w:rPr>
            </w:pPr>
            <w:r>
              <w:rPr>
                <w:rFonts w:asciiTheme="majorHAnsi" w:hAnsiTheme="majorHAnsi"/>
                <w:sz w:val="21"/>
                <w:szCs w:val="21"/>
              </w:rPr>
              <w:t>Understand</w:t>
            </w:r>
          </w:p>
        </w:tc>
        <w:tc>
          <w:tcPr>
            <w:tcW w:w="801" w:type="dxa"/>
            <w:vAlign w:val="center"/>
          </w:tcPr>
          <w:p w14:paraId="334BA148" w14:textId="2A510575" w:rsidR="00DF0C4C" w:rsidRPr="006D2EC3" w:rsidRDefault="00183AB9" w:rsidP="00E700FA">
            <w:pPr>
              <w:jc w:val="center"/>
              <w:rPr>
                <w:rFonts w:asciiTheme="majorHAnsi" w:hAnsiTheme="majorHAnsi" w:cs="Times New Roman"/>
                <w:sz w:val="21"/>
                <w:szCs w:val="21"/>
              </w:rPr>
            </w:pPr>
            <w:r>
              <w:rPr>
                <w:rFonts w:asciiTheme="majorHAnsi" w:hAnsiTheme="majorHAnsi" w:cs="Times New Roman"/>
                <w:sz w:val="21"/>
                <w:szCs w:val="21"/>
              </w:rPr>
              <w:t>4</w:t>
            </w:r>
          </w:p>
        </w:tc>
      </w:tr>
      <w:tr w:rsidR="00687133" w:rsidRPr="006D2EC3" w14:paraId="5BBCF57C" w14:textId="77777777" w:rsidTr="005A010B">
        <w:tc>
          <w:tcPr>
            <w:tcW w:w="566" w:type="dxa"/>
            <w:vAlign w:val="center"/>
          </w:tcPr>
          <w:p w14:paraId="2F5C5245" w14:textId="77777777" w:rsidR="00687133" w:rsidRPr="006D2EC3" w:rsidRDefault="00687133" w:rsidP="00687133">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03CCDE96" w14:textId="05577EDB" w:rsidR="00687133" w:rsidRPr="006D2EC3" w:rsidRDefault="00687133" w:rsidP="00687133">
            <w:pPr>
              <w:jc w:val="both"/>
              <w:rPr>
                <w:rFonts w:asciiTheme="majorHAnsi" w:hAnsiTheme="majorHAnsi"/>
                <w:sz w:val="21"/>
                <w:szCs w:val="21"/>
              </w:rPr>
            </w:pPr>
            <w:r>
              <w:rPr>
                <w:rFonts w:asciiTheme="majorHAnsi" w:hAnsiTheme="majorHAnsi" w:cs="Times New Roman"/>
                <w:sz w:val="21"/>
                <w:szCs w:val="21"/>
              </w:rPr>
              <w:t xml:space="preserve">Write the applications </w:t>
            </w:r>
            <w:r w:rsidRPr="00687133">
              <w:rPr>
                <w:rFonts w:asciiTheme="majorHAnsi" w:hAnsiTheme="majorHAnsi" w:cs="Times New Roman"/>
                <w:sz w:val="21"/>
                <w:szCs w:val="21"/>
              </w:rPr>
              <w:t>Absorption and Adsorption in industry.</w:t>
            </w:r>
          </w:p>
        </w:tc>
        <w:tc>
          <w:tcPr>
            <w:tcW w:w="1424" w:type="dxa"/>
          </w:tcPr>
          <w:p w14:paraId="6583D8D6" w14:textId="693FFABA" w:rsidR="00687133" w:rsidRPr="006D2EC3" w:rsidRDefault="00687133" w:rsidP="00687133">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0E227A5D" w14:textId="014B1766" w:rsidR="00687133" w:rsidRPr="006D2EC3" w:rsidRDefault="00687133" w:rsidP="00687133">
            <w:pPr>
              <w:jc w:val="center"/>
              <w:rPr>
                <w:rFonts w:asciiTheme="majorHAnsi" w:hAnsiTheme="majorHAnsi" w:cs="Times New Roman"/>
                <w:sz w:val="21"/>
                <w:szCs w:val="21"/>
              </w:rPr>
            </w:pPr>
            <w:r>
              <w:rPr>
                <w:rFonts w:asciiTheme="majorHAnsi" w:hAnsiTheme="majorHAnsi" w:cs="Times New Roman"/>
                <w:sz w:val="21"/>
                <w:szCs w:val="21"/>
              </w:rPr>
              <w:t>4</w:t>
            </w:r>
          </w:p>
        </w:tc>
      </w:tr>
      <w:tr w:rsidR="00687133" w:rsidRPr="006D2EC3" w14:paraId="28344FF0" w14:textId="77777777" w:rsidTr="005A010B">
        <w:tc>
          <w:tcPr>
            <w:tcW w:w="566" w:type="dxa"/>
            <w:vAlign w:val="center"/>
          </w:tcPr>
          <w:p w14:paraId="341D8E75" w14:textId="34D4D6C2" w:rsidR="00687133" w:rsidRPr="006D2EC3" w:rsidRDefault="00687133" w:rsidP="00687133">
            <w:pPr>
              <w:jc w:val="center"/>
              <w:rPr>
                <w:rFonts w:asciiTheme="majorHAnsi" w:hAnsiTheme="majorHAnsi" w:cs="Arial"/>
                <w:sz w:val="21"/>
                <w:szCs w:val="21"/>
              </w:rPr>
            </w:pPr>
            <w:r>
              <w:rPr>
                <w:rFonts w:asciiTheme="majorHAnsi" w:hAnsiTheme="majorHAnsi" w:cs="Arial"/>
                <w:sz w:val="21"/>
                <w:szCs w:val="21"/>
              </w:rPr>
              <w:t>f</w:t>
            </w:r>
          </w:p>
        </w:tc>
        <w:tc>
          <w:tcPr>
            <w:tcW w:w="7507" w:type="dxa"/>
          </w:tcPr>
          <w:p w14:paraId="6CEEFC50" w14:textId="7BEFDB90" w:rsidR="00687133" w:rsidRPr="006D2EC3" w:rsidRDefault="00AE2D9F" w:rsidP="00687133">
            <w:pPr>
              <w:jc w:val="both"/>
              <w:rPr>
                <w:rFonts w:asciiTheme="majorHAnsi" w:hAnsiTheme="majorHAnsi" w:cs="Times New Roman"/>
                <w:sz w:val="21"/>
                <w:szCs w:val="21"/>
              </w:rPr>
            </w:pPr>
            <w:r>
              <w:rPr>
                <w:rFonts w:asciiTheme="majorHAnsi" w:hAnsiTheme="majorHAnsi" w:cs="Times New Roman"/>
                <w:sz w:val="21"/>
                <w:szCs w:val="21"/>
              </w:rPr>
              <w:t>What are the advantages of Batch Reactor?</w:t>
            </w:r>
          </w:p>
        </w:tc>
        <w:tc>
          <w:tcPr>
            <w:tcW w:w="1424" w:type="dxa"/>
          </w:tcPr>
          <w:p w14:paraId="275272CA" w14:textId="04817636" w:rsidR="00687133" w:rsidRPr="006D2EC3" w:rsidRDefault="00687133" w:rsidP="00687133">
            <w:pPr>
              <w:jc w:val="center"/>
              <w:rPr>
                <w:rFonts w:asciiTheme="majorHAnsi" w:hAnsiTheme="majorHAnsi"/>
                <w:sz w:val="21"/>
                <w:szCs w:val="21"/>
              </w:rPr>
            </w:pPr>
            <w:r>
              <w:rPr>
                <w:rFonts w:asciiTheme="majorHAnsi" w:hAnsiTheme="majorHAnsi"/>
                <w:sz w:val="21"/>
                <w:szCs w:val="21"/>
              </w:rPr>
              <w:t>Understand</w:t>
            </w:r>
          </w:p>
        </w:tc>
        <w:tc>
          <w:tcPr>
            <w:tcW w:w="801" w:type="dxa"/>
            <w:vAlign w:val="center"/>
          </w:tcPr>
          <w:p w14:paraId="210A6E40" w14:textId="38D78BC1" w:rsidR="00687133" w:rsidRPr="006D2EC3" w:rsidRDefault="00687133" w:rsidP="00687133">
            <w:pPr>
              <w:jc w:val="center"/>
              <w:rPr>
                <w:rFonts w:asciiTheme="majorHAnsi" w:hAnsiTheme="majorHAnsi" w:cs="Times New Roman"/>
                <w:sz w:val="21"/>
                <w:szCs w:val="21"/>
              </w:rPr>
            </w:pPr>
            <w:r>
              <w:rPr>
                <w:rFonts w:asciiTheme="majorHAnsi" w:hAnsiTheme="majorHAnsi" w:cs="Times New Roman"/>
                <w:sz w:val="21"/>
                <w:szCs w:val="21"/>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21B3E137" w:rsidR="009C4548" w:rsidRPr="006D2EC3" w:rsidRDefault="009C4548" w:rsidP="009C4548">
      <w:pPr>
        <w:spacing w:after="0" w:line="240" w:lineRule="auto"/>
        <w:jc w:val="center"/>
        <w:rPr>
          <w:rFonts w:asciiTheme="majorHAnsi" w:hAnsiTheme="majorHAnsi" w:cs="Arial"/>
          <w:sz w:val="21"/>
          <w:szCs w:val="21"/>
        </w:rPr>
      </w:pPr>
      <w:r w:rsidRPr="006D2EC3">
        <w:rPr>
          <w:rFonts w:asciiTheme="majorHAnsi" w:hAnsiTheme="majorHAnsi" w:cs="Arial"/>
          <w:sz w:val="21"/>
          <w:szCs w:val="21"/>
        </w:rPr>
        <w:t xml:space="preserve">4 x </w:t>
      </w:r>
      <w:r w:rsidR="001F2F46" w:rsidRPr="006D2EC3">
        <w:rPr>
          <w:rFonts w:asciiTheme="majorHAnsi" w:hAnsiTheme="majorHAnsi" w:cs="Arial"/>
          <w:sz w:val="21"/>
          <w:szCs w:val="21"/>
        </w:rPr>
        <w:t>1</w:t>
      </w:r>
      <w:r w:rsidR="00141F01">
        <w:rPr>
          <w:rFonts w:asciiTheme="majorHAnsi" w:hAnsiTheme="majorHAnsi" w:cs="Arial"/>
          <w:sz w:val="21"/>
          <w:szCs w:val="21"/>
        </w:rPr>
        <w:t>2</w:t>
      </w:r>
      <w:r w:rsidR="001F2F46" w:rsidRPr="006D2EC3">
        <w:rPr>
          <w:rFonts w:asciiTheme="majorHAnsi" w:hAnsiTheme="majorHAnsi" w:cs="Arial"/>
          <w:sz w:val="21"/>
          <w:szCs w:val="21"/>
        </w:rPr>
        <w:t xml:space="preserve"> =</w:t>
      </w:r>
      <w:r w:rsidRPr="006D2EC3">
        <w:rPr>
          <w:rFonts w:asciiTheme="majorHAnsi" w:hAnsiTheme="majorHAnsi" w:cs="Arial"/>
          <w:sz w:val="21"/>
          <w:szCs w:val="21"/>
        </w:rPr>
        <w:t xml:space="preserve"> </w:t>
      </w:r>
      <w:r w:rsidR="00141F01">
        <w:rPr>
          <w:rFonts w:asciiTheme="majorHAnsi" w:hAnsiTheme="majorHAnsi" w:cs="Arial"/>
          <w:sz w:val="21"/>
          <w:szCs w:val="21"/>
        </w:rPr>
        <w:t>48</w:t>
      </w:r>
      <w:r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1A3D4B" w14:paraId="185CF124" w14:textId="77777777" w:rsidTr="00E54DBF">
        <w:tc>
          <w:tcPr>
            <w:tcW w:w="570" w:type="dxa"/>
            <w:gridSpan w:val="2"/>
            <w:vAlign w:val="center"/>
          </w:tcPr>
          <w:p w14:paraId="461C86CC" w14:textId="77777777" w:rsidR="005A37BB" w:rsidRPr="001A3D4B" w:rsidRDefault="005A37BB" w:rsidP="002C08F8">
            <w:pPr>
              <w:jc w:val="center"/>
              <w:rPr>
                <w:rFonts w:asciiTheme="majorHAnsi" w:hAnsiTheme="majorHAnsi" w:cs="Arial"/>
                <w:b/>
                <w:sz w:val="20"/>
                <w:szCs w:val="20"/>
              </w:rPr>
            </w:pPr>
            <w:r w:rsidRPr="001A3D4B">
              <w:rPr>
                <w:rFonts w:asciiTheme="majorHAnsi" w:hAnsiTheme="majorHAnsi" w:cs="Arial"/>
                <w:b/>
                <w:sz w:val="20"/>
                <w:szCs w:val="20"/>
              </w:rPr>
              <w:t>No.</w:t>
            </w:r>
          </w:p>
        </w:tc>
        <w:tc>
          <w:tcPr>
            <w:tcW w:w="6716" w:type="dxa"/>
            <w:gridSpan w:val="3"/>
            <w:vAlign w:val="center"/>
          </w:tcPr>
          <w:p w14:paraId="4F6C275C" w14:textId="77777777" w:rsidR="005A37BB" w:rsidRPr="001A3D4B" w:rsidRDefault="005A37BB" w:rsidP="002C08F8">
            <w:pPr>
              <w:rPr>
                <w:rFonts w:asciiTheme="majorHAnsi" w:hAnsiTheme="majorHAnsi" w:cs="Arial"/>
                <w:b/>
                <w:sz w:val="20"/>
                <w:szCs w:val="20"/>
              </w:rPr>
            </w:pPr>
            <w:r w:rsidRPr="001A3D4B">
              <w:rPr>
                <w:rFonts w:asciiTheme="majorHAnsi" w:hAnsiTheme="majorHAnsi" w:cs="Arial"/>
                <w:b/>
                <w:sz w:val="20"/>
                <w:szCs w:val="20"/>
              </w:rPr>
              <w:t>Questions (</w:t>
            </w:r>
            <w:r w:rsidR="00C949C3" w:rsidRPr="001A3D4B">
              <w:rPr>
                <w:rFonts w:asciiTheme="majorHAnsi" w:hAnsiTheme="majorHAnsi" w:cs="Arial"/>
                <w:b/>
                <w:sz w:val="20"/>
                <w:szCs w:val="20"/>
              </w:rPr>
              <w:t>2</w:t>
            </w:r>
            <w:r w:rsidRPr="001A3D4B">
              <w:rPr>
                <w:rFonts w:asciiTheme="majorHAnsi" w:hAnsiTheme="majorHAnsi" w:cs="Arial"/>
                <w:b/>
                <w:sz w:val="20"/>
                <w:szCs w:val="20"/>
              </w:rPr>
              <w:t xml:space="preserve"> to </w:t>
            </w:r>
            <w:r w:rsidR="00C949C3" w:rsidRPr="001A3D4B">
              <w:rPr>
                <w:rFonts w:asciiTheme="majorHAnsi" w:hAnsiTheme="majorHAnsi" w:cs="Arial"/>
                <w:b/>
                <w:sz w:val="20"/>
                <w:szCs w:val="20"/>
              </w:rPr>
              <w:t>9</w:t>
            </w:r>
            <w:r w:rsidRPr="001A3D4B">
              <w:rPr>
                <w:rFonts w:asciiTheme="majorHAnsi" w:hAnsiTheme="majorHAnsi" w:cs="Arial"/>
                <w:b/>
                <w:sz w:val="20"/>
                <w:szCs w:val="20"/>
              </w:rPr>
              <w:t>)</w:t>
            </w:r>
          </w:p>
        </w:tc>
        <w:tc>
          <w:tcPr>
            <w:tcW w:w="1273" w:type="dxa"/>
            <w:vAlign w:val="center"/>
          </w:tcPr>
          <w:p w14:paraId="032ED9CE" w14:textId="77777777" w:rsidR="005A37BB" w:rsidRPr="001A3D4B" w:rsidRDefault="005A37BB" w:rsidP="002C08F8">
            <w:pPr>
              <w:jc w:val="center"/>
              <w:rPr>
                <w:rFonts w:asciiTheme="majorHAnsi" w:hAnsiTheme="majorHAnsi" w:cs="Arial"/>
                <w:b/>
                <w:sz w:val="20"/>
                <w:szCs w:val="20"/>
              </w:rPr>
            </w:pPr>
            <w:r w:rsidRPr="001A3D4B">
              <w:rPr>
                <w:rFonts w:asciiTheme="majorHAnsi" w:hAnsiTheme="majorHAnsi" w:cs="Arial"/>
                <w:b/>
                <w:sz w:val="20"/>
                <w:szCs w:val="20"/>
              </w:rPr>
              <w:t>RBT Level</w:t>
            </w:r>
          </w:p>
        </w:tc>
        <w:tc>
          <w:tcPr>
            <w:tcW w:w="854" w:type="dxa"/>
            <w:vAlign w:val="center"/>
          </w:tcPr>
          <w:p w14:paraId="37665E19" w14:textId="77777777" w:rsidR="005A37BB" w:rsidRPr="001A3D4B" w:rsidRDefault="005A37BB" w:rsidP="002C08F8">
            <w:pPr>
              <w:jc w:val="center"/>
              <w:rPr>
                <w:rFonts w:asciiTheme="majorHAnsi" w:hAnsiTheme="majorHAnsi" w:cs="Arial"/>
                <w:b/>
                <w:sz w:val="20"/>
                <w:szCs w:val="20"/>
              </w:rPr>
            </w:pPr>
            <w:r w:rsidRPr="001A3D4B">
              <w:rPr>
                <w:rFonts w:asciiTheme="majorHAnsi" w:hAnsiTheme="majorHAnsi" w:cs="Arial"/>
                <w:b/>
                <w:sz w:val="20"/>
                <w:szCs w:val="20"/>
              </w:rPr>
              <w:t>COs</w:t>
            </w:r>
          </w:p>
        </w:tc>
        <w:tc>
          <w:tcPr>
            <w:tcW w:w="885" w:type="dxa"/>
            <w:vAlign w:val="center"/>
          </w:tcPr>
          <w:p w14:paraId="6D34A9A4" w14:textId="77777777" w:rsidR="005A37BB" w:rsidRPr="001A3D4B" w:rsidRDefault="005A37BB" w:rsidP="002C08F8">
            <w:pPr>
              <w:jc w:val="center"/>
              <w:rPr>
                <w:rFonts w:asciiTheme="majorHAnsi" w:hAnsiTheme="majorHAnsi" w:cs="Arial"/>
                <w:b/>
                <w:sz w:val="20"/>
                <w:szCs w:val="20"/>
              </w:rPr>
            </w:pPr>
            <w:r w:rsidRPr="001A3D4B">
              <w:rPr>
                <w:rFonts w:asciiTheme="majorHAnsi" w:hAnsiTheme="majorHAnsi" w:cs="Arial"/>
                <w:b/>
                <w:sz w:val="20"/>
                <w:szCs w:val="20"/>
              </w:rPr>
              <w:t>Marks</w:t>
            </w:r>
          </w:p>
        </w:tc>
      </w:tr>
      <w:tr w:rsidR="008A50FE" w:rsidRPr="001A3D4B" w14:paraId="65B8FB97" w14:textId="77777777" w:rsidTr="00E54DBF">
        <w:trPr>
          <w:trHeight w:val="112"/>
        </w:trPr>
        <w:tc>
          <w:tcPr>
            <w:tcW w:w="570" w:type="dxa"/>
            <w:gridSpan w:val="2"/>
            <w:vMerge w:val="restart"/>
            <w:vAlign w:val="center"/>
          </w:tcPr>
          <w:p w14:paraId="409BAF98" w14:textId="77777777" w:rsidR="008A50FE" w:rsidRPr="001A3D4B" w:rsidRDefault="008A50FE" w:rsidP="002C08F8">
            <w:pPr>
              <w:jc w:val="center"/>
              <w:rPr>
                <w:rFonts w:asciiTheme="majorHAnsi" w:hAnsiTheme="majorHAnsi" w:cs="Arial"/>
                <w:sz w:val="20"/>
                <w:szCs w:val="20"/>
              </w:rPr>
            </w:pPr>
            <w:r w:rsidRPr="001A3D4B">
              <w:rPr>
                <w:rFonts w:asciiTheme="majorHAnsi" w:hAnsiTheme="majorHAnsi" w:cs="Arial"/>
                <w:sz w:val="20"/>
                <w:szCs w:val="20"/>
              </w:rPr>
              <w:t>2</w:t>
            </w:r>
          </w:p>
        </w:tc>
        <w:tc>
          <w:tcPr>
            <w:tcW w:w="550" w:type="dxa"/>
            <w:gridSpan w:val="2"/>
            <w:vAlign w:val="center"/>
          </w:tcPr>
          <w:p w14:paraId="2FAC38EE" w14:textId="77777777" w:rsidR="008A50FE" w:rsidRPr="001A3D4B" w:rsidRDefault="008A50FE" w:rsidP="002C08F8">
            <w:pPr>
              <w:jc w:val="center"/>
              <w:rPr>
                <w:rFonts w:asciiTheme="majorHAnsi" w:hAnsiTheme="majorHAnsi" w:cs="Arial"/>
                <w:sz w:val="20"/>
                <w:szCs w:val="20"/>
              </w:rPr>
            </w:pPr>
            <w:r w:rsidRPr="001A3D4B">
              <w:rPr>
                <w:rFonts w:asciiTheme="majorHAnsi" w:hAnsiTheme="majorHAnsi" w:cs="Arial"/>
                <w:sz w:val="20"/>
                <w:szCs w:val="20"/>
              </w:rPr>
              <w:t>(a)</w:t>
            </w:r>
          </w:p>
        </w:tc>
        <w:tc>
          <w:tcPr>
            <w:tcW w:w="6166" w:type="dxa"/>
            <w:tcBorders>
              <w:bottom w:val="single" w:sz="2" w:space="0" w:color="000000" w:themeColor="text1"/>
            </w:tcBorders>
          </w:tcPr>
          <w:p w14:paraId="7D10CCB6" w14:textId="71BFA9C0" w:rsidR="008A50FE" w:rsidRPr="001A3D4B" w:rsidRDefault="00D94E36" w:rsidP="009242D9">
            <w:pPr>
              <w:jc w:val="both"/>
              <w:rPr>
                <w:rFonts w:asciiTheme="majorHAnsi" w:hAnsiTheme="majorHAnsi" w:cs="Times New Roman"/>
                <w:sz w:val="20"/>
                <w:szCs w:val="20"/>
              </w:rPr>
            </w:pPr>
            <w:r w:rsidRPr="001A3D4B">
              <w:rPr>
                <w:rFonts w:asciiTheme="majorHAnsi" w:hAnsiTheme="majorHAnsi" w:cs="Times New Roman"/>
                <w:sz w:val="20"/>
                <w:szCs w:val="20"/>
              </w:rPr>
              <w:t>Discuss about the essentials of modelling and simulation of a chemical process.</w:t>
            </w:r>
          </w:p>
        </w:tc>
        <w:tc>
          <w:tcPr>
            <w:tcW w:w="1273" w:type="dxa"/>
            <w:tcBorders>
              <w:bottom w:val="single" w:sz="2" w:space="0" w:color="000000" w:themeColor="text1"/>
            </w:tcBorders>
          </w:tcPr>
          <w:p w14:paraId="088A628C" w14:textId="1431738E" w:rsidR="008A50FE" w:rsidRPr="001A3D4B" w:rsidRDefault="00D94E36" w:rsidP="002C08F8">
            <w:pPr>
              <w:jc w:val="center"/>
              <w:rPr>
                <w:rFonts w:asciiTheme="majorHAnsi" w:hAnsiTheme="majorHAnsi"/>
                <w:sz w:val="20"/>
                <w:szCs w:val="20"/>
              </w:rPr>
            </w:pPr>
            <w:r w:rsidRPr="001A3D4B">
              <w:rPr>
                <w:rFonts w:asciiTheme="majorHAnsi" w:hAnsiTheme="majorHAnsi"/>
                <w:sz w:val="20"/>
                <w:szCs w:val="20"/>
              </w:rPr>
              <w:t>Understand</w:t>
            </w:r>
          </w:p>
        </w:tc>
        <w:tc>
          <w:tcPr>
            <w:tcW w:w="854" w:type="dxa"/>
            <w:tcBorders>
              <w:bottom w:val="single" w:sz="2" w:space="0" w:color="000000" w:themeColor="text1"/>
            </w:tcBorders>
            <w:vAlign w:val="center"/>
          </w:tcPr>
          <w:p w14:paraId="3FF35539" w14:textId="08B40528" w:rsidR="008A50FE" w:rsidRPr="001A3D4B" w:rsidRDefault="00EF7976" w:rsidP="002C08F8">
            <w:pPr>
              <w:jc w:val="center"/>
              <w:rPr>
                <w:rFonts w:asciiTheme="majorHAnsi" w:hAnsiTheme="majorHAnsi" w:cs="Times New Roman"/>
                <w:sz w:val="20"/>
                <w:szCs w:val="20"/>
              </w:rPr>
            </w:pPr>
            <w:r w:rsidRPr="001A3D4B">
              <w:rPr>
                <w:rFonts w:asciiTheme="majorHAnsi" w:hAnsiTheme="majorHAnsi" w:cs="Times New Roman"/>
                <w:sz w:val="20"/>
                <w:szCs w:val="20"/>
              </w:rPr>
              <w:t>1</w:t>
            </w:r>
          </w:p>
        </w:tc>
        <w:tc>
          <w:tcPr>
            <w:tcW w:w="885" w:type="dxa"/>
            <w:tcBorders>
              <w:bottom w:val="single" w:sz="2" w:space="0" w:color="000000" w:themeColor="text1"/>
            </w:tcBorders>
            <w:vAlign w:val="center"/>
          </w:tcPr>
          <w:p w14:paraId="751946AB" w14:textId="0BFB8976" w:rsidR="008A50FE" w:rsidRPr="001A3D4B" w:rsidRDefault="006B0B54" w:rsidP="0068227C">
            <w:pPr>
              <w:jc w:val="center"/>
              <w:rPr>
                <w:rFonts w:asciiTheme="majorHAnsi" w:hAnsiTheme="majorHAnsi" w:cs="Times New Roman"/>
                <w:sz w:val="20"/>
                <w:szCs w:val="20"/>
              </w:rPr>
            </w:pPr>
            <w:r w:rsidRPr="001A3D4B">
              <w:rPr>
                <w:rFonts w:asciiTheme="majorHAnsi" w:hAnsiTheme="majorHAnsi" w:cs="Times New Roman"/>
                <w:sz w:val="20"/>
                <w:szCs w:val="20"/>
              </w:rPr>
              <w:t>7</w:t>
            </w:r>
            <w:r w:rsidR="0068227C" w:rsidRPr="001A3D4B">
              <w:rPr>
                <w:rFonts w:asciiTheme="majorHAnsi" w:hAnsiTheme="majorHAnsi" w:cs="Times New Roman"/>
                <w:sz w:val="20"/>
                <w:szCs w:val="20"/>
              </w:rPr>
              <w:t>M</w:t>
            </w:r>
          </w:p>
        </w:tc>
      </w:tr>
      <w:tr w:rsidR="008A50FE" w:rsidRPr="001A3D4B" w14:paraId="731C28CB" w14:textId="77777777" w:rsidTr="00E54DBF">
        <w:trPr>
          <w:trHeight w:val="112"/>
        </w:trPr>
        <w:tc>
          <w:tcPr>
            <w:tcW w:w="570" w:type="dxa"/>
            <w:gridSpan w:val="2"/>
            <w:vMerge/>
            <w:vAlign w:val="center"/>
          </w:tcPr>
          <w:p w14:paraId="0498B83C" w14:textId="77777777" w:rsidR="008A50FE" w:rsidRPr="001A3D4B" w:rsidRDefault="008A50FE" w:rsidP="002C08F8">
            <w:pPr>
              <w:jc w:val="center"/>
              <w:rPr>
                <w:rFonts w:asciiTheme="majorHAnsi" w:hAnsiTheme="majorHAnsi" w:cs="Arial"/>
                <w:sz w:val="20"/>
                <w:szCs w:val="20"/>
              </w:rPr>
            </w:pPr>
          </w:p>
        </w:tc>
        <w:tc>
          <w:tcPr>
            <w:tcW w:w="550" w:type="dxa"/>
            <w:gridSpan w:val="2"/>
            <w:tcBorders>
              <w:right w:val="single" w:sz="2" w:space="0" w:color="000000" w:themeColor="text1"/>
            </w:tcBorders>
            <w:vAlign w:val="center"/>
          </w:tcPr>
          <w:p w14:paraId="71E08A3E" w14:textId="77777777" w:rsidR="008A50FE" w:rsidRPr="001A3D4B" w:rsidRDefault="008A50FE" w:rsidP="002C08F8">
            <w:pPr>
              <w:jc w:val="center"/>
              <w:rPr>
                <w:rFonts w:asciiTheme="majorHAnsi" w:hAnsiTheme="majorHAnsi" w:cs="Arial"/>
                <w:sz w:val="20"/>
                <w:szCs w:val="20"/>
              </w:rPr>
            </w:pPr>
            <w:r w:rsidRPr="001A3D4B">
              <w:rPr>
                <w:rFonts w:asciiTheme="majorHAnsi" w:hAnsiTheme="majorHAnsi" w:cs="Arial"/>
                <w:sz w:val="20"/>
                <w:szCs w:val="20"/>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36728EBD" w:rsidR="008A50FE" w:rsidRPr="001A3D4B" w:rsidRDefault="00D94E36" w:rsidP="00AF4B31">
            <w:pPr>
              <w:jc w:val="both"/>
              <w:rPr>
                <w:rFonts w:asciiTheme="majorHAnsi" w:hAnsiTheme="majorHAnsi" w:cs="Times New Roman"/>
                <w:sz w:val="20"/>
                <w:szCs w:val="20"/>
              </w:rPr>
            </w:pPr>
            <w:r w:rsidRPr="001A3D4B">
              <w:rPr>
                <w:rFonts w:asciiTheme="majorHAnsi" w:eastAsia="Times New Roman" w:hAnsiTheme="majorHAnsi" w:cs="Times New Roman"/>
                <w:sz w:val="20"/>
                <w:szCs w:val="20"/>
              </w:rPr>
              <w:t>Derive the Component Continuity equation for a CSTR system with Chemical Reaction (A</w:t>
            </w:r>
            <w:r w:rsidRPr="001A3D4B">
              <w:rPr>
                <w:rFonts w:asciiTheme="majorHAnsi" w:eastAsia="Times New Roman" w:hAnsiTheme="majorHAnsi" w:cs="Times New Roman"/>
                <w:sz w:val="20"/>
                <w:szCs w:val="20"/>
              </w:rPr>
              <w:sym w:font="Wingdings" w:char="F0E0"/>
            </w:r>
            <w:r w:rsidRPr="001A3D4B">
              <w:rPr>
                <w:rFonts w:asciiTheme="majorHAnsi" w:eastAsia="Times New Roman" w:hAnsiTheme="majorHAnsi" w:cs="Times New Roman"/>
                <w:sz w:val="20"/>
                <w:szCs w:val="20"/>
              </w:rPr>
              <w:t>B) with 1</w:t>
            </w:r>
            <w:r w:rsidRPr="001A3D4B">
              <w:rPr>
                <w:rFonts w:asciiTheme="majorHAnsi" w:eastAsia="Times New Roman" w:hAnsiTheme="majorHAnsi" w:cs="Times New Roman"/>
                <w:sz w:val="20"/>
                <w:szCs w:val="20"/>
                <w:vertAlign w:val="superscript"/>
              </w:rPr>
              <w:t>st</w:t>
            </w:r>
            <w:r w:rsidRPr="001A3D4B">
              <w:rPr>
                <w:rFonts w:asciiTheme="majorHAnsi" w:eastAsia="Times New Roman" w:hAnsiTheme="majorHAnsi" w:cs="Times New Roman"/>
                <w:sz w:val="20"/>
                <w:szCs w:val="20"/>
              </w:rPr>
              <w:t xml:space="preserve"> order reaction rate.</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2EB4A333" w:rsidR="008A50FE" w:rsidRPr="001A3D4B" w:rsidRDefault="00D94E36" w:rsidP="006D2EC3">
            <w:pPr>
              <w:jc w:val="center"/>
              <w:rPr>
                <w:rFonts w:asciiTheme="majorHAnsi" w:hAnsiTheme="majorHAnsi"/>
                <w:sz w:val="20"/>
                <w:szCs w:val="20"/>
              </w:rPr>
            </w:pPr>
            <w:r w:rsidRPr="001A3D4B">
              <w:rPr>
                <w:rFonts w:asciiTheme="majorHAnsi" w:hAnsiTheme="majorHAnsi"/>
                <w:sz w:val="20"/>
                <w:szCs w:val="20"/>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7D3680C1" w:rsidR="008A50FE" w:rsidRPr="001A3D4B" w:rsidRDefault="00EF7976" w:rsidP="002C309B">
            <w:pPr>
              <w:jc w:val="center"/>
              <w:rPr>
                <w:rFonts w:asciiTheme="majorHAnsi" w:hAnsiTheme="majorHAnsi" w:cs="Times New Roman"/>
                <w:sz w:val="20"/>
                <w:szCs w:val="20"/>
              </w:rPr>
            </w:pPr>
            <w:r w:rsidRPr="001A3D4B">
              <w:rPr>
                <w:rFonts w:asciiTheme="majorHAnsi" w:hAnsiTheme="majorHAnsi" w:cs="Times New Roman"/>
                <w:sz w:val="20"/>
                <w:szCs w:val="20"/>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350CCD01" w:rsidR="008A50FE" w:rsidRPr="001A3D4B" w:rsidRDefault="006B0B54" w:rsidP="002C08F8">
            <w:pPr>
              <w:jc w:val="center"/>
              <w:rPr>
                <w:rFonts w:asciiTheme="majorHAnsi" w:hAnsiTheme="majorHAnsi" w:cs="Times New Roman"/>
                <w:sz w:val="20"/>
                <w:szCs w:val="20"/>
              </w:rPr>
            </w:pPr>
            <w:r w:rsidRPr="001A3D4B">
              <w:rPr>
                <w:rFonts w:asciiTheme="majorHAnsi" w:hAnsiTheme="majorHAnsi" w:cs="Times New Roman"/>
                <w:sz w:val="20"/>
                <w:szCs w:val="20"/>
              </w:rPr>
              <w:t>5</w:t>
            </w:r>
            <w:r w:rsidR="0068227C" w:rsidRPr="001A3D4B">
              <w:rPr>
                <w:rFonts w:asciiTheme="majorHAnsi" w:hAnsiTheme="majorHAnsi" w:cs="Times New Roman"/>
                <w:sz w:val="20"/>
                <w:szCs w:val="20"/>
              </w:rPr>
              <w:t>M</w:t>
            </w:r>
          </w:p>
        </w:tc>
      </w:tr>
      <w:tr w:rsidR="008A50FE" w:rsidRPr="001A3D4B"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1A3D4B" w:rsidRDefault="008A50FE" w:rsidP="009760D1">
            <w:pPr>
              <w:jc w:val="center"/>
              <w:rPr>
                <w:rFonts w:asciiTheme="majorHAnsi" w:hAnsiTheme="majorHAnsi" w:cs="Arial"/>
                <w:b/>
                <w:sz w:val="20"/>
                <w:szCs w:val="20"/>
              </w:rPr>
            </w:pPr>
            <w:r w:rsidRPr="001A3D4B">
              <w:rPr>
                <w:rFonts w:asciiTheme="majorHAnsi" w:hAnsiTheme="majorHAnsi" w:cs="Arial"/>
                <w:b/>
                <w:sz w:val="20"/>
                <w:szCs w:val="20"/>
              </w:rPr>
              <w:t>OR</w:t>
            </w:r>
          </w:p>
        </w:tc>
      </w:tr>
      <w:tr w:rsidR="006B0B54" w:rsidRPr="001A3D4B" w14:paraId="501896A8" w14:textId="77777777" w:rsidTr="00E54DBF">
        <w:trPr>
          <w:trHeight w:val="112"/>
        </w:trPr>
        <w:tc>
          <w:tcPr>
            <w:tcW w:w="570" w:type="dxa"/>
            <w:gridSpan w:val="2"/>
            <w:vMerge w:val="restart"/>
            <w:vAlign w:val="center"/>
          </w:tcPr>
          <w:p w14:paraId="6B3974D8" w14:textId="77777777" w:rsidR="006B0B54" w:rsidRPr="001A3D4B" w:rsidRDefault="006B0B54" w:rsidP="006B0B54">
            <w:pPr>
              <w:jc w:val="center"/>
              <w:rPr>
                <w:rFonts w:asciiTheme="majorHAnsi" w:hAnsiTheme="majorHAnsi" w:cs="Arial"/>
                <w:sz w:val="20"/>
                <w:szCs w:val="20"/>
              </w:rPr>
            </w:pPr>
            <w:r w:rsidRPr="001A3D4B">
              <w:rPr>
                <w:rFonts w:asciiTheme="majorHAnsi" w:hAnsiTheme="majorHAnsi" w:cs="Arial"/>
                <w:sz w:val="20"/>
                <w:szCs w:val="20"/>
              </w:rPr>
              <w:t>3</w:t>
            </w:r>
          </w:p>
        </w:tc>
        <w:tc>
          <w:tcPr>
            <w:tcW w:w="550" w:type="dxa"/>
            <w:gridSpan w:val="2"/>
            <w:tcBorders>
              <w:right w:val="single" w:sz="2" w:space="0" w:color="000000" w:themeColor="text1"/>
            </w:tcBorders>
            <w:vAlign w:val="center"/>
          </w:tcPr>
          <w:p w14:paraId="16446501" w14:textId="77777777" w:rsidR="006B0B54" w:rsidRPr="001A3D4B" w:rsidRDefault="006B0B54" w:rsidP="006B0B54">
            <w:pPr>
              <w:jc w:val="center"/>
              <w:rPr>
                <w:rFonts w:asciiTheme="majorHAnsi" w:hAnsiTheme="majorHAnsi" w:cs="Arial"/>
                <w:sz w:val="20"/>
                <w:szCs w:val="20"/>
              </w:rPr>
            </w:pPr>
            <w:r w:rsidRPr="001A3D4B">
              <w:rPr>
                <w:rFonts w:asciiTheme="majorHAnsi" w:hAnsiTheme="majorHAnsi" w:cs="Arial"/>
                <w:sz w:val="20"/>
                <w:szCs w:val="20"/>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0B7B6F79" w:rsidR="006B0B54" w:rsidRPr="001A3D4B" w:rsidRDefault="00D94E36" w:rsidP="006B0B54">
            <w:pPr>
              <w:jc w:val="both"/>
              <w:rPr>
                <w:rFonts w:asciiTheme="majorHAnsi" w:hAnsiTheme="majorHAnsi" w:cs="Times New Roman"/>
                <w:sz w:val="20"/>
                <w:szCs w:val="20"/>
              </w:rPr>
            </w:pPr>
            <w:r w:rsidRPr="001A3D4B">
              <w:rPr>
                <w:rFonts w:asciiTheme="majorHAnsi" w:hAnsiTheme="majorHAnsi" w:cs="Times New Roman"/>
                <w:sz w:val="20"/>
                <w:szCs w:val="20"/>
              </w:rPr>
              <w:t>Describe the Total Continuity and Component Continuity equations.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0BC1C2E1" w:rsidR="006B0B54" w:rsidRPr="001A3D4B" w:rsidRDefault="00D94E36" w:rsidP="006B0B54">
            <w:pPr>
              <w:jc w:val="center"/>
              <w:rPr>
                <w:rFonts w:asciiTheme="majorHAnsi" w:hAnsiTheme="majorHAnsi"/>
                <w:sz w:val="20"/>
                <w:szCs w:val="20"/>
              </w:rPr>
            </w:pPr>
            <w:r w:rsidRPr="001A3D4B">
              <w:rPr>
                <w:rFonts w:asciiTheme="majorHAnsi" w:hAnsiTheme="majorHAnsi"/>
                <w:sz w:val="20"/>
                <w:szCs w:val="20"/>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EF67948" w:rsidR="006B0B54" w:rsidRPr="001A3D4B" w:rsidRDefault="006B0B54" w:rsidP="006B0B54">
            <w:pPr>
              <w:jc w:val="center"/>
              <w:rPr>
                <w:rFonts w:asciiTheme="majorHAnsi" w:hAnsiTheme="majorHAnsi" w:cs="Arial"/>
                <w:sz w:val="20"/>
                <w:szCs w:val="20"/>
              </w:rPr>
            </w:pPr>
            <w:r w:rsidRPr="001A3D4B">
              <w:rPr>
                <w:rFonts w:asciiTheme="majorHAnsi" w:hAnsiTheme="majorHAnsi" w:cs="Arial"/>
                <w:sz w:val="20"/>
                <w:szCs w:val="20"/>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5526F3E3" w:rsidR="006B0B54" w:rsidRPr="001A3D4B" w:rsidRDefault="006B0B54" w:rsidP="006B0B54">
            <w:pPr>
              <w:jc w:val="center"/>
              <w:rPr>
                <w:rFonts w:asciiTheme="majorHAnsi" w:hAnsiTheme="majorHAnsi" w:cs="Arial"/>
                <w:sz w:val="20"/>
                <w:szCs w:val="20"/>
              </w:rPr>
            </w:pPr>
            <w:r w:rsidRPr="001A3D4B">
              <w:rPr>
                <w:rFonts w:asciiTheme="majorHAnsi" w:hAnsiTheme="majorHAnsi" w:cs="Times New Roman"/>
                <w:sz w:val="20"/>
                <w:szCs w:val="20"/>
              </w:rPr>
              <w:t>7M</w:t>
            </w:r>
          </w:p>
        </w:tc>
      </w:tr>
      <w:tr w:rsidR="006B0B54" w:rsidRPr="001A3D4B" w14:paraId="13404ABD" w14:textId="77777777" w:rsidTr="00E54DBF">
        <w:trPr>
          <w:trHeight w:val="112"/>
        </w:trPr>
        <w:tc>
          <w:tcPr>
            <w:tcW w:w="570" w:type="dxa"/>
            <w:gridSpan w:val="2"/>
            <w:vMerge/>
            <w:tcBorders>
              <w:bottom w:val="single" w:sz="18" w:space="0" w:color="000000" w:themeColor="text1"/>
            </w:tcBorders>
            <w:vAlign w:val="center"/>
          </w:tcPr>
          <w:p w14:paraId="5A5890DC" w14:textId="77777777" w:rsidR="006B0B54" w:rsidRPr="001A3D4B" w:rsidRDefault="006B0B54" w:rsidP="006B0B54">
            <w:pPr>
              <w:jc w:val="center"/>
              <w:rPr>
                <w:rFonts w:asciiTheme="majorHAnsi" w:hAnsiTheme="majorHAnsi" w:cs="Arial"/>
                <w:sz w:val="20"/>
                <w:szCs w:val="20"/>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6B0B54" w:rsidRPr="001A3D4B" w:rsidRDefault="006B0B54" w:rsidP="006B0B54">
            <w:pPr>
              <w:jc w:val="center"/>
              <w:rPr>
                <w:rFonts w:asciiTheme="majorHAnsi" w:hAnsiTheme="majorHAnsi" w:cs="Arial"/>
                <w:sz w:val="20"/>
                <w:szCs w:val="20"/>
              </w:rPr>
            </w:pPr>
            <w:r w:rsidRPr="001A3D4B">
              <w:rPr>
                <w:rFonts w:asciiTheme="majorHAnsi" w:hAnsiTheme="majorHAnsi" w:cs="Arial"/>
                <w:sz w:val="20"/>
                <w:szCs w:val="20"/>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0A95456C" w:rsidR="006B0B54" w:rsidRPr="001A3D4B" w:rsidRDefault="00FE14AE" w:rsidP="006B0B54">
            <w:pPr>
              <w:jc w:val="both"/>
              <w:rPr>
                <w:rFonts w:asciiTheme="majorHAnsi" w:hAnsiTheme="majorHAnsi" w:cs="Times New Roman"/>
                <w:sz w:val="20"/>
                <w:szCs w:val="20"/>
              </w:rPr>
            </w:pPr>
            <w:r w:rsidRPr="001A3D4B">
              <w:rPr>
                <w:rFonts w:asciiTheme="majorHAnsi" w:hAnsiTheme="majorHAnsi"/>
                <w:sz w:val="20"/>
                <w:szCs w:val="20"/>
              </w:rPr>
              <w:t xml:space="preserve">A </w:t>
            </w:r>
            <w:r w:rsidR="00D94E36" w:rsidRPr="001A3D4B">
              <w:rPr>
                <w:rFonts w:asciiTheme="majorHAnsi" w:hAnsiTheme="majorHAnsi"/>
                <w:sz w:val="20"/>
                <w:szCs w:val="20"/>
              </w:rPr>
              <w:t xml:space="preserve">Jacketed tubular plug flow reactor </w:t>
            </w:r>
            <w:r w:rsidRPr="001A3D4B">
              <w:rPr>
                <w:rFonts w:asciiTheme="majorHAnsi" w:hAnsiTheme="majorHAnsi"/>
                <w:sz w:val="20"/>
                <w:szCs w:val="20"/>
              </w:rPr>
              <w:t xml:space="preserve">is working </w:t>
            </w:r>
            <w:r w:rsidR="00D94E36" w:rsidRPr="001A3D4B">
              <w:rPr>
                <w:rFonts w:asciiTheme="majorHAnsi" w:hAnsiTheme="majorHAnsi"/>
                <w:sz w:val="20"/>
                <w:szCs w:val="20"/>
              </w:rPr>
              <w:t xml:space="preserve">with temperature changes. </w:t>
            </w:r>
            <w:r w:rsidR="00D94E36" w:rsidRPr="001A3D4B">
              <w:rPr>
                <w:rFonts w:asciiTheme="majorHAnsi" w:eastAsia="Times New Roman" w:hAnsiTheme="majorHAnsi" w:cs="Times New Roman"/>
                <w:sz w:val="20"/>
                <w:szCs w:val="20"/>
              </w:rPr>
              <w:t>Assume the appropriate parameters for the system</w:t>
            </w:r>
            <w:r w:rsidRPr="001A3D4B">
              <w:rPr>
                <w:rFonts w:asciiTheme="majorHAnsi" w:eastAsia="Times New Roman" w:hAnsiTheme="majorHAnsi" w:cs="Times New Roman"/>
                <w:sz w:val="20"/>
                <w:szCs w:val="20"/>
              </w:rPr>
              <w:t xml:space="preserve"> to d</w:t>
            </w:r>
            <w:r w:rsidRPr="001A3D4B">
              <w:rPr>
                <w:rFonts w:asciiTheme="majorHAnsi" w:hAnsiTheme="majorHAnsi"/>
                <w:sz w:val="20"/>
                <w:szCs w:val="20"/>
              </w:rPr>
              <w:t>evelop the model equations.</w:t>
            </w:r>
            <w:r w:rsidR="00D94E36" w:rsidRPr="001A3D4B">
              <w:rPr>
                <w:rFonts w:asciiTheme="majorHAnsi" w:eastAsia="Times New Roman" w:hAnsiTheme="majorHAnsi" w:cs="Times New Roman"/>
                <w:sz w:val="20"/>
                <w:szCs w:val="20"/>
              </w:rPr>
              <w:t xml:space="preserve"> </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1F2D8637" w:rsidR="006B0B54" w:rsidRPr="001A3D4B" w:rsidRDefault="00D94E36" w:rsidP="006B0B54">
            <w:pPr>
              <w:jc w:val="center"/>
              <w:rPr>
                <w:rFonts w:asciiTheme="majorHAnsi" w:hAnsiTheme="majorHAnsi"/>
                <w:sz w:val="20"/>
                <w:szCs w:val="20"/>
              </w:rPr>
            </w:pPr>
            <w:r w:rsidRPr="001A3D4B">
              <w:rPr>
                <w:rFonts w:asciiTheme="majorHAnsi" w:hAnsiTheme="majorHAnsi"/>
                <w:sz w:val="20"/>
                <w:szCs w:val="20"/>
              </w:rPr>
              <w:t>Apply</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40977AB9" w:rsidR="006B0B54" w:rsidRPr="001A3D4B" w:rsidRDefault="006B0B54" w:rsidP="006B0B54">
            <w:pPr>
              <w:jc w:val="center"/>
              <w:rPr>
                <w:rFonts w:asciiTheme="majorHAnsi" w:hAnsiTheme="majorHAnsi" w:cs="Arial"/>
                <w:sz w:val="20"/>
                <w:szCs w:val="20"/>
              </w:rPr>
            </w:pPr>
            <w:r w:rsidRPr="001A3D4B">
              <w:rPr>
                <w:rFonts w:asciiTheme="majorHAnsi" w:hAnsiTheme="majorHAnsi" w:cs="Arial"/>
                <w:sz w:val="20"/>
                <w:szCs w:val="20"/>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59963870" w:rsidR="006B0B54" w:rsidRPr="001A3D4B" w:rsidRDefault="006B0B54" w:rsidP="006B0B54">
            <w:pPr>
              <w:jc w:val="center"/>
              <w:rPr>
                <w:rFonts w:asciiTheme="majorHAnsi" w:hAnsiTheme="majorHAnsi" w:cs="Arial"/>
                <w:sz w:val="20"/>
                <w:szCs w:val="20"/>
              </w:rPr>
            </w:pPr>
            <w:r w:rsidRPr="001A3D4B">
              <w:rPr>
                <w:rFonts w:asciiTheme="majorHAnsi" w:hAnsiTheme="majorHAnsi" w:cs="Times New Roman"/>
                <w:sz w:val="20"/>
                <w:szCs w:val="20"/>
              </w:rPr>
              <w:t>5M</w:t>
            </w:r>
          </w:p>
        </w:tc>
      </w:tr>
      <w:tr w:rsidR="006B0B54" w:rsidRPr="001A3D4B" w14:paraId="7BB3052D" w14:textId="77777777" w:rsidTr="00E54DBF">
        <w:trPr>
          <w:trHeight w:val="112"/>
        </w:trPr>
        <w:tc>
          <w:tcPr>
            <w:tcW w:w="570" w:type="dxa"/>
            <w:gridSpan w:val="2"/>
            <w:vMerge w:val="restart"/>
            <w:vAlign w:val="center"/>
          </w:tcPr>
          <w:p w14:paraId="247FF866" w14:textId="5851E986" w:rsidR="006B0B54" w:rsidRPr="001A3D4B" w:rsidRDefault="006B0B54" w:rsidP="006B0B54">
            <w:pPr>
              <w:jc w:val="center"/>
              <w:rPr>
                <w:rFonts w:asciiTheme="majorHAnsi" w:hAnsiTheme="majorHAnsi" w:cs="Arial"/>
                <w:sz w:val="20"/>
                <w:szCs w:val="20"/>
              </w:rPr>
            </w:pPr>
            <w:r w:rsidRPr="001A3D4B">
              <w:rPr>
                <w:rFonts w:asciiTheme="majorHAnsi" w:hAnsiTheme="majorHAnsi"/>
                <w:sz w:val="20"/>
                <w:szCs w:val="20"/>
              </w:rPr>
              <w:br w:type="page"/>
            </w:r>
            <w:r w:rsidRPr="001A3D4B">
              <w:rPr>
                <w:rFonts w:asciiTheme="majorHAnsi" w:hAnsiTheme="majorHAnsi" w:cs="Arial"/>
                <w:sz w:val="20"/>
                <w:szCs w:val="20"/>
              </w:rPr>
              <w:t>4</w:t>
            </w:r>
          </w:p>
        </w:tc>
        <w:tc>
          <w:tcPr>
            <w:tcW w:w="550" w:type="dxa"/>
            <w:gridSpan w:val="2"/>
            <w:vAlign w:val="center"/>
          </w:tcPr>
          <w:p w14:paraId="5C691C52" w14:textId="77777777" w:rsidR="006B0B54" w:rsidRPr="001A3D4B" w:rsidRDefault="006B0B54" w:rsidP="006B0B54">
            <w:pPr>
              <w:jc w:val="center"/>
              <w:rPr>
                <w:rFonts w:asciiTheme="majorHAnsi" w:hAnsiTheme="majorHAnsi" w:cs="Arial"/>
                <w:sz w:val="20"/>
                <w:szCs w:val="20"/>
              </w:rPr>
            </w:pPr>
            <w:r w:rsidRPr="001A3D4B">
              <w:rPr>
                <w:rFonts w:asciiTheme="majorHAnsi" w:hAnsiTheme="majorHAnsi" w:cs="Arial"/>
                <w:sz w:val="20"/>
                <w:szCs w:val="20"/>
              </w:rPr>
              <w:t>(a)</w:t>
            </w:r>
          </w:p>
        </w:tc>
        <w:tc>
          <w:tcPr>
            <w:tcW w:w="6166" w:type="dxa"/>
          </w:tcPr>
          <w:p w14:paraId="477069A1" w14:textId="7DE82E69" w:rsidR="006B0B54" w:rsidRPr="001A3D4B" w:rsidRDefault="00B4084A" w:rsidP="006B0B54">
            <w:pPr>
              <w:jc w:val="both"/>
              <w:rPr>
                <w:rFonts w:asciiTheme="majorHAnsi" w:hAnsiTheme="majorHAnsi" w:cs="Times New Roman"/>
                <w:sz w:val="20"/>
                <w:szCs w:val="20"/>
              </w:rPr>
            </w:pPr>
            <w:r w:rsidRPr="001A3D4B">
              <w:rPr>
                <w:rFonts w:asciiTheme="majorHAnsi" w:hAnsiTheme="majorHAnsi" w:cs="Times New Roman"/>
                <w:sz w:val="20"/>
                <w:szCs w:val="20"/>
              </w:rPr>
              <w:t>Develop the mathematical steady state model for a single component vaporizer with appropriate parameters.</w:t>
            </w:r>
          </w:p>
        </w:tc>
        <w:tc>
          <w:tcPr>
            <w:tcW w:w="1273" w:type="dxa"/>
          </w:tcPr>
          <w:p w14:paraId="3E911849" w14:textId="6BB66F5C" w:rsidR="006B0B54" w:rsidRPr="001A3D4B" w:rsidRDefault="006B0B54" w:rsidP="006B0B54">
            <w:pPr>
              <w:jc w:val="center"/>
              <w:rPr>
                <w:rFonts w:asciiTheme="majorHAnsi" w:hAnsiTheme="majorHAnsi"/>
                <w:sz w:val="20"/>
                <w:szCs w:val="20"/>
              </w:rPr>
            </w:pPr>
            <w:r w:rsidRPr="001A3D4B">
              <w:rPr>
                <w:rFonts w:asciiTheme="majorHAnsi" w:hAnsiTheme="majorHAnsi"/>
                <w:sz w:val="20"/>
                <w:szCs w:val="20"/>
              </w:rPr>
              <w:t>Apply</w:t>
            </w:r>
          </w:p>
        </w:tc>
        <w:tc>
          <w:tcPr>
            <w:tcW w:w="854" w:type="dxa"/>
            <w:vAlign w:val="center"/>
          </w:tcPr>
          <w:p w14:paraId="5F5D7758" w14:textId="0E4BF48F" w:rsidR="006B0B54" w:rsidRPr="001A3D4B" w:rsidRDefault="006B0B54" w:rsidP="006B0B54">
            <w:pPr>
              <w:jc w:val="center"/>
              <w:rPr>
                <w:rFonts w:asciiTheme="majorHAnsi" w:hAnsiTheme="majorHAnsi" w:cs="Arial"/>
                <w:sz w:val="20"/>
                <w:szCs w:val="20"/>
              </w:rPr>
            </w:pPr>
            <w:r w:rsidRPr="001A3D4B">
              <w:rPr>
                <w:rFonts w:asciiTheme="majorHAnsi" w:hAnsiTheme="majorHAnsi" w:cs="Arial"/>
                <w:sz w:val="20"/>
                <w:szCs w:val="20"/>
              </w:rPr>
              <w:t>3</w:t>
            </w:r>
          </w:p>
        </w:tc>
        <w:tc>
          <w:tcPr>
            <w:tcW w:w="885" w:type="dxa"/>
            <w:vAlign w:val="center"/>
          </w:tcPr>
          <w:p w14:paraId="1FB8481B" w14:textId="641ABD9B" w:rsidR="006B0B54" w:rsidRPr="001A3D4B" w:rsidRDefault="006B0B54" w:rsidP="006B0B54">
            <w:pPr>
              <w:jc w:val="center"/>
              <w:rPr>
                <w:rFonts w:asciiTheme="majorHAnsi" w:hAnsiTheme="majorHAnsi" w:cs="Arial"/>
                <w:sz w:val="20"/>
                <w:szCs w:val="20"/>
              </w:rPr>
            </w:pPr>
            <w:r w:rsidRPr="001A3D4B">
              <w:rPr>
                <w:rFonts w:asciiTheme="majorHAnsi" w:hAnsiTheme="majorHAnsi" w:cs="Times New Roman"/>
                <w:sz w:val="20"/>
                <w:szCs w:val="20"/>
              </w:rPr>
              <w:t>7M</w:t>
            </w:r>
          </w:p>
        </w:tc>
      </w:tr>
      <w:tr w:rsidR="006B0B54" w:rsidRPr="001A3D4B" w14:paraId="5051749E" w14:textId="77777777" w:rsidTr="00E54DBF">
        <w:trPr>
          <w:trHeight w:val="112"/>
        </w:trPr>
        <w:tc>
          <w:tcPr>
            <w:tcW w:w="570" w:type="dxa"/>
            <w:gridSpan w:val="2"/>
            <w:vMerge/>
            <w:vAlign w:val="center"/>
          </w:tcPr>
          <w:p w14:paraId="1DDA9998" w14:textId="45289B2C" w:rsidR="006B0B54" w:rsidRPr="001A3D4B" w:rsidRDefault="006B0B54" w:rsidP="006B0B54">
            <w:pPr>
              <w:jc w:val="center"/>
              <w:rPr>
                <w:rFonts w:asciiTheme="majorHAnsi" w:hAnsiTheme="majorHAnsi" w:cs="Arial"/>
                <w:sz w:val="20"/>
                <w:szCs w:val="20"/>
              </w:rPr>
            </w:pPr>
          </w:p>
        </w:tc>
        <w:tc>
          <w:tcPr>
            <w:tcW w:w="550" w:type="dxa"/>
            <w:gridSpan w:val="2"/>
            <w:vAlign w:val="center"/>
          </w:tcPr>
          <w:p w14:paraId="664314A3" w14:textId="77777777" w:rsidR="006B0B54" w:rsidRPr="001A3D4B" w:rsidRDefault="006B0B54" w:rsidP="006B0B54">
            <w:pPr>
              <w:jc w:val="center"/>
              <w:rPr>
                <w:rFonts w:asciiTheme="majorHAnsi" w:hAnsiTheme="majorHAnsi" w:cs="Arial"/>
                <w:sz w:val="20"/>
                <w:szCs w:val="20"/>
              </w:rPr>
            </w:pPr>
            <w:r w:rsidRPr="001A3D4B">
              <w:rPr>
                <w:rFonts w:asciiTheme="majorHAnsi" w:hAnsiTheme="majorHAnsi" w:cs="Arial"/>
                <w:sz w:val="20"/>
                <w:szCs w:val="20"/>
              </w:rPr>
              <w:t>(b)</w:t>
            </w:r>
          </w:p>
        </w:tc>
        <w:tc>
          <w:tcPr>
            <w:tcW w:w="6166" w:type="dxa"/>
          </w:tcPr>
          <w:p w14:paraId="367BA8CD" w14:textId="2DF68947" w:rsidR="006B0B54" w:rsidRPr="001A3D4B" w:rsidRDefault="00D94E36" w:rsidP="006B0B54">
            <w:pPr>
              <w:jc w:val="both"/>
              <w:rPr>
                <w:rFonts w:asciiTheme="majorHAnsi" w:hAnsiTheme="majorHAnsi" w:cs="Times New Roman"/>
                <w:sz w:val="20"/>
                <w:szCs w:val="20"/>
              </w:rPr>
            </w:pPr>
            <w:r w:rsidRPr="001A3D4B">
              <w:rPr>
                <w:rFonts w:asciiTheme="majorHAnsi" w:eastAsia="Times New Roman" w:hAnsiTheme="majorHAnsi" w:cs="Times New Roman"/>
                <w:sz w:val="20"/>
                <w:szCs w:val="20"/>
              </w:rPr>
              <w:t>Assum</w:t>
            </w:r>
            <w:r w:rsidR="00B4084A" w:rsidRPr="001A3D4B">
              <w:rPr>
                <w:rFonts w:asciiTheme="majorHAnsi" w:eastAsia="Times New Roman" w:hAnsiTheme="majorHAnsi" w:cs="Times New Roman"/>
                <w:sz w:val="20"/>
                <w:szCs w:val="20"/>
              </w:rPr>
              <w:t>ing</w:t>
            </w:r>
            <w:r w:rsidRPr="001A3D4B">
              <w:rPr>
                <w:rFonts w:asciiTheme="majorHAnsi" w:eastAsia="Times New Roman" w:hAnsiTheme="majorHAnsi" w:cs="Times New Roman"/>
                <w:sz w:val="20"/>
                <w:szCs w:val="20"/>
              </w:rPr>
              <w:t xml:space="preserve"> the appropriate parameters for the system</w:t>
            </w:r>
            <w:r w:rsidR="00B4084A" w:rsidRPr="001A3D4B">
              <w:rPr>
                <w:rFonts w:asciiTheme="majorHAnsi" w:eastAsia="Times New Roman" w:hAnsiTheme="majorHAnsi" w:cs="Times New Roman"/>
                <w:sz w:val="20"/>
                <w:szCs w:val="20"/>
              </w:rPr>
              <w:t xml:space="preserve"> of a CSTR with a cooling coil</w:t>
            </w:r>
            <w:r w:rsidRPr="001A3D4B">
              <w:rPr>
                <w:rFonts w:asciiTheme="majorHAnsi" w:eastAsia="Times New Roman" w:hAnsiTheme="majorHAnsi" w:cs="Times New Roman"/>
                <w:sz w:val="20"/>
                <w:szCs w:val="20"/>
              </w:rPr>
              <w:t xml:space="preserve"> and develop</w:t>
            </w:r>
            <w:r w:rsidR="006B0B54" w:rsidRPr="001A3D4B">
              <w:rPr>
                <w:rFonts w:asciiTheme="majorHAnsi" w:eastAsia="Times New Roman" w:hAnsiTheme="majorHAnsi" w:cs="Times New Roman"/>
                <w:sz w:val="20"/>
                <w:szCs w:val="20"/>
              </w:rPr>
              <w:t xml:space="preserve"> the Energy equations. </w:t>
            </w:r>
          </w:p>
        </w:tc>
        <w:tc>
          <w:tcPr>
            <w:tcW w:w="1273" w:type="dxa"/>
          </w:tcPr>
          <w:p w14:paraId="4107966A" w14:textId="03DCFEEA" w:rsidR="006B0B54" w:rsidRPr="001A3D4B" w:rsidRDefault="006B0B54" w:rsidP="006B0B54">
            <w:pPr>
              <w:jc w:val="center"/>
              <w:rPr>
                <w:rFonts w:asciiTheme="majorHAnsi" w:hAnsiTheme="majorHAnsi"/>
                <w:sz w:val="20"/>
                <w:szCs w:val="20"/>
              </w:rPr>
            </w:pPr>
            <w:r w:rsidRPr="001A3D4B">
              <w:rPr>
                <w:rFonts w:asciiTheme="majorHAnsi" w:hAnsiTheme="majorHAnsi"/>
                <w:sz w:val="20"/>
                <w:szCs w:val="20"/>
              </w:rPr>
              <w:t>Apply</w:t>
            </w:r>
          </w:p>
        </w:tc>
        <w:tc>
          <w:tcPr>
            <w:tcW w:w="854" w:type="dxa"/>
            <w:vAlign w:val="center"/>
          </w:tcPr>
          <w:p w14:paraId="5B224775" w14:textId="12F1D444" w:rsidR="006B0B54" w:rsidRPr="001A3D4B" w:rsidRDefault="006B0B54" w:rsidP="006B0B54">
            <w:pPr>
              <w:jc w:val="center"/>
              <w:rPr>
                <w:rFonts w:asciiTheme="majorHAnsi" w:hAnsiTheme="majorHAnsi" w:cs="Arial"/>
                <w:sz w:val="20"/>
                <w:szCs w:val="20"/>
              </w:rPr>
            </w:pPr>
            <w:r w:rsidRPr="001A3D4B">
              <w:rPr>
                <w:rFonts w:asciiTheme="majorHAnsi" w:hAnsiTheme="majorHAnsi" w:cs="Arial"/>
                <w:sz w:val="20"/>
                <w:szCs w:val="20"/>
              </w:rPr>
              <w:t>2</w:t>
            </w:r>
          </w:p>
        </w:tc>
        <w:tc>
          <w:tcPr>
            <w:tcW w:w="885" w:type="dxa"/>
            <w:vAlign w:val="center"/>
          </w:tcPr>
          <w:p w14:paraId="4D1C435F" w14:textId="2E818BE3" w:rsidR="006B0B54" w:rsidRPr="001A3D4B" w:rsidRDefault="006B0B54" w:rsidP="006B0B54">
            <w:pPr>
              <w:jc w:val="center"/>
              <w:rPr>
                <w:rFonts w:asciiTheme="majorHAnsi" w:hAnsiTheme="majorHAnsi" w:cs="Arial"/>
                <w:sz w:val="20"/>
                <w:szCs w:val="20"/>
              </w:rPr>
            </w:pPr>
            <w:r w:rsidRPr="001A3D4B">
              <w:rPr>
                <w:rFonts w:asciiTheme="majorHAnsi" w:hAnsiTheme="majorHAnsi" w:cs="Times New Roman"/>
                <w:sz w:val="20"/>
                <w:szCs w:val="20"/>
              </w:rPr>
              <w:t>5M</w:t>
            </w:r>
          </w:p>
        </w:tc>
      </w:tr>
      <w:tr w:rsidR="008A50FE" w:rsidRPr="001A3D4B"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8A50FE" w:rsidRPr="001A3D4B" w:rsidRDefault="008A50FE" w:rsidP="009760D1">
            <w:pPr>
              <w:jc w:val="center"/>
              <w:rPr>
                <w:rFonts w:asciiTheme="majorHAnsi" w:hAnsiTheme="majorHAnsi" w:cs="Arial"/>
                <w:b/>
                <w:sz w:val="20"/>
                <w:szCs w:val="20"/>
              </w:rPr>
            </w:pPr>
            <w:r w:rsidRPr="001A3D4B">
              <w:rPr>
                <w:rFonts w:asciiTheme="majorHAnsi" w:hAnsiTheme="majorHAnsi" w:cs="Arial"/>
                <w:b/>
                <w:sz w:val="20"/>
                <w:szCs w:val="20"/>
              </w:rPr>
              <w:t>OR</w:t>
            </w:r>
          </w:p>
        </w:tc>
      </w:tr>
      <w:tr w:rsidR="006B0B54" w:rsidRPr="001A3D4B" w14:paraId="1574A3BD" w14:textId="77777777" w:rsidTr="00E54DBF">
        <w:trPr>
          <w:trHeight w:val="392"/>
        </w:trPr>
        <w:tc>
          <w:tcPr>
            <w:tcW w:w="570" w:type="dxa"/>
            <w:gridSpan w:val="2"/>
            <w:vMerge w:val="restart"/>
            <w:vAlign w:val="center"/>
          </w:tcPr>
          <w:p w14:paraId="1E4B1207" w14:textId="634F8471" w:rsidR="006B0B54" w:rsidRPr="001A3D4B" w:rsidRDefault="006B0B54" w:rsidP="006B0B54">
            <w:pPr>
              <w:jc w:val="center"/>
              <w:rPr>
                <w:rFonts w:asciiTheme="majorHAnsi" w:hAnsiTheme="majorHAnsi" w:cs="Arial"/>
                <w:sz w:val="20"/>
                <w:szCs w:val="20"/>
              </w:rPr>
            </w:pPr>
            <w:r w:rsidRPr="001A3D4B">
              <w:rPr>
                <w:rFonts w:asciiTheme="majorHAnsi" w:hAnsiTheme="majorHAnsi" w:cs="Arial"/>
                <w:sz w:val="20"/>
                <w:szCs w:val="20"/>
              </w:rPr>
              <w:t>5</w:t>
            </w:r>
          </w:p>
        </w:tc>
        <w:tc>
          <w:tcPr>
            <w:tcW w:w="535" w:type="dxa"/>
            <w:vAlign w:val="center"/>
          </w:tcPr>
          <w:p w14:paraId="40FF65F8" w14:textId="10554F7F" w:rsidR="006B0B54" w:rsidRPr="001A3D4B" w:rsidRDefault="006B0B54" w:rsidP="006B0B54">
            <w:pPr>
              <w:jc w:val="center"/>
              <w:rPr>
                <w:rFonts w:asciiTheme="majorHAnsi" w:hAnsiTheme="majorHAnsi" w:cs="Arial"/>
                <w:sz w:val="20"/>
                <w:szCs w:val="20"/>
              </w:rPr>
            </w:pPr>
            <w:r w:rsidRPr="001A3D4B">
              <w:rPr>
                <w:rFonts w:asciiTheme="majorHAnsi" w:hAnsiTheme="majorHAnsi" w:cs="Arial"/>
                <w:sz w:val="20"/>
                <w:szCs w:val="20"/>
              </w:rPr>
              <w:t>(a)</w:t>
            </w:r>
          </w:p>
        </w:tc>
        <w:tc>
          <w:tcPr>
            <w:tcW w:w="6181" w:type="dxa"/>
            <w:gridSpan w:val="2"/>
          </w:tcPr>
          <w:p w14:paraId="20F7A340" w14:textId="7A9D4189" w:rsidR="006B0B54" w:rsidRPr="001A3D4B" w:rsidRDefault="00B4084A" w:rsidP="006B0B54">
            <w:pPr>
              <w:jc w:val="both"/>
              <w:rPr>
                <w:rFonts w:asciiTheme="majorHAnsi" w:hAnsiTheme="majorHAnsi" w:cs="Times New Roman"/>
                <w:sz w:val="20"/>
                <w:szCs w:val="20"/>
              </w:rPr>
            </w:pPr>
            <w:r w:rsidRPr="001A3D4B">
              <w:rPr>
                <w:rFonts w:asciiTheme="majorHAnsi" w:hAnsiTheme="majorHAnsi" w:cs="Times New Roman"/>
                <w:sz w:val="20"/>
                <w:szCs w:val="20"/>
              </w:rPr>
              <w:t>Develop the modelling equations for four heated tanks connected in series with appropriate assumptions.</w:t>
            </w:r>
          </w:p>
        </w:tc>
        <w:tc>
          <w:tcPr>
            <w:tcW w:w="1273" w:type="dxa"/>
          </w:tcPr>
          <w:p w14:paraId="573EA504" w14:textId="23DA12C8" w:rsidR="006B0B54" w:rsidRPr="001A3D4B" w:rsidRDefault="006B0B54" w:rsidP="006B0B54">
            <w:pPr>
              <w:jc w:val="center"/>
              <w:rPr>
                <w:rFonts w:asciiTheme="majorHAnsi" w:hAnsiTheme="majorHAnsi"/>
                <w:sz w:val="20"/>
                <w:szCs w:val="20"/>
              </w:rPr>
            </w:pPr>
            <w:r w:rsidRPr="001A3D4B">
              <w:rPr>
                <w:rFonts w:asciiTheme="majorHAnsi" w:hAnsiTheme="majorHAnsi"/>
                <w:sz w:val="20"/>
                <w:szCs w:val="20"/>
              </w:rPr>
              <w:t>Apply</w:t>
            </w:r>
          </w:p>
        </w:tc>
        <w:tc>
          <w:tcPr>
            <w:tcW w:w="854" w:type="dxa"/>
            <w:vAlign w:val="center"/>
          </w:tcPr>
          <w:p w14:paraId="194D7155" w14:textId="6268DEA9" w:rsidR="006B0B54" w:rsidRPr="001A3D4B" w:rsidRDefault="006B0B54" w:rsidP="006B0B54">
            <w:pPr>
              <w:jc w:val="center"/>
              <w:rPr>
                <w:rFonts w:asciiTheme="majorHAnsi" w:hAnsiTheme="majorHAnsi" w:cs="Times New Roman"/>
                <w:sz w:val="20"/>
                <w:szCs w:val="20"/>
              </w:rPr>
            </w:pPr>
            <w:r w:rsidRPr="001A3D4B">
              <w:rPr>
                <w:rFonts w:asciiTheme="majorHAnsi" w:hAnsiTheme="majorHAnsi" w:cs="Times New Roman"/>
                <w:sz w:val="20"/>
                <w:szCs w:val="20"/>
              </w:rPr>
              <w:t>3</w:t>
            </w:r>
          </w:p>
        </w:tc>
        <w:tc>
          <w:tcPr>
            <w:tcW w:w="885" w:type="dxa"/>
            <w:vAlign w:val="center"/>
          </w:tcPr>
          <w:p w14:paraId="4B018C6A" w14:textId="0CA129F6" w:rsidR="006B0B54" w:rsidRPr="001A3D4B" w:rsidRDefault="006B0B54" w:rsidP="006B0B54">
            <w:pPr>
              <w:jc w:val="center"/>
              <w:rPr>
                <w:rFonts w:asciiTheme="majorHAnsi" w:hAnsiTheme="majorHAnsi" w:cs="Times New Roman"/>
                <w:sz w:val="20"/>
                <w:szCs w:val="20"/>
              </w:rPr>
            </w:pPr>
            <w:r w:rsidRPr="001A3D4B">
              <w:rPr>
                <w:rFonts w:asciiTheme="majorHAnsi" w:hAnsiTheme="majorHAnsi" w:cs="Times New Roman"/>
                <w:sz w:val="20"/>
                <w:szCs w:val="20"/>
              </w:rPr>
              <w:t>7M</w:t>
            </w:r>
          </w:p>
        </w:tc>
      </w:tr>
      <w:tr w:rsidR="006B0B54" w:rsidRPr="001A3D4B" w14:paraId="3ADC6249" w14:textId="77777777" w:rsidTr="00E54DBF">
        <w:trPr>
          <w:trHeight w:val="112"/>
        </w:trPr>
        <w:tc>
          <w:tcPr>
            <w:tcW w:w="570" w:type="dxa"/>
            <w:gridSpan w:val="2"/>
            <w:vMerge/>
            <w:tcBorders>
              <w:bottom w:val="single" w:sz="18" w:space="0" w:color="000000" w:themeColor="text1"/>
            </w:tcBorders>
          </w:tcPr>
          <w:p w14:paraId="36BA4C59" w14:textId="319C892E" w:rsidR="006B0B54" w:rsidRPr="001A3D4B" w:rsidRDefault="006B0B54" w:rsidP="006B0B54">
            <w:pPr>
              <w:jc w:val="center"/>
              <w:rPr>
                <w:rFonts w:asciiTheme="majorHAnsi" w:hAnsiTheme="majorHAnsi" w:cs="Arial"/>
                <w:sz w:val="20"/>
                <w:szCs w:val="20"/>
              </w:rPr>
            </w:pPr>
          </w:p>
        </w:tc>
        <w:tc>
          <w:tcPr>
            <w:tcW w:w="535" w:type="dxa"/>
            <w:tcBorders>
              <w:bottom w:val="single" w:sz="18" w:space="0" w:color="000000" w:themeColor="text1"/>
            </w:tcBorders>
            <w:vAlign w:val="center"/>
          </w:tcPr>
          <w:p w14:paraId="240FBF23" w14:textId="33D781F2" w:rsidR="006B0B54" w:rsidRPr="001A3D4B" w:rsidRDefault="006B0B54" w:rsidP="006B0B54">
            <w:pPr>
              <w:jc w:val="center"/>
              <w:rPr>
                <w:rFonts w:asciiTheme="majorHAnsi" w:hAnsiTheme="majorHAnsi" w:cs="Arial"/>
                <w:sz w:val="20"/>
                <w:szCs w:val="20"/>
              </w:rPr>
            </w:pPr>
            <w:r w:rsidRPr="001A3D4B">
              <w:rPr>
                <w:rFonts w:asciiTheme="majorHAnsi" w:hAnsiTheme="majorHAnsi" w:cs="Arial"/>
                <w:sz w:val="20"/>
                <w:szCs w:val="20"/>
              </w:rPr>
              <w:t>(b)</w:t>
            </w:r>
          </w:p>
        </w:tc>
        <w:tc>
          <w:tcPr>
            <w:tcW w:w="6181" w:type="dxa"/>
            <w:gridSpan w:val="2"/>
            <w:tcBorders>
              <w:bottom w:val="single" w:sz="18" w:space="0" w:color="000000" w:themeColor="text1"/>
            </w:tcBorders>
          </w:tcPr>
          <w:p w14:paraId="7C64152D" w14:textId="059F217B" w:rsidR="006B0B54" w:rsidRPr="001A3D4B" w:rsidRDefault="00D94E36" w:rsidP="006B0B54">
            <w:pPr>
              <w:jc w:val="both"/>
              <w:rPr>
                <w:rFonts w:asciiTheme="majorHAnsi" w:hAnsiTheme="majorHAnsi"/>
                <w:sz w:val="20"/>
                <w:szCs w:val="20"/>
              </w:rPr>
            </w:pPr>
            <w:r w:rsidRPr="001A3D4B">
              <w:rPr>
                <w:rFonts w:asciiTheme="majorHAnsi" w:eastAsia="Times New Roman" w:hAnsiTheme="majorHAnsi" w:cs="Times New Roman"/>
                <w:sz w:val="20"/>
                <w:szCs w:val="20"/>
              </w:rPr>
              <w:t>Derive the Continuity equation for a Perfectly mixed tank system with assuming the appropriate parameters for the system.</w:t>
            </w:r>
          </w:p>
        </w:tc>
        <w:tc>
          <w:tcPr>
            <w:tcW w:w="1273" w:type="dxa"/>
            <w:tcBorders>
              <w:bottom w:val="single" w:sz="18" w:space="0" w:color="000000" w:themeColor="text1"/>
            </w:tcBorders>
          </w:tcPr>
          <w:p w14:paraId="268D506B" w14:textId="156AF3C2" w:rsidR="006B0B54" w:rsidRPr="001A3D4B" w:rsidRDefault="006B0B54" w:rsidP="006B0B54">
            <w:pPr>
              <w:jc w:val="center"/>
              <w:rPr>
                <w:rFonts w:asciiTheme="majorHAnsi" w:hAnsiTheme="majorHAnsi"/>
                <w:sz w:val="20"/>
                <w:szCs w:val="20"/>
              </w:rPr>
            </w:pPr>
            <w:r w:rsidRPr="001A3D4B">
              <w:rPr>
                <w:rFonts w:asciiTheme="majorHAnsi" w:hAnsiTheme="majorHAnsi"/>
                <w:sz w:val="20"/>
                <w:szCs w:val="20"/>
              </w:rPr>
              <w:t>Apply</w:t>
            </w:r>
          </w:p>
        </w:tc>
        <w:tc>
          <w:tcPr>
            <w:tcW w:w="854" w:type="dxa"/>
            <w:tcBorders>
              <w:bottom w:val="single" w:sz="18" w:space="0" w:color="000000" w:themeColor="text1"/>
            </w:tcBorders>
            <w:vAlign w:val="center"/>
          </w:tcPr>
          <w:p w14:paraId="1652D019" w14:textId="6C32EECE" w:rsidR="006B0B54" w:rsidRPr="001A3D4B" w:rsidRDefault="006B0B54" w:rsidP="006B0B54">
            <w:pPr>
              <w:jc w:val="center"/>
              <w:rPr>
                <w:rFonts w:asciiTheme="majorHAnsi" w:hAnsiTheme="majorHAnsi" w:cs="Times New Roman"/>
                <w:sz w:val="20"/>
                <w:szCs w:val="20"/>
              </w:rPr>
            </w:pPr>
            <w:r w:rsidRPr="001A3D4B">
              <w:rPr>
                <w:rFonts w:asciiTheme="majorHAnsi" w:hAnsiTheme="majorHAnsi" w:cs="Times New Roman"/>
                <w:sz w:val="20"/>
                <w:szCs w:val="20"/>
              </w:rPr>
              <w:t>2</w:t>
            </w:r>
          </w:p>
        </w:tc>
        <w:tc>
          <w:tcPr>
            <w:tcW w:w="885" w:type="dxa"/>
            <w:tcBorders>
              <w:bottom w:val="single" w:sz="18" w:space="0" w:color="000000" w:themeColor="text1"/>
            </w:tcBorders>
            <w:vAlign w:val="center"/>
          </w:tcPr>
          <w:p w14:paraId="0205FD8B" w14:textId="55AFE1E1" w:rsidR="006B0B54" w:rsidRPr="001A3D4B" w:rsidRDefault="006B0B54" w:rsidP="006B0B54">
            <w:pPr>
              <w:jc w:val="center"/>
              <w:rPr>
                <w:rFonts w:asciiTheme="majorHAnsi" w:hAnsiTheme="majorHAnsi" w:cs="Times New Roman"/>
                <w:sz w:val="20"/>
                <w:szCs w:val="20"/>
              </w:rPr>
            </w:pPr>
            <w:r w:rsidRPr="001A3D4B">
              <w:rPr>
                <w:rFonts w:asciiTheme="majorHAnsi" w:hAnsiTheme="majorHAnsi" w:cs="Times New Roman"/>
                <w:sz w:val="20"/>
                <w:szCs w:val="20"/>
              </w:rPr>
              <w:t>5M</w:t>
            </w:r>
          </w:p>
        </w:tc>
      </w:tr>
      <w:tr w:rsidR="006B0B54" w:rsidRPr="001A3D4B" w14:paraId="4993D3D5" w14:textId="77777777" w:rsidTr="00E54DBF">
        <w:trPr>
          <w:trHeight w:val="112"/>
        </w:trPr>
        <w:tc>
          <w:tcPr>
            <w:tcW w:w="570" w:type="dxa"/>
            <w:gridSpan w:val="2"/>
            <w:vMerge w:val="restart"/>
            <w:tcBorders>
              <w:top w:val="single" w:sz="18" w:space="0" w:color="000000" w:themeColor="text1"/>
            </w:tcBorders>
            <w:vAlign w:val="center"/>
          </w:tcPr>
          <w:p w14:paraId="33B36B7B" w14:textId="77777777" w:rsidR="006B0B54" w:rsidRPr="001A3D4B" w:rsidRDefault="006B0B54" w:rsidP="006B0B54">
            <w:pPr>
              <w:jc w:val="center"/>
              <w:rPr>
                <w:rFonts w:asciiTheme="majorHAnsi" w:hAnsiTheme="majorHAnsi" w:cs="Arial"/>
                <w:sz w:val="20"/>
                <w:szCs w:val="20"/>
              </w:rPr>
            </w:pPr>
            <w:r w:rsidRPr="001A3D4B">
              <w:rPr>
                <w:rFonts w:asciiTheme="majorHAnsi" w:hAnsiTheme="majorHAnsi" w:cs="Arial"/>
                <w:sz w:val="20"/>
                <w:szCs w:val="20"/>
              </w:rPr>
              <w:t>6</w:t>
            </w:r>
          </w:p>
        </w:tc>
        <w:tc>
          <w:tcPr>
            <w:tcW w:w="535" w:type="dxa"/>
            <w:tcBorders>
              <w:top w:val="single" w:sz="18" w:space="0" w:color="000000" w:themeColor="text1"/>
            </w:tcBorders>
            <w:vAlign w:val="center"/>
          </w:tcPr>
          <w:p w14:paraId="052F19D1" w14:textId="678374A2" w:rsidR="006B0B54" w:rsidRPr="001A3D4B" w:rsidRDefault="006B0B54" w:rsidP="006B0B54">
            <w:pPr>
              <w:jc w:val="center"/>
              <w:rPr>
                <w:rFonts w:asciiTheme="majorHAnsi" w:hAnsiTheme="majorHAnsi" w:cs="Arial"/>
                <w:sz w:val="20"/>
                <w:szCs w:val="20"/>
              </w:rPr>
            </w:pPr>
            <w:r w:rsidRPr="001A3D4B">
              <w:rPr>
                <w:rFonts w:asciiTheme="majorHAnsi" w:hAnsiTheme="majorHAnsi" w:cs="Arial"/>
                <w:sz w:val="20"/>
                <w:szCs w:val="20"/>
              </w:rPr>
              <w:t>(a)</w:t>
            </w:r>
          </w:p>
        </w:tc>
        <w:tc>
          <w:tcPr>
            <w:tcW w:w="6181" w:type="dxa"/>
            <w:gridSpan w:val="2"/>
            <w:tcBorders>
              <w:top w:val="single" w:sz="18" w:space="0" w:color="000000" w:themeColor="text1"/>
            </w:tcBorders>
          </w:tcPr>
          <w:p w14:paraId="7AFE0904" w14:textId="285D3E43" w:rsidR="006B0B54" w:rsidRPr="001A3D4B" w:rsidRDefault="00B4084A" w:rsidP="006B0B54">
            <w:pPr>
              <w:jc w:val="both"/>
              <w:rPr>
                <w:rFonts w:asciiTheme="majorHAnsi" w:hAnsiTheme="majorHAnsi" w:cs="Times New Roman"/>
                <w:sz w:val="20"/>
                <w:szCs w:val="20"/>
              </w:rPr>
            </w:pPr>
            <w:r w:rsidRPr="001A3D4B">
              <w:rPr>
                <w:rFonts w:asciiTheme="majorHAnsi" w:eastAsia="Times New Roman" w:hAnsiTheme="majorHAnsi" w:cs="Times New Roman"/>
                <w:sz w:val="20"/>
                <w:szCs w:val="20"/>
              </w:rPr>
              <w:t xml:space="preserve">With appropriate assumptions </w:t>
            </w:r>
            <w:r w:rsidR="00F32078" w:rsidRPr="001A3D4B">
              <w:rPr>
                <w:rFonts w:asciiTheme="majorHAnsi" w:eastAsia="Times New Roman" w:hAnsiTheme="majorHAnsi" w:cs="Times New Roman"/>
                <w:sz w:val="20"/>
                <w:szCs w:val="20"/>
              </w:rPr>
              <w:t xml:space="preserve">for </w:t>
            </w:r>
            <w:r w:rsidRPr="001A3D4B">
              <w:rPr>
                <w:rFonts w:asciiTheme="majorHAnsi" w:eastAsia="Times New Roman" w:hAnsiTheme="majorHAnsi" w:cs="Times New Roman"/>
                <w:sz w:val="20"/>
                <w:szCs w:val="20"/>
              </w:rPr>
              <w:t xml:space="preserve">a </w:t>
            </w:r>
            <w:r w:rsidR="006B0B54" w:rsidRPr="001A3D4B">
              <w:rPr>
                <w:rFonts w:asciiTheme="majorHAnsi" w:eastAsia="Times New Roman" w:hAnsiTheme="majorHAnsi" w:cs="Times New Roman"/>
                <w:sz w:val="20"/>
                <w:szCs w:val="20"/>
              </w:rPr>
              <w:t xml:space="preserve">mass transfer with chemical reactions </w:t>
            </w:r>
            <w:r w:rsidRPr="001A3D4B">
              <w:rPr>
                <w:rFonts w:asciiTheme="majorHAnsi" w:eastAsia="Times New Roman" w:hAnsiTheme="majorHAnsi" w:cs="Times New Roman"/>
                <w:sz w:val="20"/>
                <w:szCs w:val="20"/>
              </w:rPr>
              <w:t>system, develop the modelling equations.</w:t>
            </w:r>
          </w:p>
        </w:tc>
        <w:tc>
          <w:tcPr>
            <w:tcW w:w="1273" w:type="dxa"/>
            <w:tcBorders>
              <w:top w:val="single" w:sz="18" w:space="0" w:color="000000" w:themeColor="text1"/>
            </w:tcBorders>
            <w:vAlign w:val="center"/>
          </w:tcPr>
          <w:p w14:paraId="7EACD117" w14:textId="08523E1E" w:rsidR="006B0B54" w:rsidRPr="001A3D4B" w:rsidRDefault="006B0B54" w:rsidP="006B0B54">
            <w:pPr>
              <w:jc w:val="center"/>
              <w:rPr>
                <w:rFonts w:asciiTheme="majorHAnsi" w:hAnsiTheme="majorHAnsi"/>
                <w:sz w:val="20"/>
                <w:szCs w:val="20"/>
              </w:rPr>
            </w:pPr>
            <w:r w:rsidRPr="001A3D4B">
              <w:rPr>
                <w:rFonts w:asciiTheme="majorHAnsi" w:hAnsiTheme="majorHAnsi"/>
                <w:sz w:val="20"/>
                <w:szCs w:val="20"/>
              </w:rPr>
              <w:t>Apply</w:t>
            </w:r>
          </w:p>
        </w:tc>
        <w:tc>
          <w:tcPr>
            <w:tcW w:w="854" w:type="dxa"/>
            <w:tcBorders>
              <w:top w:val="single" w:sz="18" w:space="0" w:color="000000" w:themeColor="text1"/>
            </w:tcBorders>
            <w:vAlign w:val="center"/>
          </w:tcPr>
          <w:p w14:paraId="46DE5C43" w14:textId="790046E0" w:rsidR="006B0B54" w:rsidRPr="001A3D4B" w:rsidRDefault="006B0B54" w:rsidP="006B0B54">
            <w:pPr>
              <w:jc w:val="center"/>
              <w:rPr>
                <w:rFonts w:asciiTheme="majorHAnsi" w:hAnsiTheme="majorHAnsi" w:cs="Times New Roman"/>
                <w:sz w:val="20"/>
                <w:szCs w:val="20"/>
              </w:rPr>
            </w:pPr>
            <w:r w:rsidRPr="001A3D4B">
              <w:rPr>
                <w:rFonts w:asciiTheme="majorHAnsi" w:hAnsiTheme="majorHAnsi" w:cs="Times New Roman"/>
                <w:sz w:val="20"/>
                <w:szCs w:val="20"/>
              </w:rPr>
              <w:t>4</w:t>
            </w:r>
          </w:p>
        </w:tc>
        <w:tc>
          <w:tcPr>
            <w:tcW w:w="885" w:type="dxa"/>
            <w:tcBorders>
              <w:top w:val="single" w:sz="18" w:space="0" w:color="000000" w:themeColor="text1"/>
            </w:tcBorders>
            <w:vAlign w:val="center"/>
          </w:tcPr>
          <w:p w14:paraId="5B864863" w14:textId="659440BE" w:rsidR="006B0B54" w:rsidRPr="001A3D4B" w:rsidRDefault="006B0B54" w:rsidP="006B0B54">
            <w:pPr>
              <w:jc w:val="center"/>
              <w:rPr>
                <w:rFonts w:asciiTheme="majorHAnsi" w:hAnsiTheme="majorHAnsi" w:cs="Times New Roman"/>
                <w:sz w:val="20"/>
                <w:szCs w:val="20"/>
              </w:rPr>
            </w:pPr>
            <w:r w:rsidRPr="001A3D4B">
              <w:rPr>
                <w:rFonts w:asciiTheme="majorHAnsi" w:hAnsiTheme="majorHAnsi" w:cs="Times New Roman"/>
                <w:sz w:val="20"/>
                <w:szCs w:val="20"/>
              </w:rPr>
              <w:t>7M</w:t>
            </w:r>
          </w:p>
        </w:tc>
      </w:tr>
      <w:tr w:rsidR="006B0B54" w:rsidRPr="001A3D4B" w14:paraId="60BCB652" w14:textId="77777777" w:rsidTr="00E54DBF">
        <w:trPr>
          <w:trHeight w:val="112"/>
        </w:trPr>
        <w:tc>
          <w:tcPr>
            <w:tcW w:w="570" w:type="dxa"/>
            <w:gridSpan w:val="2"/>
            <w:vMerge/>
          </w:tcPr>
          <w:p w14:paraId="4732725D" w14:textId="77777777" w:rsidR="006B0B54" w:rsidRPr="001A3D4B" w:rsidRDefault="006B0B54" w:rsidP="006B0B54">
            <w:pPr>
              <w:jc w:val="center"/>
              <w:rPr>
                <w:rFonts w:asciiTheme="majorHAnsi" w:hAnsiTheme="majorHAnsi" w:cs="Arial"/>
                <w:sz w:val="20"/>
                <w:szCs w:val="20"/>
              </w:rPr>
            </w:pPr>
          </w:p>
        </w:tc>
        <w:tc>
          <w:tcPr>
            <w:tcW w:w="535" w:type="dxa"/>
            <w:vAlign w:val="center"/>
          </w:tcPr>
          <w:p w14:paraId="755A2768" w14:textId="391E491D" w:rsidR="006B0B54" w:rsidRPr="001A3D4B" w:rsidRDefault="006B0B54" w:rsidP="006B0B54">
            <w:pPr>
              <w:jc w:val="center"/>
              <w:rPr>
                <w:rFonts w:asciiTheme="majorHAnsi" w:hAnsiTheme="majorHAnsi" w:cs="Arial"/>
                <w:sz w:val="20"/>
                <w:szCs w:val="20"/>
              </w:rPr>
            </w:pPr>
            <w:r w:rsidRPr="001A3D4B">
              <w:rPr>
                <w:rFonts w:asciiTheme="majorHAnsi" w:hAnsiTheme="majorHAnsi" w:cs="Arial"/>
                <w:sz w:val="20"/>
                <w:szCs w:val="20"/>
              </w:rPr>
              <w:t>(b)</w:t>
            </w:r>
          </w:p>
        </w:tc>
        <w:tc>
          <w:tcPr>
            <w:tcW w:w="6181" w:type="dxa"/>
            <w:gridSpan w:val="2"/>
          </w:tcPr>
          <w:p w14:paraId="1EA6C7E1" w14:textId="75B896A7" w:rsidR="006B0B54" w:rsidRPr="001A3D4B" w:rsidRDefault="00D94E36" w:rsidP="006B0B54">
            <w:pPr>
              <w:jc w:val="both"/>
              <w:rPr>
                <w:rFonts w:asciiTheme="majorHAnsi" w:hAnsiTheme="majorHAnsi" w:cs="Times New Roman"/>
                <w:sz w:val="20"/>
                <w:szCs w:val="20"/>
              </w:rPr>
            </w:pPr>
            <w:r w:rsidRPr="001A3D4B">
              <w:rPr>
                <w:rFonts w:asciiTheme="majorHAnsi" w:eastAsia="Times New Roman" w:hAnsiTheme="majorHAnsi" w:cs="Times New Roman"/>
                <w:sz w:val="20"/>
                <w:szCs w:val="20"/>
              </w:rPr>
              <w:t xml:space="preserve">Derive the modelling equations for 3-CSTRs of Isothermal, </w:t>
            </w:r>
            <w:r w:rsidR="00EF5539" w:rsidRPr="001A3D4B">
              <w:rPr>
                <w:rFonts w:asciiTheme="majorHAnsi" w:eastAsia="Times New Roman" w:hAnsiTheme="majorHAnsi" w:cs="Times New Roman"/>
                <w:sz w:val="20"/>
                <w:szCs w:val="20"/>
              </w:rPr>
              <w:t>constant</w:t>
            </w:r>
            <w:r w:rsidRPr="001A3D4B">
              <w:rPr>
                <w:rFonts w:asciiTheme="majorHAnsi" w:eastAsia="Times New Roman" w:hAnsiTheme="majorHAnsi" w:cs="Times New Roman"/>
                <w:sz w:val="20"/>
                <w:szCs w:val="20"/>
              </w:rPr>
              <w:t xml:space="preserve"> hold-up</w:t>
            </w:r>
            <w:r w:rsidR="00CE2D7D" w:rsidRPr="001A3D4B">
              <w:rPr>
                <w:rFonts w:asciiTheme="majorHAnsi" w:eastAsia="Times New Roman" w:hAnsiTheme="majorHAnsi" w:cs="Times New Roman"/>
                <w:sz w:val="20"/>
                <w:szCs w:val="20"/>
              </w:rPr>
              <w:t>,</w:t>
            </w:r>
            <w:r w:rsidRPr="001A3D4B">
              <w:rPr>
                <w:rFonts w:asciiTheme="majorHAnsi" w:eastAsia="Times New Roman" w:hAnsiTheme="majorHAnsi" w:cs="Times New Roman"/>
                <w:sz w:val="20"/>
                <w:szCs w:val="20"/>
              </w:rPr>
              <w:t xml:space="preserve"> connected in series using appropriate assumptions</w:t>
            </w:r>
            <w:r w:rsidR="00CE2D7D" w:rsidRPr="001A3D4B">
              <w:rPr>
                <w:rFonts w:asciiTheme="majorHAnsi" w:eastAsia="Times New Roman" w:hAnsiTheme="majorHAnsi" w:cs="Times New Roman"/>
                <w:sz w:val="20"/>
                <w:szCs w:val="20"/>
              </w:rPr>
              <w:t>.</w:t>
            </w:r>
            <w:r w:rsidRPr="001A3D4B">
              <w:rPr>
                <w:rFonts w:asciiTheme="majorHAnsi" w:eastAsia="Times New Roman" w:hAnsiTheme="majorHAnsi" w:cs="Times New Roman"/>
                <w:sz w:val="20"/>
                <w:szCs w:val="20"/>
              </w:rPr>
              <w:t xml:space="preserve"> </w:t>
            </w:r>
          </w:p>
        </w:tc>
        <w:tc>
          <w:tcPr>
            <w:tcW w:w="1273" w:type="dxa"/>
            <w:vAlign w:val="center"/>
          </w:tcPr>
          <w:p w14:paraId="7F4EC964" w14:textId="0C1E7591" w:rsidR="006B0B54" w:rsidRPr="001A3D4B" w:rsidRDefault="00F35429" w:rsidP="006B0B54">
            <w:pPr>
              <w:jc w:val="center"/>
              <w:rPr>
                <w:rFonts w:asciiTheme="majorHAnsi" w:hAnsiTheme="majorHAnsi"/>
                <w:sz w:val="20"/>
                <w:szCs w:val="20"/>
              </w:rPr>
            </w:pPr>
            <w:r w:rsidRPr="001A3D4B">
              <w:rPr>
                <w:rFonts w:asciiTheme="majorHAnsi" w:hAnsiTheme="majorHAnsi"/>
                <w:sz w:val="20"/>
                <w:szCs w:val="20"/>
              </w:rPr>
              <w:t>Apply</w:t>
            </w:r>
          </w:p>
        </w:tc>
        <w:tc>
          <w:tcPr>
            <w:tcW w:w="854" w:type="dxa"/>
            <w:vAlign w:val="center"/>
          </w:tcPr>
          <w:p w14:paraId="0C910C8C" w14:textId="1AABEAE6" w:rsidR="006B0B54" w:rsidRPr="001A3D4B" w:rsidRDefault="006B0B54" w:rsidP="006B0B54">
            <w:pPr>
              <w:jc w:val="center"/>
              <w:rPr>
                <w:rFonts w:asciiTheme="majorHAnsi" w:hAnsiTheme="majorHAnsi" w:cs="Times New Roman"/>
                <w:sz w:val="20"/>
                <w:szCs w:val="20"/>
              </w:rPr>
            </w:pPr>
            <w:r w:rsidRPr="001A3D4B">
              <w:rPr>
                <w:rFonts w:asciiTheme="majorHAnsi" w:hAnsiTheme="majorHAnsi" w:cs="Times New Roman"/>
                <w:sz w:val="20"/>
                <w:szCs w:val="20"/>
              </w:rPr>
              <w:t>5</w:t>
            </w:r>
          </w:p>
        </w:tc>
        <w:tc>
          <w:tcPr>
            <w:tcW w:w="885" w:type="dxa"/>
            <w:vAlign w:val="center"/>
          </w:tcPr>
          <w:p w14:paraId="339B1D38" w14:textId="149D84F0" w:rsidR="006B0B54" w:rsidRPr="001A3D4B" w:rsidRDefault="006B0B54" w:rsidP="006B0B54">
            <w:pPr>
              <w:jc w:val="center"/>
              <w:rPr>
                <w:rFonts w:asciiTheme="majorHAnsi" w:hAnsiTheme="majorHAnsi" w:cs="Times New Roman"/>
                <w:sz w:val="20"/>
                <w:szCs w:val="20"/>
              </w:rPr>
            </w:pPr>
            <w:r w:rsidRPr="001A3D4B">
              <w:rPr>
                <w:rFonts w:asciiTheme="majorHAnsi" w:hAnsiTheme="majorHAnsi" w:cs="Times New Roman"/>
                <w:sz w:val="20"/>
                <w:szCs w:val="20"/>
              </w:rPr>
              <w:t>5M</w:t>
            </w:r>
          </w:p>
        </w:tc>
      </w:tr>
      <w:tr w:rsidR="008A50FE" w:rsidRPr="001A3D4B"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8A50FE" w:rsidRPr="001A3D4B" w:rsidRDefault="008A50FE" w:rsidP="009760D1">
            <w:pPr>
              <w:jc w:val="center"/>
              <w:rPr>
                <w:rFonts w:asciiTheme="majorHAnsi" w:hAnsiTheme="majorHAnsi" w:cs="Arial"/>
                <w:b/>
                <w:sz w:val="20"/>
                <w:szCs w:val="20"/>
              </w:rPr>
            </w:pPr>
            <w:r w:rsidRPr="001A3D4B">
              <w:rPr>
                <w:rFonts w:asciiTheme="majorHAnsi" w:hAnsiTheme="majorHAnsi" w:cs="Arial"/>
                <w:b/>
                <w:sz w:val="20"/>
                <w:szCs w:val="20"/>
              </w:rPr>
              <w:t>OR</w:t>
            </w:r>
          </w:p>
        </w:tc>
      </w:tr>
      <w:tr w:rsidR="006B0B54" w:rsidRPr="001A3D4B" w14:paraId="65A5C7A8" w14:textId="77777777" w:rsidTr="00B85A87">
        <w:trPr>
          <w:trHeight w:val="112"/>
        </w:trPr>
        <w:tc>
          <w:tcPr>
            <w:tcW w:w="570" w:type="dxa"/>
            <w:gridSpan w:val="2"/>
            <w:vMerge w:val="restart"/>
            <w:vAlign w:val="center"/>
          </w:tcPr>
          <w:p w14:paraId="2F2459E6" w14:textId="77777777" w:rsidR="006B0B54" w:rsidRPr="001A3D4B" w:rsidRDefault="006B0B54" w:rsidP="006B0B54">
            <w:pPr>
              <w:jc w:val="center"/>
              <w:rPr>
                <w:rFonts w:asciiTheme="majorHAnsi" w:hAnsiTheme="majorHAnsi" w:cs="Arial"/>
                <w:sz w:val="20"/>
                <w:szCs w:val="20"/>
              </w:rPr>
            </w:pPr>
            <w:r w:rsidRPr="001A3D4B">
              <w:rPr>
                <w:rFonts w:asciiTheme="majorHAnsi" w:hAnsiTheme="majorHAnsi"/>
                <w:sz w:val="20"/>
                <w:szCs w:val="20"/>
              </w:rPr>
              <w:br w:type="page"/>
            </w:r>
            <w:r w:rsidRPr="001A3D4B">
              <w:rPr>
                <w:rFonts w:asciiTheme="majorHAnsi" w:hAnsiTheme="majorHAnsi" w:cs="Arial"/>
                <w:sz w:val="20"/>
                <w:szCs w:val="20"/>
              </w:rPr>
              <w:t>7</w:t>
            </w:r>
          </w:p>
        </w:tc>
        <w:tc>
          <w:tcPr>
            <w:tcW w:w="550" w:type="dxa"/>
            <w:gridSpan w:val="2"/>
            <w:vAlign w:val="center"/>
          </w:tcPr>
          <w:p w14:paraId="20998B0C" w14:textId="43F712EC" w:rsidR="006B0B54" w:rsidRPr="001A3D4B" w:rsidRDefault="006B0B54" w:rsidP="006B0B54">
            <w:pPr>
              <w:jc w:val="center"/>
              <w:rPr>
                <w:rFonts w:asciiTheme="majorHAnsi" w:hAnsiTheme="majorHAnsi" w:cs="Arial"/>
                <w:sz w:val="20"/>
                <w:szCs w:val="20"/>
              </w:rPr>
            </w:pPr>
            <w:r w:rsidRPr="001A3D4B">
              <w:rPr>
                <w:rFonts w:asciiTheme="majorHAnsi" w:hAnsiTheme="majorHAnsi" w:cs="Arial"/>
                <w:sz w:val="20"/>
                <w:szCs w:val="20"/>
              </w:rPr>
              <w:t>(a)</w:t>
            </w:r>
          </w:p>
        </w:tc>
        <w:tc>
          <w:tcPr>
            <w:tcW w:w="6166" w:type="dxa"/>
            <w:vAlign w:val="center"/>
          </w:tcPr>
          <w:p w14:paraId="3D781191" w14:textId="4D35257E" w:rsidR="006B0B54" w:rsidRPr="001A3D4B" w:rsidRDefault="00EF5539" w:rsidP="006B0B54">
            <w:pPr>
              <w:jc w:val="both"/>
              <w:rPr>
                <w:rFonts w:asciiTheme="majorHAnsi" w:eastAsia="Times New Roman" w:hAnsiTheme="majorHAnsi" w:cs="Times New Roman"/>
                <w:sz w:val="20"/>
                <w:szCs w:val="20"/>
              </w:rPr>
            </w:pPr>
            <w:r w:rsidRPr="001A3D4B">
              <w:rPr>
                <w:rFonts w:asciiTheme="majorHAnsi" w:eastAsia="Times New Roman" w:hAnsiTheme="majorHAnsi" w:cs="Times New Roman"/>
                <w:sz w:val="20"/>
                <w:szCs w:val="20"/>
              </w:rPr>
              <w:t xml:space="preserve">With appropriate assumptions, </w:t>
            </w:r>
            <w:r w:rsidR="00F35429" w:rsidRPr="001A3D4B">
              <w:rPr>
                <w:rFonts w:asciiTheme="majorHAnsi" w:eastAsia="Times New Roman" w:hAnsiTheme="majorHAnsi" w:cs="Times New Roman"/>
                <w:sz w:val="20"/>
                <w:szCs w:val="20"/>
              </w:rPr>
              <w:t>s</w:t>
            </w:r>
            <w:r w:rsidR="0094049D" w:rsidRPr="001A3D4B">
              <w:rPr>
                <w:rFonts w:asciiTheme="majorHAnsi" w:eastAsia="Times New Roman" w:hAnsiTheme="majorHAnsi" w:cs="Times New Roman"/>
                <w:sz w:val="20"/>
                <w:szCs w:val="20"/>
              </w:rPr>
              <w:t>ummarize the modelling equations in distillation column.</w:t>
            </w:r>
          </w:p>
        </w:tc>
        <w:tc>
          <w:tcPr>
            <w:tcW w:w="1273" w:type="dxa"/>
            <w:vAlign w:val="center"/>
          </w:tcPr>
          <w:p w14:paraId="4246C915" w14:textId="6123DC8C" w:rsidR="006B0B54" w:rsidRPr="001A3D4B" w:rsidRDefault="006B0B54" w:rsidP="006B0B54">
            <w:pPr>
              <w:jc w:val="center"/>
              <w:rPr>
                <w:rFonts w:asciiTheme="majorHAnsi" w:hAnsiTheme="majorHAnsi"/>
                <w:sz w:val="20"/>
                <w:szCs w:val="20"/>
              </w:rPr>
            </w:pPr>
            <w:r w:rsidRPr="001A3D4B">
              <w:rPr>
                <w:rFonts w:asciiTheme="majorHAnsi" w:hAnsiTheme="majorHAnsi"/>
                <w:sz w:val="20"/>
                <w:szCs w:val="20"/>
              </w:rPr>
              <w:t>Apply</w:t>
            </w:r>
          </w:p>
        </w:tc>
        <w:tc>
          <w:tcPr>
            <w:tcW w:w="854" w:type="dxa"/>
            <w:vAlign w:val="center"/>
          </w:tcPr>
          <w:p w14:paraId="309D0990" w14:textId="505F4635" w:rsidR="006B0B54" w:rsidRPr="001A3D4B" w:rsidRDefault="006B0B54" w:rsidP="006B0B54">
            <w:pPr>
              <w:jc w:val="center"/>
              <w:rPr>
                <w:rFonts w:asciiTheme="majorHAnsi" w:hAnsiTheme="majorHAnsi"/>
                <w:sz w:val="20"/>
                <w:szCs w:val="20"/>
              </w:rPr>
            </w:pPr>
            <w:r w:rsidRPr="001A3D4B">
              <w:rPr>
                <w:rFonts w:asciiTheme="majorHAnsi" w:hAnsiTheme="majorHAnsi"/>
                <w:sz w:val="20"/>
                <w:szCs w:val="20"/>
              </w:rPr>
              <w:t>4</w:t>
            </w:r>
          </w:p>
        </w:tc>
        <w:tc>
          <w:tcPr>
            <w:tcW w:w="885" w:type="dxa"/>
            <w:vAlign w:val="center"/>
          </w:tcPr>
          <w:p w14:paraId="1384B879" w14:textId="1E5BBF28" w:rsidR="006B0B54" w:rsidRPr="001A3D4B" w:rsidRDefault="006B0B54" w:rsidP="006B0B54">
            <w:pPr>
              <w:jc w:val="center"/>
              <w:rPr>
                <w:rFonts w:asciiTheme="majorHAnsi" w:hAnsiTheme="majorHAnsi" w:cs="Times New Roman"/>
                <w:sz w:val="20"/>
                <w:szCs w:val="20"/>
              </w:rPr>
            </w:pPr>
            <w:r w:rsidRPr="001A3D4B">
              <w:rPr>
                <w:rFonts w:asciiTheme="majorHAnsi" w:hAnsiTheme="majorHAnsi" w:cs="Times New Roman"/>
                <w:sz w:val="20"/>
                <w:szCs w:val="20"/>
              </w:rPr>
              <w:t>7M</w:t>
            </w:r>
          </w:p>
        </w:tc>
      </w:tr>
      <w:tr w:rsidR="006B0B54" w:rsidRPr="001A3D4B" w14:paraId="57D64854" w14:textId="77777777" w:rsidTr="00E54DBF">
        <w:trPr>
          <w:trHeight w:val="112"/>
        </w:trPr>
        <w:tc>
          <w:tcPr>
            <w:tcW w:w="570" w:type="dxa"/>
            <w:gridSpan w:val="2"/>
            <w:vMerge/>
            <w:tcBorders>
              <w:bottom w:val="single" w:sz="18" w:space="0" w:color="000000" w:themeColor="text1"/>
            </w:tcBorders>
            <w:vAlign w:val="center"/>
          </w:tcPr>
          <w:p w14:paraId="23E95FBC" w14:textId="5A3865E3" w:rsidR="006B0B54" w:rsidRPr="001A3D4B" w:rsidRDefault="006B0B54" w:rsidP="006B0B54">
            <w:pPr>
              <w:jc w:val="center"/>
              <w:rPr>
                <w:rFonts w:asciiTheme="majorHAnsi" w:hAnsiTheme="majorHAnsi" w:cs="Arial"/>
                <w:sz w:val="20"/>
                <w:szCs w:val="20"/>
              </w:rPr>
            </w:pPr>
          </w:p>
        </w:tc>
        <w:tc>
          <w:tcPr>
            <w:tcW w:w="550" w:type="dxa"/>
            <w:gridSpan w:val="2"/>
            <w:tcBorders>
              <w:bottom w:val="single" w:sz="18" w:space="0" w:color="000000" w:themeColor="text1"/>
            </w:tcBorders>
            <w:vAlign w:val="center"/>
          </w:tcPr>
          <w:p w14:paraId="4B0A71C2" w14:textId="789DB8CE" w:rsidR="006B0B54" w:rsidRPr="001A3D4B" w:rsidRDefault="006B0B54" w:rsidP="006B0B54">
            <w:pPr>
              <w:jc w:val="center"/>
              <w:rPr>
                <w:rFonts w:asciiTheme="majorHAnsi" w:hAnsiTheme="majorHAnsi" w:cs="Arial"/>
                <w:sz w:val="20"/>
                <w:szCs w:val="20"/>
              </w:rPr>
            </w:pPr>
            <w:r w:rsidRPr="001A3D4B">
              <w:rPr>
                <w:rFonts w:asciiTheme="majorHAnsi" w:hAnsiTheme="majorHAnsi" w:cs="Arial"/>
                <w:sz w:val="20"/>
                <w:szCs w:val="20"/>
              </w:rPr>
              <w:t>(b)</w:t>
            </w:r>
          </w:p>
        </w:tc>
        <w:tc>
          <w:tcPr>
            <w:tcW w:w="6166" w:type="dxa"/>
            <w:tcBorders>
              <w:bottom w:val="single" w:sz="18" w:space="0" w:color="000000" w:themeColor="text1"/>
            </w:tcBorders>
            <w:vAlign w:val="center"/>
          </w:tcPr>
          <w:p w14:paraId="6EFB1398" w14:textId="7EEBA375" w:rsidR="006B0B54" w:rsidRPr="001A3D4B" w:rsidRDefault="00D94E36" w:rsidP="006B0B54">
            <w:pPr>
              <w:jc w:val="both"/>
              <w:rPr>
                <w:rFonts w:asciiTheme="majorHAnsi" w:hAnsiTheme="majorHAnsi" w:cs="Times New Roman"/>
                <w:sz w:val="20"/>
                <w:szCs w:val="20"/>
              </w:rPr>
            </w:pPr>
            <w:r w:rsidRPr="001A3D4B">
              <w:rPr>
                <w:rFonts w:asciiTheme="majorHAnsi" w:eastAsia="Times New Roman" w:hAnsiTheme="majorHAnsi" w:cs="Times New Roman"/>
                <w:sz w:val="20"/>
                <w:szCs w:val="20"/>
              </w:rPr>
              <w:t>Differentiate between PFR and CSTR with industrial applications.</w:t>
            </w:r>
          </w:p>
        </w:tc>
        <w:tc>
          <w:tcPr>
            <w:tcW w:w="1273" w:type="dxa"/>
            <w:tcBorders>
              <w:bottom w:val="single" w:sz="18" w:space="0" w:color="000000" w:themeColor="text1"/>
            </w:tcBorders>
            <w:vAlign w:val="center"/>
          </w:tcPr>
          <w:p w14:paraId="312BAC79" w14:textId="549CA64E" w:rsidR="006B0B54" w:rsidRPr="001A3D4B" w:rsidRDefault="00D94E36" w:rsidP="006B0B54">
            <w:pPr>
              <w:jc w:val="center"/>
              <w:rPr>
                <w:rFonts w:asciiTheme="majorHAnsi" w:hAnsiTheme="majorHAnsi"/>
                <w:sz w:val="20"/>
                <w:szCs w:val="20"/>
              </w:rPr>
            </w:pPr>
            <w:r w:rsidRPr="001A3D4B">
              <w:rPr>
                <w:rFonts w:asciiTheme="majorHAnsi" w:hAnsiTheme="majorHAnsi"/>
                <w:sz w:val="20"/>
                <w:szCs w:val="20"/>
              </w:rPr>
              <w:t>Understand</w:t>
            </w:r>
          </w:p>
        </w:tc>
        <w:tc>
          <w:tcPr>
            <w:tcW w:w="854" w:type="dxa"/>
            <w:tcBorders>
              <w:bottom w:val="single" w:sz="18" w:space="0" w:color="000000" w:themeColor="text1"/>
            </w:tcBorders>
            <w:vAlign w:val="center"/>
          </w:tcPr>
          <w:p w14:paraId="73847A57" w14:textId="7215321F" w:rsidR="006B0B54" w:rsidRPr="001A3D4B" w:rsidRDefault="006B0B54" w:rsidP="006B0B54">
            <w:pPr>
              <w:jc w:val="center"/>
              <w:rPr>
                <w:rFonts w:asciiTheme="majorHAnsi" w:hAnsiTheme="majorHAnsi"/>
                <w:sz w:val="20"/>
                <w:szCs w:val="20"/>
              </w:rPr>
            </w:pPr>
            <w:r w:rsidRPr="001A3D4B">
              <w:rPr>
                <w:rFonts w:asciiTheme="majorHAnsi" w:hAnsiTheme="majorHAnsi"/>
                <w:sz w:val="20"/>
                <w:szCs w:val="20"/>
              </w:rPr>
              <w:t>5</w:t>
            </w:r>
          </w:p>
        </w:tc>
        <w:tc>
          <w:tcPr>
            <w:tcW w:w="885" w:type="dxa"/>
            <w:tcBorders>
              <w:bottom w:val="single" w:sz="18" w:space="0" w:color="000000" w:themeColor="text1"/>
            </w:tcBorders>
            <w:vAlign w:val="center"/>
          </w:tcPr>
          <w:p w14:paraId="3C565A62" w14:textId="4CB6E3B9" w:rsidR="006B0B54" w:rsidRPr="001A3D4B" w:rsidRDefault="006B0B54" w:rsidP="006B0B54">
            <w:pPr>
              <w:jc w:val="center"/>
              <w:rPr>
                <w:rFonts w:asciiTheme="majorHAnsi" w:hAnsiTheme="majorHAnsi" w:cs="Times New Roman"/>
                <w:sz w:val="20"/>
                <w:szCs w:val="20"/>
              </w:rPr>
            </w:pPr>
            <w:r w:rsidRPr="001A3D4B">
              <w:rPr>
                <w:rFonts w:asciiTheme="majorHAnsi" w:hAnsiTheme="majorHAnsi" w:cs="Times New Roman"/>
                <w:sz w:val="20"/>
                <w:szCs w:val="20"/>
              </w:rPr>
              <w:t>5M</w:t>
            </w:r>
          </w:p>
        </w:tc>
      </w:tr>
      <w:tr w:rsidR="006B0B54" w:rsidRPr="001A3D4B" w14:paraId="59298557" w14:textId="77777777" w:rsidTr="00C01637">
        <w:trPr>
          <w:trHeight w:val="267"/>
        </w:trPr>
        <w:tc>
          <w:tcPr>
            <w:tcW w:w="570" w:type="dxa"/>
            <w:gridSpan w:val="2"/>
            <w:vMerge w:val="restart"/>
            <w:tcBorders>
              <w:top w:val="single" w:sz="18" w:space="0" w:color="000000" w:themeColor="text1"/>
            </w:tcBorders>
            <w:vAlign w:val="center"/>
          </w:tcPr>
          <w:p w14:paraId="5480C5C6" w14:textId="671262D9" w:rsidR="006B0B54" w:rsidRPr="001A3D4B" w:rsidRDefault="006B0B54" w:rsidP="006B0B54">
            <w:pPr>
              <w:jc w:val="center"/>
              <w:rPr>
                <w:rFonts w:asciiTheme="majorHAnsi" w:hAnsiTheme="majorHAnsi" w:cs="Arial"/>
                <w:sz w:val="20"/>
                <w:szCs w:val="20"/>
              </w:rPr>
            </w:pPr>
          </w:p>
          <w:p w14:paraId="52A1997A" w14:textId="77777777" w:rsidR="006B0B54" w:rsidRPr="001A3D4B" w:rsidRDefault="006B0B54" w:rsidP="006B0B54">
            <w:pPr>
              <w:jc w:val="center"/>
              <w:rPr>
                <w:rFonts w:asciiTheme="majorHAnsi" w:hAnsiTheme="majorHAnsi" w:cs="Arial"/>
                <w:sz w:val="20"/>
                <w:szCs w:val="20"/>
              </w:rPr>
            </w:pPr>
            <w:r w:rsidRPr="001A3D4B">
              <w:rPr>
                <w:rFonts w:asciiTheme="majorHAnsi" w:hAnsiTheme="majorHAnsi" w:cs="Arial"/>
                <w:sz w:val="20"/>
                <w:szCs w:val="20"/>
              </w:rPr>
              <w:t>8</w:t>
            </w:r>
          </w:p>
        </w:tc>
        <w:tc>
          <w:tcPr>
            <w:tcW w:w="550" w:type="dxa"/>
            <w:gridSpan w:val="2"/>
            <w:tcBorders>
              <w:top w:val="single" w:sz="18" w:space="0" w:color="000000" w:themeColor="text1"/>
            </w:tcBorders>
            <w:vAlign w:val="center"/>
          </w:tcPr>
          <w:p w14:paraId="1C89CACB" w14:textId="77777777" w:rsidR="006B0B54" w:rsidRPr="001A3D4B" w:rsidRDefault="006B0B54" w:rsidP="006B0B54">
            <w:pPr>
              <w:jc w:val="center"/>
              <w:rPr>
                <w:rFonts w:asciiTheme="majorHAnsi" w:hAnsiTheme="majorHAnsi" w:cs="Arial"/>
                <w:sz w:val="20"/>
                <w:szCs w:val="20"/>
              </w:rPr>
            </w:pPr>
            <w:r w:rsidRPr="001A3D4B">
              <w:rPr>
                <w:rFonts w:asciiTheme="majorHAnsi" w:hAnsiTheme="majorHAnsi" w:cs="Arial"/>
                <w:sz w:val="20"/>
                <w:szCs w:val="20"/>
              </w:rPr>
              <w:t>(a)</w:t>
            </w:r>
          </w:p>
        </w:tc>
        <w:tc>
          <w:tcPr>
            <w:tcW w:w="6166" w:type="dxa"/>
            <w:tcBorders>
              <w:top w:val="single" w:sz="18" w:space="0" w:color="000000" w:themeColor="text1"/>
            </w:tcBorders>
            <w:vAlign w:val="center"/>
          </w:tcPr>
          <w:p w14:paraId="6D358FAE" w14:textId="63560C3B" w:rsidR="006B0B54" w:rsidRPr="001A3D4B" w:rsidRDefault="00B4084A" w:rsidP="006B0B54">
            <w:pPr>
              <w:jc w:val="both"/>
              <w:rPr>
                <w:rFonts w:asciiTheme="majorHAnsi" w:hAnsiTheme="majorHAnsi" w:cs="Times New Roman"/>
                <w:sz w:val="20"/>
                <w:szCs w:val="20"/>
              </w:rPr>
            </w:pPr>
            <w:r w:rsidRPr="001A3D4B">
              <w:rPr>
                <w:rFonts w:asciiTheme="majorHAnsi" w:eastAsia="Times New Roman" w:hAnsiTheme="majorHAnsi" w:cs="Times New Roman"/>
                <w:sz w:val="20"/>
                <w:szCs w:val="20"/>
              </w:rPr>
              <w:t xml:space="preserve">Develop the modelling equations </w:t>
            </w:r>
            <w:r w:rsidR="00F32078" w:rsidRPr="001A3D4B">
              <w:rPr>
                <w:rFonts w:asciiTheme="majorHAnsi" w:eastAsia="Times New Roman" w:hAnsiTheme="majorHAnsi" w:cs="Times New Roman"/>
                <w:sz w:val="20"/>
                <w:szCs w:val="20"/>
              </w:rPr>
              <w:t xml:space="preserve">for a </w:t>
            </w:r>
            <w:r w:rsidRPr="001A3D4B">
              <w:rPr>
                <w:rFonts w:asciiTheme="majorHAnsi" w:eastAsia="Times New Roman" w:hAnsiTheme="majorHAnsi" w:cs="Times New Roman"/>
                <w:sz w:val="20"/>
                <w:szCs w:val="20"/>
              </w:rPr>
              <w:t>Gas Phase Pressurized CSTR with appropriate conditions.</w:t>
            </w:r>
          </w:p>
        </w:tc>
        <w:tc>
          <w:tcPr>
            <w:tcW w:w="1273" w:type="dxa"/>
            <w:tcBorders>
              <w:top w:val="single" w:sz="18" w:space="0" w:color="000000" w:themeColor="text1"/>
            </w:tcBorders>
          </w:tcPr>
          <w:p w14:paraId="3AD6006B" w14:textId="0922217F" w:rsidR="006B0B54" w:rsidRPr="001A3D4B" w:rsidRDefault="006B0B54" w:rsidP="006B0B54">
            <w:pPr>
              <w:jc w:val="center"/>
              <w:rPr>
                <w:rFonts w:asciiTheme="majorHAnsi" w:hAnsiTheme="majorHAnsi"/>
                <w:sz w:val="20"/>
                <w:szCs w:val="20"/>
              </w:rPr>
            </w:pPr>
            <w:r w:rsidRPr="001A3D4B">
              <w:rPr>
                <w:rFonts w:asciiTheme="majorHAnsi" w:hAnsiTheme="majorHAnsi"/>
                <w:sz w:val="20"/>
                <w:szCs w:val="20"/>
              </w:rPr>
              <w:t>Apply</w:t>
            </w:r>
          </w:p>
        </w:tc>
        <w:tc>
          <w:tcPr>
            <w:tcW w:w="854" w:type="dxa"/>
            <w:tcBorders>
              <w:top w:val="single" w:sz="18" w:space="0" w:color="000000" w:themeColor="text1"/>
            </w:tcBorders>
            <w:vAlign w:val="center"/>
          </w:tcPr>
          <w:p w14:paraId="3EDAEC9A" w14:textId="3230CB6B" w:rsidR="006B0B54" w:rsidRPr="001A3D4B" w:rsidRDefault="006B0B54" w:rsidP="006B0B54">
            <w:pPr>
              <w:jc w:val="center"/>
              <w:rPr>
                <w:rFonts w:asciiTheme="majorHAnsi" w:hAnsiTheme="majorHAnsi" w:cs="Times New Roman"/>
                <w:sz w:val="20"/>
                <w:szCs w:val="20"/>
              </w:rPr>
            </w:pPr>
            <w:r w:rsidRPr="001A3D4B">
              <w:rPr>
                <w:rFonts w:asciiTheme="majorHAnsi" w:hAnsiTheme="majorHAnsi" w:cs="Times New Roman"/>
                <w:sz w:val="20"/>
                <w:szCs w:val="20"/>
              </w:rPr>
              <w:t>6</w:t>
            </w:r>
          </w:p>
        </w:tc>
        <w:tc>
          <w:tcPr>
            <w:tcW w:w="885" w:type="dxa"/>
            <w:tcBorders>
              <w:top w:val="single" w:sz="18" w:space="0" w:color="000000" w:themeColor="text1"/>
            </w:tcBorders>
            <w:vAlign w:val="center"/>
          </w:tcPr>
          <w:p w14:paraId="6FB3A0B7" w14:textId="1CCD4009" w:rsidR="006B0B54" w:rsidRPr="001A3D4B" w:rsidRDefault="006B0B54" w:rsidP="006B0B54">
            <w:pPr>
              <w:jc w:val="center"/>
              <w:rPr>
                <w:rFonts w:asciiTheme="majorHAnsi" w:hAnsiTheme="majorHAnsi" w:cs="Times New Roman"/>
                <w:sz w:val="20"/>
                <w:szCs w:val="20"/>
              </w:rPr>
            </w:pPr>
            <w:r w:rsidRPr="001A3D4B">
              <w:rPr>
                <w:rFonts w:asciiTheme="majorHAnsi" w:hAnsiTheme="majorHAnsi" w:cs="Times New Roman"/>
                <w:sz w:val="20"/>
                <w:szCs w:val="20"/>
              </w:rPr>
              <w:t>7M</w:t>
            </w:r>
          </w:p>
        </w:tc>
      </w:tr>
      <w:tr w:rsidR="006B0B54" w:rsidRPr="001A3D4B" w14:paraId="1A5A2653" w14:textId="77777777" w:rsidTr="00C01637">
        <w:trPr>
          <w:trHeight w:val="112"/>
        </w:trPr>
        <w:tc>
          <w:tcPr>
            <w:tcW w:w="570" w:type="dxa"/>
            <w:gridSpan w:val="2"/>
            <w:vMerge/>
            <w:vAlign w:val="center"/>
          </w:tcPr>
          <w:p w14:paraId="28ED33FF" w14:textId="77777777" w:rsidR="006B0B54" w:rsidRPr="001A3D4B" w:rsidRDefault="006B0B54" w:rsidP="006B0B54">
            <w:pPr>
              <w:jc w:val="center"/>
              <w:rPr>
                <w:rFonts w:asciiTheme="majorHAnsi" w:hAnsiTheme="majorHAnsi" w:cs="Arial"/>
                <w:sz w:val="20"/>
                <w:szCs w:val="20"/>
              </w:rPr>
            </w:pPr>
          </w:p>
        </w:tc>
        <w:tc>
          <w:tcPr>
            <w:tcW w:w="550" w:type="dxa"/>
            <w:gridSpan w:val="2"/>
            <w:vAlign w:val="center"/>
          </w:tcPr>
          <w:p w14:paraId="2EF08BDD" w14:textId="77777777" w:rsidR="006B0B54" w:rsidRPr="001A3D4B" w:rsidRDefault="006B0B54" w:rsidP="006B0B54">
            <w:pPr>
              <w:jc w:val="center"/>
              <w:rPr>
                <w:rFonts w:asciiTheme="majorHAnsi" w:hAnsiTheme="majorHAnsi" w:cs="Arial"/>
                <w:sz w:val="20"/>
                <w:szCs w:val="20"/>
              </w:rPr>
            </w:pPr>
            <w:r w:rsidRPr="001A3D4B">
              <w:rPr>
                <w:rFonts w:asciiTheme="majorHAnsi" w:hAnsiTheme="majorHAnsi" w:cs="Arial"/>
                <w:sz w:val="20"/>
                <w:szCs w:val="20"/>
              </w:rPr>
              <w:t>(b)</w:t>
            </w:r>
          </w:p>
        </w:tc>
        <w:tc>
          <w:tcPr>
            <w:tcW w:w="6166" w:type="dxa"/>
            <w:vAlign w:val="center"/>
          </w:tcPr>
          <w:p w14:paraId="5D326909" w14:textId="2E96BD1C" w:rsidR="006B0B54" w:rsidRPr="001A3D4B" w:rsidRDefault="00B4084A" w:rsidP="006B0B54">
            <w:pPr>
              <w:jc w:val="both"/>
              <w:rPr>
                <w:rFonts w:asciiTheme="majorHAnsi" w:eastAsia="MS Mincho" w:hAnsiTheme="majorHAnsi" w:cs="Times New Roman"/>
                <w:sz w:val="20"/>
                <w:szCs w:val="20"/>
              </w:rPr>
            </w:pPr>
            <w:r w:rsidRPr="001A3D4B">
              <w:rPr>
                <w:rFonts w:asciiTheme="majorHAnsi" w:hAnsiTheme="majorHAnsi" w:cs="Times New Roman"/>
                <w:sz w:val="20"/>
                <w:szCs w:val="20"/>
              </w:rPr>
              <w:t xml:space="preserve">Explain </w:t>
            </w:r>
            <w:r w:rsidR="006B0B54" w:rsidRPr="001A3D4B">
              <w:rPr>
                <w:rFonts w:asciiTheme="majorHAnsi" w:hAnsiTheme="majorHAnsi" w:cs="Times New Roman"/>
                <w:sz w:val="20"/>
                <w:szCs w:val="20"/>
              </w:rPr>
              <w:t>extraction operation</w:t>
            </w:r>
            <w:r w:rsidRPr="001A3D4B">
              <w:rPr>
                <w:rFonts w:asciiTheme="majorHAnsi" w:hAnsiTheme="majorHAnsi" w:cs="Times New Roman"/>
                <w:sz w:val="20"/>
                <w:szCs w:val="20"/>
              </w:rPr>
              <w:t>, its type and industrial applications</w:t>
            </w:r>
            <w:r w:rsidR="006B0B54" w:rsidRPr="001A3D4B">
              <w:rPr>
                <w:rFonts w:asciiTheme="majorHAnsi" w:hAnsiTheme="majorHAnsi" w:cs="Times New Roman"/>
                <w:sz w:val="20"/>
                <w:szCs w:val="20"/>
              </w:rPr>
              <w:t>.</w:t>
            </w:r>
          </w:p>
        </w:tc>
        <w:tc>
          <w:tcPr>
            <w:tcW w:w="1273" w:type="dxa"/>
          </w:tcPr>
          <w:p w14:paraId="71F4709B" w14:textId="255006BA" w:rsidR="006B0B54" w:rsidRPr="001A3D4B" w:rsidRDefault="006B0B54" w:rsidP="006B0B54">
            <w:pPr>
              <w:jc w:val="center"/>
              <w:rPr>
                <w:rFonts w:asciiTheme="majorHAnsi" w:hAnsiTheme="majorHAnsi"/>
                <w:sz w:val="20"/>
                <w:szCs w:val="20"/>
              </w:rPr>
            </w:pPr>
            <w:r w:rsidRPr="001A3D4B">
              <w:rPr>
                <w:rFonts w:asciiTheme="majorHAnsi" w:hAnsiTheme="majorHAnsi"/>
                <w:sz w:val="20"/>
                <w:szCs w:val="20"/>
              </w:rPr>
              <w:t>Understand</w:t>
            </w:r>
          </w:p>
        </w:tc>
        <w:tc>
          <w:tcPr>
            <w:tcW w:w="854" w:type="dxa"/>
            <w:vAlign w:val="center"/>
          </w:tcPr>
          <w:p w14:paraId="4990F18E" w14:textId="14F8A0F7" w:rsidR="006B0B54" w:rsidRPr="001A3D4B" w:rsidRDefault="006B0B54" w:rsidP="006B0B54">
            <w:pPr>
              <w:jc w:val="center"/>
              <w:rPr>
                <w:rFonts w:asciiTheme="majorHAnsi" w:hAnsiTheme="majorHAnsi" w:cs="Times New Roman"/>
                <w:sz w:val="20"/>
                <w:szCs w:val="20"/>
              </w:rPr>
            </w:pPr>
            <w:r w:rsidRPr="001A3D4B">
              <w:rPr>
                <w:rFonts w:asciiTheme="majorHAnsi" w:hAnsiTheme="majorHAnsi" w:cs="Times New Roman"/>
                <w:sz w:val="20"/>
                <w:szCs w:val="20"/>
              </w:rPr>
              <w:t>5</w:t>
            </w:r>
          </w:p>
        </w:tc>
        <w:tc>
          <w:tcPr>
            <w:tcW w:w="885" w:type="dxa"/>
            <w:vAlign w:val="center"/>
          </w:tcPr>
          <w:p w14:paraId="588FA92E" w14:textId="6A61CDD5" w:rsidR="006B0B54" w:rsidRPr="001A3D4B" w:rsidRDefault="006B0B54" w:rsidP="006B0B54">
            <w:pPr>
              <w:jc w:val="center"/>
              <w:rPr>
                <w:rFonts w:asciiTheme="majorHAnsi" w:hAnsiTheme="majorHAnsi" w:cs="Times New Roman"/>
                <w:sz w:val="20"/>
                <w:szCs w:val="20"/>
              </w:rPr>
            </w:pPr>
            <w:r w:rsidRPr="001A3D4B">
              <w:rPr>
                <w:rFonts w:asciiTheme="majorHAnsi" w:hAnsiTheme="majorHAnsi" w:cs="Times New Roman"/>
                <w:sz w:val="20"/>
                <w:szCs w:val="20"/>
              </w:rPr>
              <w:t>5M</w:t>
            </w:r>
          </w:p>
        </w:tc>
      </w:tr>
      <w:tr w:rsidR="00613002" w:rsidRPr="001A3D4B" w14:paraId="4A39DD89" w14:textId="77777777" w:rsidTr="00E47CFE">
        <w:trPr>
          <w:trHeight w:val="152"/>
        </w:trPr>
        <w:tc>
          <w:tcPr>
            <w:tcW w:w="10298" w:type="dxa"/>
            <w:gridSpan w:val="8"/>
            <w:vAlign w:val="center"/>
          </w:tcPr>
          <w:p w14:paraId="0F7D051D" w14:textId="77777777" w:rsidR="00613002" w:rsidRPr="001A3D4B" w:rsidRDefault="00613002" w:rsidP="00613002">
            <w:pPr>
              <w:jc w:val="center"/>
              <w:rPr>
                <w:rFonts w:asciiTheme="majorHAnsi" w:hAnsiTheme="majorHAnsi" w:cs="Arial"/>
                <w:b/>
                <w:sz w:val="20"/>
                <w:szCs w:val="20"/>
              </w:rPr>
            </w:pPr>
            <w:r w:rsidRPr="001A3D4B">
              <w:rPr>
                <w:rFonts w:asciiTheme="majorHAnsi" w:hAnsiTheme="majorHAnsi" w:cs="Arial"/>
                <w:b/>
                <w:sz w:val="20"/>
                <w:szCs w:val="20"/>
              </w:rPr>
              <w:t>OR</w:t>
            </w:r>
          </w:p>
        </w:tc>
      </w:tr>
      <w:tr w:rsidR="006B0B54" w:rsidRPr="001A3D4B" w14:paraId="55D0F61D" w14:textId="77777777" w:rsidTr="00E54DBF">
        <w:trPr>
          <w:trHeight w:val="230"/>
        </w:trPr>
        <w:tc>
          <w:tcPr>
            <w:tcW w:w="535" w:type="dxa"/>
            <w:vMerge w:val="restart"/>
            <w:vAlign w:val="center"/>
          </w:tcPr>
          <w:p w14:paraId="28F4ACDC" w14:textId="77777777" w:rsidR="006B0B54" w:rsidRPr="001A3D4B" w:rsidRDefault="006B0B54" w:rsidP="006B0B54">
            <w:pPr>
              <w:jc w:val="center"/>
              <w:rPr>
                <w:rFonts w:asciiTheme="majorHAnsi" w:hAnsiTheme="majorHAnsi" w:cs="Arial"/>
                <w:sz w:val="20"/>
                <w:szCs w:val="20"/>
              </w:rPr>
            </w:pPr>
            <w:r w:rsidRPr="001A3D4B">
              <w:rPr>
                <w:rFonts w:asciiTheme="majorHAnsi" w:hAnsiTheme="majorHAnsi" w:cs="Arial"/>
                <w:sz w:val="20"/>
                <w:szCs w:val="20"/>
              </w:rPr>
              <w:t>9</w:t>
            </w:r>
          </w:p>
        </w:tc>
        <w:tc>
          <w:tcPr>
            <w:tcW w:w="585" w:type="dxa"/>
            <w:gridSpan w:val="3"/>
            <w:vAlign w:val="center"/>
          </w:tcPr>
          <w:p w14:paraId="4D983077" w14:textId="77777777" w:rsidR="006B0B54" w:rsidRPr="001A3D4B" w:rsidRDefault="006B0B54" w:rsidP="006B0B54">
            <w:pPr>
              <w:jc w:val="center"/>
              <w:rPr>
                <w:rFonts w:asciiTheme="majorHAnsi" w:hAnsiTheme="majorHAnsi" w:cs="Arial"/>
                <w:sz w:val="20"/>
                <w:szCs w:val="20"/>
              </w:rPr>
            </w:pPr>
            <w:r w:rsidRPr="001A3D4B">
              <w:rPr>
                <w:rFonts w:asciiTheme="majorHAnsi" w:hAnsiTheme="majorHAnsi" w:cs="Arial"/>
                <w:sz w:val="20"/>
                <w:szCs w:val="20"/>
              </w:rPr>
              <w:t>(a)</w:t>
            </w:r>
          </w:p>
        </w:tc>
        <w:tc>
          <w:tcPr>
            <w:tcW w:w="6166" w:type="dxa"/>
            <w:vAlign w:val="center"/>
          </w:tcPr>
          <w:p w14:paraId="62881614" w14:textId="3DC8FC25" w:rsidR="006B0B54" w:rsidRPr="001A3D4B" w:rsidRDefault="00B4084A" w:rsidP="006B0B54">
            <w:pPr>
              <w:jc w:val="both"/>
              <w:rPr>
                <w:rFonts w:asciiTheme="majorHAnsi" w:hAnsiTheme="majorHAnsi" w:cs="Times New Roman"/>
                <w:sz w:val="20"/>
                <w:szCs w:val="20"/>
              </w:rPr>
            </w:pPr>
            <w:r w:rsidRPr="001A3D4B">
              <w:rPr>
                <w:rFonts w:asciiTheme="majorHAnsi" w:hAnsiTheme="majorHAnsi" w:cs="Times New Roman"/>
                <w:sz w:val="20"/>
                <w:szCs w:val="20"/>
              </w:rPr>
              <w:t>Develop the modelling equations for Non-isothermal CSTR with perfectly mixed cooling jacket with appropriate assumptions.</w:t>
            </w:r>
          </w:p>
        </w:tc>
        <w:tc>
          <w:tcPr>
            <w:tcW w:w="1273" w:type="dxa"/>
            <w:vAlign w:val="center"/>
          </w:tcPr>
          <w:p w14:paraId="19C3D6BC" w14:textId="63477CAE" w:rsidR="006B0B54" w:rsidRPr="001A3D4B" w:rsidRDefault="006B0B54" w:rsidP="006B0B54">
            <w:pPr>
              <w:jc w:val="center"/>
              <w:rPr>
                <w:rFonts w:asciiTheme="majorHAnsi" w:hAnsiTheme="majorHAnsi"/>
                <w:sz w:val="20"/>
                <w:szCs w:val="20"/>
              </w:rPr>
            </w:pPr>
            <w:r w:rsidRPr="001A3D4B">
              <w:rPr>
                <w:rFonts w:asciiTheme="majorHAnsi" w:hAnsiTheme="majorHAnsi"/>
                <w:sz w:val="20"/>
                <w:szCs w:val="20"/>
              </w:rPr>
              <w:t>Apply</w:t>
            </w:r>
          </w:p>
        </w:tc>
        <w:tc>
          <w:tcPr>
            <w:tcW w:w="854" w:type="dxa"/>
            <w:vAlign w:val="center"/>
          </w:tcPr>
          <w:p w14:paraId="09119921" w14:textId="2143D616" w:rsidR="006B0B54" w:rsidRPr="001A3D4B" w:rsidRDefault="006B0B54" w:rsidP="006B0B54">
            <w:pPr>
              <w:jc w:val="center"/>
              <w:rPr>
                <w:rFonts w:asciiTheme="majorHAnsi" w:hAnsiTheme="majorHAnsi"/>
                <w:sz w:val="20"/>
                <w:szCs w:val="20"/>
              </w:rPr>
            </w:pPr>
            <w:r w:rsidRPr="001A3D4B">
              <w:rPr>
                <w:rFonts w:asciiTheme="majorHAnsi" w:hAnsiTheme="majorHAnsi"/>
                <w:sz w:val="20"/>
                <w:szCs w:val="20"/>
              </w:rPr>
              <w:t>6</w:t>
            </w:r>
          </w:p>
        </w:tc>
        <w:tc>
          <w:tcPr>
            <w:tcW w:w="885" w:type="dxa"/>
            <w:vAlign w:val="center"/>
          </w:tcPr>
          <w:p w14:paraId="032C4EA0" w14:textId="273D5C89" w:rsidR="006B0B54" w:rsidRPr="001A3D4B" w:rsidRDefault="006B0B54" w:rsidP="006B0B54">
            <w:pPr>
              <w:jc w:val="center"/>
              <w:rPr>
                <w:rFonts w:asciiTheme="majorHAnsi" w:hAnsiTheme="majorHAnsi" w:cs="Times New Roman"/>
                <w:sz w:val="20"/>
                <w:szCs w:val="20"/>
              </w:rPr>
            </w:pPr>
            <w:r w:rsidRPr="001A3D4B">
              <w:rPr>
                <w:rFonts w:asciiTheme="majorHAnsi" w:hAnsiTheme="majorHAnsi" w:cs="Times New Roman"/>
                <w:sz w:val="20"/>
                <w:szCs w:val="20"/>
              </w:rPr>
              <w:t>7M</w:t>
            </w:r>
          </w:p>
        </w:tc>
      </w:tr>
      <w:tr w:rsidR="006B0B54" w:rsidRPr="001A3D4B" w14:paraId="345C66BF" w14:textId="77777777" w:rsidTr="00E54DBF">
        <w:trPr>
          <w:trHeight w:val="230"/>
        </w:trPr>
        <w:tc>
          <w:tcPr>
            <w:tcW w:w="535" w:type="dxa"/>
            <w:vMerge/>
            <w:vAlign w:val="center"/>
          </w:tcPr>
          <w:p w14:paraId="224CE4CE" w14:textId="77777777" w:rsidR="006B0B54" w:rsidRPr="001A3D4B" w:rsidRDefault="006B0B54" w:rsidP="006B0B54">
            <w:pPr>
              <w:jc w:val="center"/>
              <w:rPr>
                <w:rFonts w:asciiTheme="majorHAnsi" w:hAnsiTheme="majorHAnsi" w:cs="Arial"/>
                <w:sz w:val="20"/>
                <w:szCs w:val="20"/>
              </w:rPr>
            </w:pPr>
          </w:p>
        </w:tc>
        <w:tc>
          <w:tcPr>
            <w:tcW w:w="585" w:type="dxa"/>
            <w:gridSpan w:val="3"/>
            <w:vAlign w:val="center"/>
          </w:tcPr>
          <w:p w14:paraId="7AF276A5" w14:textId="11ABDA52" w:rsidR="006B0B54" w:rsidRPr="001A3D4B" w:rsidRDefault="006B0B54" w:rsidP="006B0B54">
            <w:pPr>
              <w:jc w:val="center"/>
              <w:rPr>
                <w:rFonts w:asciiTheme="majorHAnsi" w:hAnsiTheme="majorHAnsi" w:cs="Arial"/>
                <w:sz w:val="20"/>
                <w:szCs w:val="20"/>
              </w:rPr>
            </w:pPr>
            <w:r w:rsidRPr="001A3D4B">
              <w:rPr>
                <w:rFonts w:asciiTheme="majorHAnsi" w:hAnsiTheme="majorHAnsi" w:cs="Arial"/>
                <w:sz w:val="20"/>
                <w:szCs w:val="20"/>
              </w:rPr>
              <w:t>(b)</w:t>
            </w:r>
          </w:p>
        </w:tc>
        <w:tc>
          <w:tcPr>
            <w:tcW w:w="6166" w:type="dxa"/>
            <w:vAlign w:val="center"/>
          </w:tcPr>
          <w:p w14:paraId="42BE808B" w14:textId="01BC0ACD" w:rsidR="006B0B54" w:rsidRPr="001A3D4B" w:rsidRDefault="00EF5539" w:rsidP="006B0B54">
            <w:pPr>
              <w:jc w:val="both"/>
              <w:rPr>
                <w:rFonts w:asciiTheme="majorHAnsi" w:hAnsiTheme="majorHAnsi" w:cs="Times New Roman"/>
                <w:sz w:val="20"/>
                <w:szCs w:val="20"/>
              </w:rPr>
            </w:pPr>
            <w:r w:rsidRPr="001A3D4B">
              <w:rPr>
                <w:rFonts w:asciiTheme="majorHAnsi" w:eastAsia="Times New Roman" w:hAnsiTheme="majorHAnsi" w:cs="Times New Roman"/>
                <w:sz w:val="20"/>
                <w:szCs w:val="20"/>
              </w:rPr>
              <w:t xml:space="preserve">A </w:t>
            </w:r>
            <w:r w:rsidR="006B0B54" w:rsidRPr="001A3D4B">
              <w:rPr>
                <w:rFonts w:asciiTheme="majorHAnsi" w:eastAsia="Times New Roman" w:hAnsiTheme="majorHAnsi" w:cs="Times New Roman"/>
                <w:sz w:val="20"/>
                <w:szCs w:val="20"/>
              </w:rPr>
              <w:t xml:space="preserve">series of Isothermal, </w:t>
            </w:r>
            <w:r w:rsidRPr="001A3D4B">
              <w:rPr>
                <w:rFonts w:asciiTheme="majorHAnsi" w:eastAsia="Times New Roman" w:hAnsiTheme="majorHAnsi" w:cs="Times New Roman"/>
                <w:sz w:val="20"/>
                <w:szCs w:val="20"/>
              </w:rPr>
              <w:t>variable</w:t>
            </w:r>
            <w:r w:rsidR="006B0B54" w:rsidRPr="001A3D4B">
              <w:rPr>
                <w:rFonts w:asciiTheme="majorHAnsi" w:eastAsia="Times New Roman" w:hAnsiTheme="majorHAnsi" w:cs="Times New Roman"/>
                <w:sz w:val="20"/>
                <w:szCs w:val="20"/>
              </w:rPr>
              <w:t xml:space="preserve"> hold up CSTRs</w:t>
            </w:r>
            <w:r w:rsidRPr="001A3D4B">
              <w:rPr>
                <w:rFonts w:asciiTheme="majorHAnsi" w:eastAsia="Times New Roman" w:hAnsiTheme="majorHAnsi" w:cs="Times New Roman"/>
                <w:sz w:val="20"/>
                <w:szCs w:val="20"/>
              </w:rPr>
              <w:t xml:space="preserve"> are connected</w:t>
            </w:r>
            <w:r w:rsidR="00FE14AE" w:rsidRPr="001A3D4B">
              <w:rPr>
                <w:rFonts w:asciiTheme="majorHAnsi" w:eastAsia="Times New Roman" w:hAnsiTheme="majorHAnsi" w:cs="Times New Roman"/>
                <w:sz w:val="20"/>
                <w:szCs w:val="20"/>
              </w:rPr>
              <w:t xml:space="preserve"> in</w:t>
            </w:r>
            <w:r w:rsidR="00CE2D7D" w:rsidRPr="001A3D4B">
              <w:rPr>
                <w:rFonts w:asciiTheme="majorHAnsi" w:eastAsia="Times New Roman" w:hAnsiTheme="majorHAnsi" w:cs="Times New Roman"/>
                <w:sz w:val="20"/>
                <w:szCs w:val="20"/>
              </w:rPr>
              <w:t xml:space="preserve"> a chemical</w:t>
            </w:r>
            <w:r w:rsidR="00FE14AE" w:rsidRPr="001A3D4B">
              <w:rPr>
                <w:rFonts w:asciiTheme="majorHAnsi" w:eastAsia="Times New Roman" w:hAnsiTheme="majorHAnsi" w:cs="Times New Roman"/>
                <w:sz w:val="20"/>
                <w:szCs w:val="20"/>
              </w:rPr>
              <w:t xml:space="preserve"> industry</w:t>
            </w:r>
            <w:r w:rsidRPr="001A3D4B">
              <w:rPr>
                <w:rFonts w:asciiTheme="majorHAnsi" w:eastAsia="Times New Roman" w:hAnsiTheme="majorHAnsi" w:cs="Times New Roman"/>
                <w:sz w:val="20"/>
                <w:szCs w:val="20"/>
              </w:rPr>
              <w:t>. Develop the modelling equations</w:t>
            </w:r>
            <w:r w:rsidR="00FE14AE" w:rsidRPr="001A3D4B">
              <w:rPr>
                <w:rFonts w:asciiTheme="majorHAnsi" w:eastAsia="Times New Roman" w:hAnsiTheme="majorHAnsi" w:cs="Times New Roman"/>
                <w:sz w:val="20"/>
                <w:szCs w:val="20"/>
              </w:rPr>
              <w:t xml:space="preserve"> for it</w:t>
            </w:r>
            <w:r w:rsidRPr="001A3D4B">
              <w:rPr>
                <w:rFonts w:asciiTheme="majorHAnsi" w:eastAsia="Times New Roman" w:hAnsiTheme="majorHAnsi" w:cs="Times New Roman"/>
                <w:sz w:val="20"/>
                <w:szCs w:val="20"/>
              </w:rPr>
              <w:t xml:space="preserve"> with appropriate assumptions.</w:t>
            </w:r>
          </w:p>
        </w:tc>
        <w:tc>
          <w:tcPr>
            <w:tcW w:w="1273" w:type="dxa"/>
            <w:vAlign w:val="center"/>
          </w:tcPr>
          <w:p w14:paraId="21561DDA" w14:textId="6AEB4BB8" w:rsidR="006B0B54" w:rsidRPr="001A3D4B" w:rsidRDefault="006B0B54" w:rsidP="006B0B54">
            <w:pPr>
              <w:jc w:val="center"/>
              <w:rPr>
                <w:rFonts w:asciiTheme="majorHAnsi" w:hAnsiTheme="majorHAnsi"/>
                <w:sz w:val="20"/>
                <w:szCs w:val="20"/>
              </w:rPr>
            </w:pPr>
            <w:r w:rsidRPr="001A3D4B">
              <w:rPr>
                <w:rFonts w:asciiTheme="majorHAnsi" w:hAnsiTheme="majorHAnsi"/>
                <w:sz w:val="20"/>
                <w:szCs w:val="20"/>
              </w:rPr>
              <w:t>Apply</w:t>
            </w:r>
          </w:p>
        </w:tc>
        <w:tc>
          <w:tcPr>
            <w:tcW w:w="854" w:type="dxa"/>
            <w:vAlign w:val="center"/>
          </w:tcPr>
          <w:p w14:paraId="7FC4075D" w14:textId="4278BFDE" w:rsidR="006B0B54" w:rsidRPr="001A3D4B" w:rsidRDefault="006B0B54" w:rsidP="006B0B54">
            <w:pPr>
              <w:jc w:val="center"/>
              <w:rPr>
                <w:rFonts w:asciiTheme="majorHAnsi" w:hAnsiTheme="majorHAnsi"/>
                <w:sz w:val="20"/>
                <w:szCs w:val="20"/>
              </w:rPr>
            </w:pPr>
            <w:r w:rsidRPr="001A3D4B">
              <w:rPr>
                <w:rFonts w:asciiTheme="majorHAnsi" w:hAnsiTheme="majorHAnsi"/>
                <w:sz w:val="20"/>
                <w:szCs w:val="20"/>
              </w:rPr>
              <w:t>5</w:t>
            </w:r>
          </w:p>
        </w:tc>
        <w:tc>
          <w:tcPr>
            <w:tcW w:w="885" w:type="dxa"/>
            <w:vAlign w:val="center"/>
          </w:tcPr>
          <w:p w14:paraId="1E5B6C74" w14:textId="2AC96B16" w:rsidR="006B0B54" w:rsidRPr="001A3D4B" w:rsidRDefault="006B0B54" w:rsidP="006B0B54">
            <w:pPr>
              <w:jc w:val="center"/>
              <w:rPr>
                <w:rFonts w:asciiTheme="majorHAnsi" w:hAnsiTheme="majorHAnsi" w:cs="Times New Roman"/>
                <w:sz w:val="20"/>
                <w:szCs w:val="20"/>
              </w:rPr>
            </w:pPr>
            <w:r w:rsidRPr="001A3D4B">
              <w:rPr>
                <w:rFonts w:asciiTheme="majorHAnsi" w:hAnsiTheme="majorHAnsi" w:cs="Times New Roman"/>
                <w:sz w:val="20"/>
                <w:szCs w:val="20"/>
              </w:rPr>
              <w:t>5M</w:t>
            </w:r>
          </w:p>
        </w:tc>
      </w:tr>
    </w:tbl>
    <w:p w14:paraId="2231E12B" w14:textId="3A8A4BD2" w:rsidR="00194056" w:rsidRPr="006D2EC3" w:rsidRDefault="00F32078" w:rsidP="004B243C">
      <w:pPr>
        <w:tabs>
          <w:tab w:val="left" w:pos="3810"/>
        </w:tabs>
        <w:jc w:val="center"/>
        <w:rPr>
          <w:rFonts w:asciiTheme="majorHAnsi" w:hAnsiTheme="majorHAnsi"/>
          <w:sz w:val="21"/>
          <w:szCs w:val="21"/>
        </w:rPr>
      </w:pPr>
      <w:r>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47C25" w14:textId="77777777" w:rsidR="00950F98" w:rsidRDefault="00950F98" w:rsidP="00861E38">
      <w:pPr>
        <w:spacing w:after="0" w:line="240" w:lineRule="auto"/>
      </w:pPr>
      <w:r>
        <w:separator/>
      </w:r>
    </w:p>
  </w:endnote>
  <w:endnote w:type="continuationSeparator" w:id="0">
    <w:p w14:paraId="2AAF771D" w14:textId="77777777" w:rsidR="00950F98" w:rsidRDefault="00950F98"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A3114" w14:textId="77777777" w:rsidR="00950F98" w:rsidRDefault="00950F98" w:rsidP="00861E38">
      <w:pPr>
        <w:spacing w:after="0" w:line="240" w:lineRule="auto"/>
      </w:pPr>
      <w:r>
        <w:separator/>
      </w:r>
    </w:p>
  </w:footnote>
  <w:footnote w:type="continuationSeparator" w:id="0">
    <w:p w14:paraId="28A65B3E" w14:textId="77777777" w:rsidR="00950F98" w:rsidRDefault="00950F98"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845BD"/>
    <w:rsid w:val="00091C06"/>
    <w:rsid w:val="000A5280"/>
    <w:rsid w:val="000A5562"/>
    <w:rsid w:val="000A77C6"/>
    <w:rsid w:val="000B4D80"/>
    <w:rsid w:val="000C1220"/>
    <w:rsid w:val="000C2300"/>
    <w:rsid w:val="000C5E51"/>
    <w:rsid w:val="000C6741"/>
    <w:rsid w:val="000C7344"/>
    <w:rsid w:val="000D1BFC"/>
    <w:rsid w:val="000D2614"/>
    <w:rsid w:val="000D39F6"/>
    <w:rsid w:val="000D4D13"/>
    <w:rsid w:val="000D7D85"/>
    <w:rsid w:val="000E2219"/>
    <w:rsid w:val="000E41AB"/>
    <w:rsid w:val="000F19C0"/>
    <w:rsid w:val="000F3192"/>
    <w:rsid w:val="000F4A5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1F01"/>
    <w:rsid w:val="00142845"/>
    <w:rsid w:val="00146C66"/>
    <w:rsid w:val="00151E62"/>
    <w:rsid w:val="00153789"/>
    <w:rsid w:val="00154ACF"/>
    <w:rsid w:val="0015514B"/>
    <w:rsid w:val="001558BC"/>
    <w:rsid w:val="00155BE6"/>
    <w:rsid w:val="00161711"/>
    <w:rsid w:val="0016228F"/>
    <w:rsid w:val="001806DA"/>
    <w:rsid w:val="00180819"/>
    <w:rsid w:val="001812C6"/>
    <w:rsid w:val="00181B5B"/>
    <w:rsid w:val="0018233E"/>
    <w:rsid w:val="001827DB"/>
    <w:rsid w:val="00182E7D"/>
    <w:rsid w:val="001834B4"/>
    <w:rsid w:val="00183632"/>
    <w:rsid w:val="00183AB9"/>
    <w:rsid w:val="00187062"/>
    <w:rsid w:val="00190363"/>
    <w:rsid w:val="001910E4"/>
    <w:rsid w:val="00194056"/>
    <w:rsid w:val="001A0305"/>
    <w:rsid w:val="001A0787"/>
    <w:rsid w:val="001A3D4B"/>
    <w:rsid w:val="001A51AC"/>
    <w:rsid w:val="001A6D76"/>
    <w:rsid w:val="001B68B8"/>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3BAF"/>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51861"/>
    <w:rsid w:val="00362D83"/>
    <w:rsid w:val="00363999"/>
    <w:rsid w:val="003700C8"/>
    <w:rsid w:val="00373BCA"/>
    <w:rsid w:val="003830BD"/>
    <w:rsid w:val="00395F05"/>
    <w:rsid w:val="003A32A1"/>
    <w:rsid w:val="003B2EB6"/>
    <w:rsid w:val="003C1E19"/>
    <w:rsid w:val="003D37CA"/>
    <w:rsid w:val="003D4A5B"/>
    <w:rsid w:val="003E5BC8"/>
    <w:rsid w:val="003E786C"/>
    <w:rsid w:val="003F1390"/>
    <w:rsid w:val="003F4B73"/>
    <w:rsid w:val="003F7873"/>
    <w:rsid w:val="004104BE"/>
    <w:rsid w:val="00420F74"/>
    <w:rsid w:val="0042702C"/>
    <w:rsid w:val="004330BB"/>
    <w:rsid w:val="00434E2E"/>
    <w:rsid w:val="00437BBE"/>
    <w:rsid w:val="00441047"/>
    <w:rsid w:val="00441478"/>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D7778"/>
    <w:rsid w:val="004E4EFD"/>
    <w:rsid w:val="004E54D1"/>
    <w:rsid w:val="004F20FE"/>
    <w:rsid w:val="004F51AD"/>
    <w:rsid w:val="00504F51"/>
    <w:rsid w:val="00506226"/>
    <w:rsid w:val="00506A9C"/>
    <w:rsid w:val="00514C03"/>
    <w:rsid w:val="005241D4"/>
    <w:rsid w:val="0054020B"/>
    <w:rsid w:val="005452EE"/>
    <w:rsid w:val="0056142F"/>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C426A"/>
    <w:rsid w:val="005D1E31"/>
    <w:rsid w:val="005D3984"/>
    <w:rsid w:val="005D4BA1"/>
    <w:rsid w:val="005E49FB"/>
    <w:rsid w:val="005F299B"/>
    <w:rsid w:val="00607446"/>
    <w:rsid w:val="00613002"/>
    <w:rsid w:val="0061780A"/>
    <w:rsid w:val="00620563"/>
    <w:rsid w:val="006227F0"/>
    <w:rsid w:val="0062286A"/>
    <w:rsid w:val="0062295B"/>
    <w:rsid w:val="00626EDA"/>
    <w:rsid w:val="00635AC4"/>
    <w:rsid w:val="006426DA"/>
    <w:rsid w:val="00646B60"/>
    <w:rsid w:val="006475BF"/>
    <w:rsid w:val="006513A3"/>
    <w:rsid w:val="006525E7"/>
    <w:rsid w:val="006622E6"/>
    <w:rsid w:val="006637B8"/>
    <w:rsid w:val="00664448"/>
    <w:rsid w:val="00666E7D"/>
    <w:rsid w:val="00680D01"/>
    <w:rsid w:val="00681988"/>
    <w:rsid w:val="0068227C"/>
    <w:rsid w:val="00684659"/>
    <w:rsid w:val="00687133"/>
    <w:rsid w:val="006A0E0E"/>
    <w:rsid w:val="006A1758"/>
    <w:rsid w:val="006A19E4"/>
    <w:rsid w:val="006B0B5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C14C8"/>
    <w:rsid w:val="007C386D"/>
    <w:rsid w:val="007C4A7D"/>
    <w:rsid w:val="007D3C6F"/>
    <w:rsid w:val="007E2100"/>
    <w:rsid w:val="007E35EE"/>
    <w:rsid w:val="007E5ACC"/>
    <w:rsid w:val="007E7C6A"/>
    <w:rsid w:val="007F4894"/>
    <w:rsid w:val="007F53F2"/>
    <w:rsid w:val="007F5FA6"/>
    <w:rsid w:val="007F6707"/>
    <w:rsid w:val="00801593"/>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4049D"/>
    <w:rsid w:val="00947808"/>
    <w:rsid w:val="00950F98"/>
    <w:rsid w:val="00954794"/>
    <w:rsid w:val="00954A14"/>
    <w:rsid w:val="00955BBA"/>
    <w:rsid w:val="00960BBB"/>
    <w:rsid w:val="0096410B"/>
    <w:rsid w:val="00965067"/>
    <w:rsid w:val="00965452"/>
    <w:rsid w:val="00973997"/>
    <w:rsid w:val="00973EC5"/>
    <w:rsid w:val="009760D1"/>
    <w:rsid w:val="00976FED"/>
    <w:rsid w:val="009874D1"/>
    <w:rsid w:val="00994D4B"/>
    <w:rsid w:val="009959E4"/>
    <w:rsid w:val="009A2C19"/>
    <w:rsid w:val="009A4077"/>
    <w:rsid w:val="009A5C69"/>
    <w:rsid w:val="009C036C"/>
    <w:rsid w:val="009C095D"/>
    <w:rsid w:val="009C4548"/>
    <w:rsid w:val="009C55BE"/>
    <w:rsid w:val="009D2805"/>
    <w:rsid w:val="009D30CD"/>
    <w:rsid w:val="009E1100"/>
    <w:rsid w:val="009E1F02"/>
    <w:rsid w:val="009E6136"/>
    <w:rsid w:val="009F1D16"/>
    <w:rsid w:val="009F3857"/>
    <w:rsid w:val="00A00132"/>
    <w:rsid w:val="00A00C9B"/>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C7D91"/>
    <w:rsid w:val="00AD0526"/>
    <w:rsid w:val="00AD3924"/>
    <w:rsid w:val="00AD62F9"/>
    <w:rsid w:val="00AE2D9F"/>
    <w:rsid w:val="00AF046D"/>
    <w:rsid w:val="00AF0609"/>
    <w:rsid w:val="00AF4B31"/>
    <w:rsid w:val="00AF58C6"/>
    <w:rsid w:val="00B06082"/>
    <w:rsid w:val="00B13826"/>
    <w:rsid w:val="00B16835"/>
    <w:rsid w:val="00B2456D"/>
    <w:rsid w:val="00B25DAD"/>
    <w:rsid w:val="00B2644B"/>
    <w:rsid w:val="00B35161"/>
    <w:rsid w:val="00B4084A"/>
    <w:rsid w:val="00B4796D"/>
    <w:rsid w:val="00B535B2"/>
    <w:rsid w:val="00B61AD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32D"/>
    <w:rsid w:val="00BB3990"/>
    <w:rsid w:val="00BB6158"/>
    <w:rsid w:val="00BD26B0"/>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7758C"/>
    <w:rsid w:val="00C93F90"/>
    <w:rsid w:val="00C949C3"/>
    <w:rsid w:val="00C9774B"/>
    <w:rsid w:val="00CA10AE"/>
    <w:rsid w:val="00CA29A7"/>
    <w:rsid w:val="00CA4ED3"/>
    <w:rsid w:val="00CA777A"/>
    <w:rsid w:val="00CC0BE9"/>
    <w:rsid w:val="00CD16B7"/>
    <w:rsid w:val="00CE272D"/>
    <w:rsid w:val="00CE2D7D"/>
    <w:rsid w:val="00CE3399"/>
    <w:rsid w:val="00CE3D21"/>
    <w:rsid w:val="00CE5D44"/>
    <w:rsid w:val="00CF4D89"/>
    <w:rsid w:val="00CF51C0"/>
    <w:rsid w:val="00D07C1A"/>
    <w:rsid w:val="00D1146D"/>
    <w:rsid w:val="00D11C63"/>
    <w:rsid w:val="00D11CAD"/>
    <w:rsid w:val="00D165B4"/>
    <w:rsid w:val="00D21209"/>
    <w:rsid w:val="00D21CDE"/>
    <w:rsid w:val="00D26211"/>
    <w:rsid w:val="00D310BD"/>
    <w:rsid w:val="00D35D44"/>
    <w:rsid w:val="00D427D0"/>
    <w:rsid w:val="00D43C9C"/>
    <w:rsid w:val="00D440FB"/>
    <w:rsid w:val="00D50BFE"/>
    <w:rsid w:val="00D51DE6"/>
    <w:rsid w:val="00D550F2"/>
    <w:rsid w:val="00D6036C"/>
    <w:rsid w:val="00D7134B"/>
    <w:rsid w:val="00D77700"/>
    <w:rsid w:val="00D8608B"/>
    <w:rsid w:val="00D86C14"/>
    <w:rsid w:val="00D903FD"/>
    <w:rsid w:val="00D90A55"/>
    <w:rsid w:val="00D9208D"/>
    <w:rsid w:val="00D92D6C"/>
    <w:rsid w:val="00D94E36"/>
    <w:rsid w:val="00DA4640"/>
    <w:rsid w:val="00DB4B77"/>
    <w:rsid w:val="00DC4765"/>
    <w:rsid w:val="00DC5FAA"/>
    <w:rsid w:val="00DD2738"/>
    <w:rsid w:val="00DD7641"/>
    <w:rsid w:val="00DE0A22"/>
    <w:rsid w:val="00DE59C6"/>
    <w:rsid w:val="00DF0C4C"/>
    <w:rsid w:val="00DF1174"/>
    <w:rsid w:val="00DF1FD7"/>
    <w:rsid w:val="00DF7736"/>
    <w:rsid w:val="00E00DB0"/>
    <w:rsid w:val="00E0427D"/>
    <w:rsid w:val="00E06297"/>
    <w:rsid w:val="00E063F9"/>
    <w:rsid w:val="00E13D0C"/>
    <w:rsid w:val="00E14744"/>
    <w:rsid w:val="00E15E91"/>
    <w:rsid w:val="00E30F40"/>
    <w:rsid w:val="00E35F32"/>
    <w:rsid w:val="00E43790"/>
    <w:rsid w:val="00E43DA1"/>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3F3D"/>
    <w:rsid w:val="00ED4C96"/>
    <w:rsid w:val="00EE4150"/>
    <w:rsid w:val="00EE7B84"/>
    <w:rsid w:val="00EF27A5"/>
    <w:rsid w:val="00EF5539"/>
    <w:rsid w:val="00EF7976"/>
    <w:rsid w:val="00F0170A"/>
    <w:rsid w:val="00F01B71"/>
    <w:rsid w:val="00F0228A"/>
    <w:rsid w:val="00F030C0"/>
    <w:rsid w:val="00F0357E"/>
    <w:rsid w:val="00F10736"/>
    <w:rsid w:val="00F10AC7"/>
    <w:rsid w:val="00F169AF"/>
    <w:rsid w:val="00F17B3D"/>
    <w:rsid w:val="00F30A7D"/>
    <w:rsid w:val="00F32078"/>
    <w:rsid w:val="00F34273"/>
    <w:rsid w:val="00F35429"/>
    <w:rsid w:val="00F360E9"/>
    <w:rsid w:val="00F45789"/>
    <w:rsid w:val="00F52E9F"/>
    <w:rsid w:val="00F573ED"/>
    <w:rsid w:val="00F576BF"/>
    <w:rsid w:val="00F60070"/>
    <w:rsid w:val="00F66460"/>
    <w:rsid w:val="00F67752"/>
    <w:rsid w:val="00F71309"/>
    <w:rsid w:val="00F725D9"/>
    <w:rsid w:val="00F73AE5"/>
    <w:rsid w:val="00F74049"/>
    <w:rsid w:val="00F82D51"/>
    <w:rsid w:val="00F82F48"/>
    <w:rsid w:val="00F87BE4"/>
    <w:rsid w:val="00F9506D"/>
    <w:rsid w:val="00F95186"/>
    <w:rsid w:val="00F958EF"/>
    <w:rsid w:val="00F976E6"/>
    <w:rsid w:val="00F97F83"/>
    <w:rsid w:val="00FA0F2B"/>
    <w:rsid w:val="00FA6B2F"/>
    <w:rsid w:val="00FA78F7"/>
    <w:rsid w:val="00FB18C0"/>
    <w:rsid w:val="00FB7739"/>
    <w:rsid w:val="00FD09B1"/>
    <w:rsid w:val="00FD09C4"/>
    <w:rsid w:val="00FD5B42"/>
    <w:rsid w:val="00FE14AE"/>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ACB00363-D2EE-415E-95D0-94D0D4F2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9E5AA5-91E7-40AD-875B-B899C7B6EA5C}">
  <we:reference id="200f9411-b59d-484f-b84a-c458be01157f" version="1.0.0.0" store="EXCatalog" storeType="EXCatalog"/>
  <we:alternateReferences>
    <we:reference id="WA200006717"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5</cp:revision>
  <cp:lastPrinted>2022-02-28T08:06:00Z</cp:lastPrinted>
  <dcterms:created xsi:type="dcterms:W3CDTF">2026-05-22T05:05:00Z</dcterms:created>
  <dcterms:modified xsi:type="dcterms:W3CDTF">2026-05-23T04:00:00Z</dcterms:modified>
</cp:coreProperties>
</file>