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74E36E03"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w:t>
      </w:r>
      <w:r w:rsidR="00C71FA7">
        <w:rPr>
          <w:rFonts w:ascii="Cambria" w:eastAsia="Cambria" w:hAnsi="Cambria" w:cs="Cambria"/>
          <w:b/>
          <w:sz w:val="24"/>
          <w:szCs w:val="24"/>
        </w:rPr>
        <w:t>SUPPLEMENTARY</w:t>
      </w:r>
      <w:r>
        <w:rPr>
          <w:rFonts w:ascii="Cambria" w:eastAsia="Cambria" w:hAnsi="Cambria" w:cs="Cambria"/>
          <w:b/>
          <w:sz w:val="24"/>
          <w:szCs w:val="24"/>
        </w:rPr>
        <w:t xml:space="preserve"> EXAMINATIONS (AR21), </w:t>
      </w:r>
      <w:r w:rsidR="00C71FA7">
        <w:rPr>
          <w:rFonts w:ascii="Cambria" w:eastAsia="Cambria" w:hAnsi="Cambria" w:cs="Cambria"/>
          <w:b/>
          <w:sz w:val="24"/>
          <w:szCs w:val="24"/>
        </w:rPr>
        <w:t>May</w:t>
      </w:r>
      <w:r>
        <w:rPr>
          <w:rFonts w:ascii="Cambria" w:eastAsia="Cambria" w:hAnsi="Cambria" w:cs="Cambria"/>
          <w:b/>
          <w:sz w:val="24"/>
          <w:szCs w:val="24"/>
        </w:rPr>
        <w:t xml:space="preserve"> – </w:t>
      </w:r>
      <w:r w:rsidR="00DB389F">
        <w:rPr>
          <w:rFonts w:ascii="Cambria" w:eastAsia="Cambria" w:hAnsi="Cambria" w:cs="Cambria"/>
          <w:b/>
          <w:sz w:val="24"/>
          <w:szCs w:val="24"/>
        </w:rPr>
        <w:t>202</w:t>
      </w:r>
      <w:r w:rsidR="00C71FA7">
        <w:rPr>
          <w:rFonts w:ascii="Cambria" w:eastAsia="Cambria" w:hAnsi="Cambria" w:cs="Cambria"/>
          <w:b/>
          <w:sz w:val="24"/>
          <w:szCs w:val="24"/>
        </w:rPr>
        <w:t>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2D0334" w14:paraId="67A00D1B" w14:textId="77777777" w:rsidTr="00076949">
        <w:trPr>
          <w:trHeight w:val="358"/>
          <w:jc w:val="center"/>
        </w:trPr>
        <w:tc>
          <w:tcPr>
            <w:tcW w:w="2444" w:type="dxa"/>
            <w:vAlign w:val="center"/>
          </w:tcPr>
          <w:p w14:paraId="64895E83" w14:textId="77777777" w:rsidR="00F976E6" w:rsidRPr="002D0334" w:rsidRDefault="005A37BB" w:rsidP="00F976E6">
            <w:pPr>
              <w:rPr>
                <w:rFonts w:ascii="Cambria" w:hAnsi="Cambria" w:cs="Arial"/>
                <w:sz w:val="24"/>
                <w:szCs w:val="24"/>
              </w:rPr>
            </w:pPr>
            <w:r w:rsidRPr="002D0334">
              <w:rPr>
                <w:rFonts w:ascii="Cambria" w:hAnsi="Cambria" w:cs="Arial"/>
                <w:sz w:val="24"/>
                <w:szCs w:val="24"/>
              </w:rPr>
              <w:t>U.G.</w:t>
            </w:r>
          </w:p>
        </w:tc>
        <w:tc>
          <w:tcPr>
            <w:tcW w:w="3357" w:type="dxa"/>
            <w:gridSpan w:val="2"/>
            <w:vAlign w:val="center"/>
          </w:tcPr>
          <w:p w14:paraId="04FBAB2C" w14:textId="56304D36" w:rsidR="00F976E6" w:rsidRPr="002D0334" w:rsidRDefault="00DB389F" w:rsidP="00076949">
            <w:pPr>
              <w:jc w:val="center"/>
              <w:rPr>
                <w:rFonts w:ascii="Cambria" w:hAnsi="Cambria" w:cs="Arial"/>
                <w:b/>
                <w:bCs/>
                <w:sz w:val="24"/>
                <w:szCs w:val="24"/>
              </w:rPr>
            </w:pPr>
            <w:r w:rsidRPr="002D0334">
              <w:rPr>
                <w:rFonts w:ascii="Cambria" w:hAnsi="Cambria" w:cs="Arial"/>
                <w:b/>
                <w:bCs/>
                <w:sz w:val="24"/>
                <w:szCs w:val="24"/>
              </w:rPr>
              <w:t>Mechanical Engineering</w:t>
            </w:r>
          </w:p>
        </w:tc>
        <w:tc>
          <w:tcPr>
            <w:tcW w:w="1291" w:type="dxa"/>
            <w:vAlign w:val="center"/>
          </w:tcPr>
          <w:p w14:paraId="45E279D2" w14:textId="77777777" w:rsidR="00F976E6" w:rsidRPr="002D0334" w:rsidRDefault="00F976E6" w:rsidP="00F976E6">
            <w:pPr>
              <w:jc w:val="both"/>
              <w:rPr>
                <w:rFonts w:ascii="Cambria" w:hAnsi="Cambria" w:cs="Arial"/>
                <w:sz w:val="24"/>
                <w:szCs w:val="24"/>
              </w:rPr>
            </w:pPr>
            <w:r w:rsidRPr="002D0334">
              <w:rPr>
                <w:rFonts w:ascii="Cambria" w:hAnsi="Cambria" w:cs="Arial"/>
                <w:sz w:val="24"/>
                <w:szCs w:val="24"/>
              </w:rPr>
              <w:t>Degree</w:t>
            </w:r>
          </w:p>
        </w:tc>
        <w:tc>
          <w:tcPr>
            <w:tcW w:w="3124" w:type="dxa"/>
            <w:gridSpan w:val="2"/>
            <w:vAlign w:val="center"/>
          </w:tcPr>
          <w:p w14:paraId="1C684808" w14:textId="732CF52E" w:rsidR="00F976E6" w:rsidRPr="002D0334" w:rsidRDefault="00783EDE" w:rsidP="00076949">
            <w:pPr>
              <w:jc w:val="center"/>
              <w:rPr>
                <w:rFonts w:ascii="Cambria" w:hAnsi="Cambria" w:cs="Arial"/>
                <w:sz w:val="24"/>
                <w:szCs w:val="24"/>
              </w:rPr>
            </w:pPr>
            <w:r w:rsidRPr="00693922">
              <w:rPr>
                <w:rFonts w:ascii="Cambria" w:hAnsi="Cambria" w:cs="Arial"/>
                <w:sz w:val="21"/>
                <w:szCs w:val="21"/>
              </w:rPr>
              <w:t>Bachelor of Technology</w:t>
            </w:r>
          </w:p>
        </w:tc>
      </w:tr>
      <w:tr w:rsidR="00F66460" w:rsidRPr="002D0334" w14:paraId="345D449F" w14:textId="77777777" w:rsidTr="00076949">
        <w:trPr>
          <w:trHeight w:val="358"/>
          <w:jc w:val="center"/>
        </w:trPr>
        <w:tc>
          <w:tcPr>
            <w:tcW w:w="2444" w:type="dxa"/>
            <w:vAlign w:val="center"/>
          </w:tcPr>
          <w:p w14:paraId="0223B97A" w14:textId="77777777" w:rsidR="00F66460" w:rsidRPr="002D0334" w:rsidRDefault="00F66460" w:rsidP="00F976E6">
            <w:pPr>
              <w:rPr>
                <w:rFonts w:ascii="Cambria" w:hAnsi="Cambria" w:cs="Arial"/>
                <w:sz w:val="24"/>
                <w:szCs w:val="24"/>
              </w:rPr>
            </w:pPr>
            <w:r w:rsidRPr="002D0334">
              <w:rPr>
                <w:rFonts w:ascii="Cambria" w:hAnsi="Cambria" w:cs="Arial"/>
                <w:sz w:val="24"/>
                <w:szCs w:val="24"/>
              </w:rPr>
              <w:t>Academic Year</w:t>
            </w:r>
          </w:p>
        </w:tc>
        <w:tc>
          <w:tcPr>
            <w:tcW w:w="3357" w:type="dxa"/>
            <w:gridSpan w:val="2"/>
            <w:vAlign w:val="center"/>
          </w:tcPr>
          <w:p w14:paraId="2F8F29AE" w14:textId="24A34C4D" w:rsidR="00F66460" w:rsidRPr="002D0334" w:rsidRDefault="00C71FA7" w:rsidP="00076949">
            <w:pPr>
              <w:jc w:val="center"/>
              <w:rPr>
                <w:rFonts w:ascii="Cambria" w:hAnsi="Cambria" w:cs="Arial"/>
                <w:sz w:val="24"/>
                <w:szCs w:val="24"/>
              </w:rPr>
            </w:pPr>
            <w:r w:rsidRPr="002D0334">
              <w:rPr>
                <w:rFonts w:ascii="Cambria" w:hAnsi="Cambria"/>
                <w:sz w:val="24"/>
                <w:szCs w:val="24"/>
              </w:rPr>
              <w:t>2026-27</w:t>
            </w:r>
          </w:p>
        </w:tc>
        <w:tc>
          <w:tcPr>
            <w:tcW w:w="1291" w:type="dxa"/>
            <w:vAlign w:val="center"/>
          </w:tcPr>
          <w:p w14:paraId="223EC012" w14:textId="77777777" w:rsidR="00F66460" w:rsidRPr="002D0334" w:rsidRDefault="00F66460" w:rsidP="00F976E6">
            <w:pPr>
              <w:jc w:val="both"/>
              <w:rPr>
                <w:rFonts w:ascii="Cambria" w:hAnsi="Cambria" w:cs="Arial"/>
                <w:sz w:val="24"/>
                <w:szCs w:val="24"/>
              </w:rPr>
            </w:pPr>
            <w:r w:rsidRPr="002D0334">
              <w:rPr>
                <w:rFonts w:ascii="Cambria" w:hAnsi="Cambria" w:cs="Arial"/>
                <w:sz w:val="24"/>
                <w:szCs w:val="24"/>
              </w:rPr>
              <w:t>Sem.</w:t>
            </w:r>
          </w:p>
        </w:tc>
        <w:tc>
          <w:tcPr>
            <w:tcW w:w="3124" w:type="dxa"/>
            <w:gridSpan w:val="2"/>
            <w:vAlign w:val="center"/>
          </w:tcPr>
          <w:p w14:paraId="5C5B446F" w14:textId="548DBCDB" w:rsidR="00F66460" w:rsidRPr="002D0334" w:rsidRDefault="002D0334" w:rsidP="003F1390">
            <w:pPr>
              <w:jc w:val="center"/>
              <w:rPr>
                <w:rFonts w:ascii="Cambria" w:hAnsi="Cambria" w:cs="Arial"/>
                <w:sz w:val="24"/>
                <w:szCs w:val="24"/>
              </w:rPr>
            </w:pPr>
            <w:r w:rsidRPr="002D0334">
              <w:rPr>
                <w:rFonts w:ascii="Cambria" w:hAnsi="Cambria" w:cs="Arial"/>
                <w:sz w:val="24"/>
                <w:szCs w:val="24"/>
              </w:rPr>
              <w:t>8</w:t>
            </w:r>
            <w:r w:rsidRPr="002D0334">
              <w:rPr>
                <w:rFonts w:ascii="Cambria" w:hAnsi="Cambria" w:cs="Arial"/>
                <w:sz w:val="24"/>
                <w:szCs w:val="24"/>
                <w:vertAlign w:val="superscript"/>
              </w:rPr>
              <w:t>th</w:t>
            </w:r>
            <w:r w:rsidRPr="002D0334">
              <w:rPr>
                <w:rFonts w:ascii="Cambria" w:hAnsi="Cambria" w:cs="Arial"/>
                <w:sz w:val="24"/>
                <w:szCs w:val="24"/>
              </w:rPr>
              <w:t xml:space="preserve"> </w:t>
            </w:r>
          </w:p>
        </w:tc>
      </w:tr>
      <w:tr w:rsidR="00F976E6" w:rsidRPr="002D0334" w14:paraId="7A94F276" w14:textId="77777777" w:rsidTr="00076949">
        <w:trPr>
          <w:trHeight w:val="144"/>
          <w:jc w:val="center"/>
        </w:trPr>
        <w:tc>
          <w:tcPr>
            <w:tcW w:w="2444" w:type="dxa"/>
            <w:vMerge w:val="restart"/>
            <w:vAlign w:val="center"/>
          </w:tcPr>
          <w:p w14:paraId="791E499F" w14:textId="77777777" w:rsidR="00F976E6" w:rsidRPr="002D0334" w:rsidRDefault="00F976E6" w:rsidP="00F976E6">
            <w:pPr>
              <w:rPr>
                <w:rFonts w:ascii="Cambria" w:hAnsi="Cambria" w:cs="Arial"/>
                <w:sz w:val="24"/>
                <w:szCs w:val="24"/>
              </w:rPr>
            </w:pPr>
            <w:r w:rsidRPr="002D0334">
              <w:rPr>
                <w:rFonts w:ascii="Cambria" w:hAnsi="Cambria" w:cs="Arial"/>
                <w:sz w:val="24"/>
                <w:szCs w:val="24"/>
              </w:rPr>
              <w:t>Course Code</w:t>
            </w:r>
          </w:p>
        </w:tc>
        <w:tc>
          <w:tcPr>
            <w:tcW w:w="2222" w:type="dxa"/>
            <w:vMerge w:val="restart"/>
            <w:vAlign w:val="center"/>
          </w:tcPr>
          <w:p w14:paraId="19FB4C01" w14:textId="7FD19550" w:rsidR="00F976E6" w:rsidRPr="002D0334" w:rsidRDefault="00DB389F" w:rsidP="008A18AC">
            <w:pPr>
              <w:jc w:val="center"/>
              <w:rPr>
                <w:rFonts w:ascii="Cambria" w:hAnsi="Cambria" w:cs="Arial"/>
                <w:b/>
                <w:sz w:val="24"/>
                <w:szCs w:val="24"/>
              </w:rPr>
            </w:pPr>
            <w:r w:rsidRPr="002D0334">
              <w:rPr>
                <w:rFonts w:ascii="Cambria" w:hAnsi="Cambria"/>
                <w:b/>
                <w:sz w:val="24"/>
                <w:szCs w:val="24"/>
              </w:rPr>
              <w:t>21ME01</w:t>
            </w:r>
            <w:r w:rsidR="008A18AC">
              <w:rPr>
                <w:rFonts w:ascii="Cambria" w:hAnsi="Cambria"/>
                <w:b/>
                <w:sz w:val="24"/>
                <w:szCs w:val="24"/>
              </w:rPr>
              <w:t>7</w:t>
            </w:r>
            <w:bookmarkStart w:id="0" w:name="_GoBack"/>
            <w:bookmarkEnd w:id="0"/>
          </w:p>
        </w:tc>
        <w:tc>
          <w:tcPr>
            <w:tcW w:w="5550" w:type="dxa"/>
            <w:gridSpan w:val="4"/>
            <w:vAlign w:val="center"/>
          </w:tcPr>
          <w:p w14:paraId="589F83ED" w14:textId="77777777" w:rsidR="00F976E6" w:rsidRPr="002D0334" w:rsidRDefault="00F976E6" w:rsidP="00F976E6">
            <w:pPr>
              <w:jc w:val="center"/>
              <w:rPr>
                <w:rFonts w:ascii="Cambria" w:hAnsi="Cambria" w:cs="Arial"/>
                <w:sz w:val="24"/>
                <w:szCs w:val="24"/>
              </w:rPr>
            </w:pPr>
            <w:r w:rsidRPr="002D0334">
              <w:rPr>
                <w:rFonts w:ascii="Cambria" w:hAnsi="Cambria" w:cs="Arial"/>
                <w:sz w:val="24"/>
                <w:szCs w:val="24"/>
              </w:rPr>
              <w:t>Course Title</w:t>
            </w:r>
          </w:p>
        </w:tc>
      </w:tr>
      <w:tr w:rsidR="00F976E6" w:rsidRPr="002D0334" w14:paraId="4C077D59" w14:textId="77777777" w:rsidTr="00076949">
        <w:trPr>
          <w:trHeight w:val="144"/>
          <w:jc w:val="center"/>
        </w:trPr>
        <w:tc>
          <w:tcPr>
            <w:tcW w:w="2444" w:type="dxa"/>
            <w:vMerge/>
            <w:vAlign w:val="center"/>
          </w:tcPr>
          <w:p w14:paraId="3F269121" w14:textId="77777777" w:rsidR="00F976E6" w:rsidRPr="002D0334" w:rsidRDefault="00F976E6" w:rsidP="00F976E6">
            <w:pPr>
              <w:rPr>
                <w:rFonts w:ascii="Cambria" w:hAnsi="Cambria" w:cs="Arial"/>
                <w:sz w:val="24"/>
                <w:szCs w:val="24"/>
              </w:rPr>
            </w:pPr>
          </w:p>
        </w:tc>
        <w:tc>
          <w:tcPr>
            <w:tcW w:w="2222" w:type="dxa"/>
            <w:vMerge/>
            <w:vAlign w:val="center"/>
          </w:tcPr>
          <w:p w14:paraId="459A66FF" w14:textId="77777777" w:rsidR="00F976E6" w:rsidRPr="002D0334" w:rsidRDefault="00F976E6" w:rsidP="00F976E6">
            <w:pPr>
              <w:jc w:val="both"/>
              <w:rPr>
                <w:rFonts w:ascii="Cambria" w:hAnsi="Cambria" w:cs="Arial"/>
                <w:sz w:val="24"/>
                <w:szCs w:val="24"/>
              </w:rPr>
            </w:pPr>
          </w:p>
        </w:tc>
        <w:tc>
          <w:tcPr>
            <w:tcW w:w="5550" w:type="dxa"/>
            <w:gridSpan w:val="4"/>
            <w:vAlign w:val="center"/>
          </w:tcPr>
          <w:p w14:paraId="4F6E0D77" w14:textId="27B2EDE8" w:rsidR="00F976E6" w:rsidRPr="002D0334" w:rsidRDefault="00DB389F" w:rsidP="00822DC7">
            <w:pPr>
              <w:jc w:val="center"/>
              <w:rPr>
                <w:rFonts w:ascii="Cambria" w:hAnsi="Cambria" w:cs="Arial"/>
                <w:b/>
                <w:sz w:val="24"/>
                <w:szCs w:val="24"/>
              </w:rPr>
            </w:pPr>
            <w:r w:rsidRPr="002D0334">
              <w:rPr>
                <w:rFonts w:ascii="Cambria" w:hAnsi="Cambria"/>
                <w:b/>
                <w:sz w:val="24"/>
                <w:szCs w:val="24"/>
              </w:rPr>
              <w:t>POWER PLANT</w:t>
            </w:r>
            <w:r w:rsidR="00C71FA7" w:rsidRPr="002D0334">
              <w:rPr>
                <w:rFonts w:ascii="Cambria" w:hAnsi="Cambria"/>
                <w:b/>
                <w:sz w:val="24"/>
                <w:szCs w:val="24"/>
              </w:rPr>
              <w:t xml:space="preserve"> </w:t>
            </w:r>
            <w:r w:rsidRPr="002D0334">
              <w:rPr>
                <w:rFonts w:ascii="Cambria" w:hAnsi="Cambria"/>
                <w:b/>
                <w:sz w:val="24"/>
                <w:szCs w:val="24"/>
              </w:rPr>
              <w:t>ENGINEERING</w:t>
            </w:r>
          </w:p>
        </w:tc>
      </w:tr>
      <w:tr w:rsidR="005B042B" w:rsidRPr="002D0334" w14:paraId="5052BF19" w14:textId="77777777" w:rsidTr="00076949">
        <w:trPr>
          <w:trHeight w:val="144"/>
          <w:jc w:val="center"/>
        </w:trPr>
        <w:tc>
          <w:tcPr>
            <w:tcW w:w="2444" w:type="dxa"/>
            <w:vAlign w:val="center"/>
          </w:tcPr>
          <w:p w14:paraId="5660A77B" w14:textId="77777777" w:rsidR="005B042B" w:rsidRPr="002D0334" w:rsidRDefault="005B042B" w:rsidP="00F976E6">
            <w:pPr>
              <w:rPr>
                <w:rFonts w:ascii="Cambria" w:hAnsi="Cambria" w:cs="Arial"/>
                <w:sz w:val="24"/>
                <w:szCs w:val="24"/>
              </w:rPr>
            </w:pPr>
            <w:r w:rsidRPr="002D0334">
              <w:rPr>
                <w:rFonts w:ascii="Cambria" w:hAnsi="Cambria" w:cs="Arial"/>
                <w:sz w:val="24"/>
                <w:szCs w:val="24"/>
              </w:rPr>
              <w:t xml:space="preserve">Duration </w:t>
            </w:r>
          </w:p>
        </w:tc>
        <w:tc>
          <w:tcPr>
            <w:tcW w:w="2222" w:type="dxa"/>
            <w:vAlign w:val="center"/>
          </w:tcPr>
          <w:p w14:paraId="550605F4" w14:textId="77777777" w:rsidR="005B042B" w:rsidRPr="002D0334" w:rsidRDefault="005B042B" w:rsidP="00076949">
            <w:pPr>
              <w:jc w:val="center"/>
              <w:rPr>
                <w:rFonts w:ascii="Cambria" w:hAnsi="Cambria" w:cs="Arial"/>
                <w:sz w:val="24"/>
                <w:szCs w:val="24"/>
              </w:rPr>
            </w:pPr>
            <w:r w:rsidRPr="002D0334">
              <w:rPr>
                <w:rFonts w:ascii="Cambria" w:hAnsi="Cambria" w:cs="Arial"/>
                <w:sz w:val="24"/>
                <w:szCs w:val="24"/>
              </w:rPr>
              <w:t>3 Hours</w:t>
            </w:r>
          </w:p>
        </w:tc>
        <w:tc>
          <w:tcPr>
            <w:tcW w:w="2879" w:type="dxa"/>
            <w:gridSpan w:val="3"/>
            <w:vAlign w:val="center"/>
          </w:tcPr>
          <w:p w14:paraId="631F4D89" w14:textId="77777777" w:rsidR="005B042B" w:rsidRPr="002D0334" w:rsidRDefault="005B042B" w:rsidP="00F976E6">
            <w:pPr>
              <w:jc w:val="center"/>
              <w:rPr>
                <w:rFonts w:ascii="Cambria" w:hAnsi="Cambria" w:cs="Arial"/>
                <w:sz w:val="24"/>
                <w:szCs w:val="24"/>
              </w:rPr>
            </w:pPr>
            <w:r w:rsidRPr="002D0334">
              <w:rPr>
                <w:rFonts w:ascii="Cambria" w:hAnsi="Cambria" w:cs="Arial"/>
                <w:sz w:val="24"/>
                <w:szCs w:val="24"/>
              </w:rPr>
              <w:t>Maximum Marks</w:t>
            </w:r>
          </w:p>
        </w:tc>
        <w:tc>
          <w:tcPr>
            <w:tcW w:w="2671" w:type="dxa"/>
            <w:vAlign w:val="center"/>
          </w:tcPr>
          <w:p w14:paraId="42EE7030" w14:textId="51CFB011" w:rsidR="005B042B" w:rsidRPr="002D0334" w:rsidRDefault="00631A53" w:rsidP="00F976E6">
            <w:pPr>
              <w:jc w:val="center"/>
              <w:rPr>
                <w:rFonts w:ascii="Cambria" w:hAnsi="Cambria" w:cs="Arial"/>
                <w:sz w:val="24"/>
                <w:szCs w:val="24"/>
              </w:rPr>
            </w:pPr>
            <w:r w:rsidRPr="002D0334">
              <w:rPr>
                <w:rFonts w:ascii="Cambria" w:hAnsi="Cambria" w:cs="Arial"/>
                <w:sz w:val="24"/>
                <w:szCs w:val="24"/>
              </w:rPr>
              <w:t>70 (SEVEN</w:t>
            </w:r>
            <w:r w:rsidR="005B042B" w:rsidRPr="002D0334">
              <w:rPr>
                <w:rFonts w:ascii="Cambria" w:hAnsi="Cambria" w:cs="Arial"/>
                <w:sz w:val="24"/>
                <w:szCs w:val="24"/>
              </w:rPr>
              <w:t>TY)</w:t>
            </w:r>
          </w:p>
        </w:tc>
      </w:tr>
    </w:tbl>
    <w:p w14:paraId="3D7C7416" w14:textId="77777777" w:rsidR="00A04605" w:rsidRDefault="00A04605" w:rsidP="005B042B">
      <w:pPr>
        <w:spacing w:after="0" w:line="240" w:lineRule="auto"/>
        <w:jc w:val="center"/>
        <w:rPr>
          <w:rFonts w:asciiTheme="majorHAnsi" w:hAnsiTheme="majorHAnsi" w:cs="Arial"/>
          <w:b/>
          <w:sz w:val="21"/>
          <w:szCs w:val="21"/>
        </w:rPr>
      </w:pPr>
    </w:p>
    <w:p w14:paraId="7EDE19D7" w14:textId="5F0AD439"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AE709A" w:rsidRPr="006D2EC3" w14:paraId="659E42DC" w14:textId="77777777" w:rsidTr="005A010B">
        <w:tc>
          <w:tcPr>
            <w:tcW w:w="566" w:type="dxa"/>
            <w:vAlign w:val="center"/>
          </w:tcPr>
          <w:p w14:paraId="4F1EBC7B" w14:textId="57C1AA1B" w:rsidR="00AE709A" w:rsidRPr="006D2EC3" w:rsidRDefault="00AE709A" w:rsidP="00AE709A">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44691F54" w:rsidR="00AE709A" w:rsidRPr="006D2EC3" w:rsidRDefault="00C71FA7" w:rsidP="00AE709A">
            <w:pPr>
              <w:jc w:val="both"/>
              <w:rPr>
                <w:rFonts w:asciiTheme="majorHAnsi" w:hAnsiTheme="majorHAnsi"/>
                <w:sz w:val="21"/>
                <w:szCs w:val="21"/>
              </w:rPr>
            </w:pPr>
            <w:r>
              <w:rPr>
                <w:rFonts w:asciiTheme="majorHAnsi" w:hAnsiTheme="majorHAnsi"/>
                <w:sz w:val="21"/>
                <w:szCs w:val="21"/>
              </w:rPr>
              <w:t>Name any two</w:t>
            </w:r>
            <w:r w:rsidR="00AE709A" w:rsidRPr="003F7A13">
              <w:rPr>
                <w:rFonts w:asciiTheme="majorHAnsi" w:hAnsiTheme="majorHAnsi"/>
                <w:sz w:val="21"/>
                <w:szCs w:val="21"/>
              </w:rPr>
              <w:t xml:space="preserve"> ash handling </w:t>
            </w:r>
            <w:r w:rsidR="00AE709A">
              <w:rPr>
                <w:rFonts w:asciiTheme="majorHAnsi" w:hAnsiTheme="majorHAnsi"/>
                <w:sz w:val="21"/>
                <w:szCs w:val="21"/>
              </w:rPr>
              <w:t>system</w:t>
            </w:r>
            <w:r>
              <w:rPr>
                <w:rFonts w:asciiTheme="majorHAnsi" w:hAnsiTheme="majorHAnsi"/>
                <w:sz w:val="21"/>
                <w:szCs w:val="21"/>
              </w:rPr>
              <w:t>s</w:t>
            </w:r>
            <w:r w:rsidR="00AE709A">
              <w:rPr>
                <w:rFonts w:asciiTheme="majorHAnsi" w:hAnsiTheme="majorHAnsi"/>
                <w:sz w:val="21"/>
                <w:szCs w:val="21"/>
              </w:rPr>
              <w:t>.</w:t>
            </w:r>
          </w:p>
        </w:tc>
        <w:tc>
          <w:tcPr>
            <w:tcW w:w="1424" w:type="dxa"/>
          </w:tcPr>
          <w:p w14:paraId="2FEA7588" w14:textId="10E0FB61" w:rsidR="00AE709A" w:rsidRPr="006D2EC3" w:rsidRDefault="002D0334" w:rsidP="00AE709A">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25DA6168" w:rsidR="00AE709A" w:rsidRPr="006D2EC3" w:rsidRDefault="00AE709A" w:rsidP="00AE709A">
            <w:pPr>
              <w:jc w:val="center"/>
              <w:rPr>
                <w:rFonts w:asciiTheme="majorHAnsi" w:hAnsiTheme="majorHAnsi" w:cs="Times New Roman"/>
                <w:sz w:val="21"/>
                <w:szCs w:val="21"/>
              </w:rPr>
            </w:pPr>
            <w:r>
              <w:rPr>
                <w:rFonts w:asciiTheme="majorHAnsi" w:hAnsiTheme="majorHAnsi" w:cs="Times New Roman"/>
                <w:sz w:val="21"/>
                <w:szCs w:val="21"/>
              </w:rPr>
              <w:t>1</w:t>
            </w:r>
          </w:p>
        </w:tc>
      </w:tr>
      <w:tr w:rsidR="002D0334" w:rsidRPr="006D2EC3" w14:paraId="1A8CC227" w14:textId="77777777" w:rsidTr="005A010B">
        <w:tc>
          <w:tcPr>
            <w:tcW w:w="566" w:type="dxa"/>
            <w:vAlign w:val="center"/>
          </w:tcPr>
          <w:p w14:paraId="0377EC82" w14:textId="7BAD5C76"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44C10591"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Define the process of FBC.</w:t>
            </w:r>
          </w:p>
        </w:tc>
        <w:tc>
          <w:tcPr>
            <w:tcW w:w="1424" w:type="dxa"/>
          </w:tcPr>
          <w:p w14:paraId="14024234" w14:textId="575C9B94" w:rsidR="002D0334" w:rsidRPr="006D2EC3" w:rsidRDefault="002D0334" w:rsidP="002D0334">
            <w:pPr>
              <w:jc w:val="center"/>
              <w:rPr>
                <w:rFonts w:asciiTheme="majorHAnsi" w:hAnsiTheme="majorHAnsi"/>
                <w:sz w:val="21"/>
                <w:szCs w:val="21"/>
              </w:rPr>
            </w:pPr>
            <w:r w:rsidRPr="00CF23E7">
              <w:rPr>
                <w:rFonts w:asciiTheme="majorHAnsi" w:hAnsiTheme="majorHAnsi"/>
                <w:sz w:val="21"/>
                <w:szCs w:val="21"/>
              </w:rPr>
              <w:t>Remember</w:t>
            </w:r>
          </w:p>
        </w:tc>
        <w:tc>
          <w:tcPr>
            <w:tcW w:w="801" w:type="dxa"/>
            <w:vAlign w:val="center"/>
          </w:tcPr>
          <w:p w14:paraId="35B27705" w14:textId="0060E8C3" w:rsidR="002D0334" w:rsidRPr="006D2EC3" w:rsidRDefault="002D0334" w:rsidP="002D0334">
            <w:pPr>
              <w:jc w:val="center"/>
              <w:rPr>
                <w:rFonts w:asciiTheme="majorHAnsi" w:hAnsiTheme="majorHAnsi" w:cs="Times New Roman"/>
                <w:sz w:val="21"/>
                <w:szCs w:val="21"/>
              </w:rPr>
            </w:pPr>
            <w:r>
              <w:rPr>
                <w:rFonts w:asciiTheme="majorHAnsi" w:hAnsiTheme="majorHAnsi" w:cs="Times New Roman"/>
                <w:sz w:val="21"/>
                <w:szCs w:val="21"/>
              </w:rPr>
              <w:t>1</w:t>
            </w:r>
          </w:p>
        </w:tc>
      </w:tr>
      <w:tr w:rsidR="002D0334" w:rsidRPr="006D2EC3" w14:paraId="356DA6A5" w14:textId="77777777" w:rsidTr="005A010B">
        <w:tc>
          <w:tcPr>
            <w:tcW w:w="566" w:type="dxa"/>
            <w:vAlign w:val="center"/>
          </w:tcPr>
          <w:p w14:paraId="250102A6" w14:textId="219A3A86"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34C3EF10" w:rsidR="002D0334" w:rsidRPr="006D2EC3" w:rsidRDefault="002D0334" w:rsidP="002D0334">
            <w:pPr>
              <w:jc w:val="both"/>
              <w:rPr>
                <w:rFonts w:asciiTheme="majorHAnsi" w:hAnsiTheme="majorHAnsi"/>
                <w:sz w:val="21"/>
                <w:szCs w:val="21"/>
              </w:rPr>
            </w:pPr>
            <w:r>
              <w:rPr>
                <w:rFonts w:asciiTheme="majorHAnsi" w:hAnsiTheme="majorHAnsi"/>
                <w:sz w:val="21"/>
                <w:szCs w:val="21"/>
              </w:rPr>
              <w:t>List out the advantages of hydroelectric power plants.</w:t>
            </w:r>
          </w:p>
        </w:tc>
        <w:tc>
          <w:tcPr>
            <w:tcW w:w="1424" w:type="dxa"/>
          </w:tcPr>
          <w:p w14:paraId="58E740CC" w14:textId="4795ECC1" w:rsidR="002D0334" w:rsidRPr="006D2EC3" w:rsidRDefault="002D0334" w:rsidP="002D0334">
            <w:pPr>
              <w:jc w:val="center"/>
              <w:rPr>
                <w:rFonts w:asciiTheme="majorHAnsi" w:hAnsiTheme="majorHAnsi"/>
                <w:sz w:val="21"/>
                <w:szCs w:val="21"/>
              </w:rPr>
            </w:pPr>
            <w:r w:rsidRPr="00CF23E7">
              <w:rPr>
                <w:rFonts w:asciiTheme="majorHAnsi" w:hAnsiTheme="majorHAnsi"/>
                <w:sz w:val="21"/>
                <w:szCs w:val="21"/>
              </w:rPr>
              <w:t>Remember</w:t>
            </w:r>
          </w:p>
        </w:tc>
        <w:tc>
          <w:tcPr>
            <w:tcW w:w="801" w:type="dxa"/>
            <w:vAlign w:val="center"/>
          </w:tcPr>
          <w:p w14:paraId="3AADB7B6" w14:textId="279326F4" w:rsidR="002D0334" w:rsidRPr="006D2EC3" w:rsidRDefault="002D0334" w:rsidP="002D0334">
            <w:pPr>
              <w:jc w:val="center"/>
              <w:rPr>
                <w:rFonts w:asciiTheme="majorHAnsi" w:hAnsiTheme="majorHAnsi" w:cs="Times New Roman"/>
                <w:sz w:val="21"/>
                <w:szCs w:val="21"/>
              </w:rPr>
            </w:pPr>
            <w:r>
              <w:rPr>
                <w:rFonts w:asciiTheme="majorHAnsi" w:hAnsiTheme="majorHAnsi" w:cs="Times New Roman"/>
                <w:sz w:val="21"/>
                <w:szCs w:val="21"/>
              </w:rPr>
              <w:t>3</w:t>
            </w:r>
          </w:p>
        </w:tc>
      </w:tr>
      <w:tr w:rsidR="002D0334" w:rsidRPr="006D2EC3" w14:paraId="77771B39" w14:textId="77777777" w:rsidTr="005A010B">
        <w:tc>
          <w:tcPr>
            <w:tcW w:w="566" w:type="dxa"/>
            <w:vAlign w:val="center"/>
          </w:tcPr>
          <w:p w14:paraId="4A9EE680" w14:textId="618536EE"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4E99413F" w:rsidR="002D0334" w:rsidRPr="006D2EC3" w:rsidRDefault="002D0334" w:rsidP="002D0334">
            <w:pPr>
              <w:jc w:val="both"/>
              <w:rPr>
                <w:rFonts w:asciiTheme="majorHAnsi" w:hAnsiTheme="majorHAnsi" w:cs="Times New Roman"/>
                <w:sz w:val="21"/>
                <w:szCs w:val="21"/>
              </w:rPr>
            </w:pPr>
            <w:r>
              <w:rPr>
                <w:rFonts w:asciiTheme="majorHAnsi" w:hAnsiTheme="majorHAnsi"/>
                <w:sz w:val="21"/>
                <w:szCs w:val="21"/>
              </w:rPr>
              <w:t>Define open cycle MHD generation.</w:t>
            </w:r>
          </w:p>
        </w:tc>
        <w:tc>
          <w:tcPr>
            <w:tcW w:w="1424" w:type="dxa"/>
          </w:tcPr>
          <w:p w14:paraId="38D08A05" w14:textId="22E4D274" w:rsidR="002D0334" w:rsidRPr="006D2EC3" w:rsidRDefault="002D0334" w:rsidP="002D0334">
            <w:pPr>
              <w:jc w:val="center"/>
              <w:rPr>
                <w:rFonts w:asciiTheme="majorHAnsi" w:hAnsiTheme="majorHAnsi"/>
                <w:sz w:val="21"/>
                <w:szCs w:val="21"/>
              </w:rPr>
            </w:pPr>
            <w:r w:rsidRPr="00CF23E7">
              <w:rPr>
                <w:rFonts w:asciiTheme="majorHAnsi" w:hAnsiTheme="majorHAnsi"/>
                <w:sz w:val="21"/>
                <w:szCs w:val="21"/>
              </w:rPr>
              <w:t>Remember</w:t>
            </w:r>
          </w:p>
        </w:tc>
        <w:tc>
          <w:tcPr>
            <w:tcW w:w="801" w:type="dxa"/>
            <w:vAlign w:val="center"/>
          </w:tcPr>
          <w:p w14:paraId="334BA148" w14:textId="358B72D9" w:rsidR="002D0334" w:rsidRPr="006D2EC3" w:rsidRDefault="002D0334" w:rsidP="002D0334">
            <w:pPr>
              <w:jc w:val="center"/>
              <w:rPr>
                <w:rFonts w:asciiTheme="majorHAnsi" w:hAnsiTheme="majorHAnsi" w:cs="Times New Roman"/>
                <w:sz w:val="21"/>
                <w:szCs w:val="21"/>
              </w:rPr>
            </w:pPr>
            <w:r>
              <w:rPr>
                <w:rFonts w:asciiTheme="majorHAnsi" w:hAnsiTheme="majorHAnsi" w:cs="Times New Roman"/>
                <w:sz w:val="21"/>
                <w:szCs w:val="21"/>
              </w:rPr>
              <w:t>3</w:t>
            </w:r>
          </w:p>
        </w:tc>
      </w:tr>
      <w:tr w:rsidR="002D0334" w:rsidRPr="006D2EC3" w14:paraId="5BBCF57C" w14:textId="77777777" w:rsidTr="005A010B">
        <w:tc>
          <w:tcPr>
            <w:tcW w:w="566" w:type="dxa"/>
            <w:vAlign w:val="center"/>
          </w:tcPr>
          <w:p w14:paraId="2F5C5245" w14:textId="40A132A6"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0320F18F" w:rsidR="002D0334" w:rsidRPr="006D2EC3" w:rsidRDefault="002D0334" w:rsidP="002D0334">
            <w:pPr>
              <w:jc w:val="both"/>
              <w:rPr>
                <w:rFonts w:asciiTheme="majorHAnsi" w:hAnsiTheme="majorHAnsi"/>
                <w:sz w:val="21"/>
                <w:szCs w:val="21"/>
              </w:rPr>
            </w:pPr>
            <w:r>
              <w:rPr>
                <w:rFonts w:asciiTheme="majorHAnsi" w:hAnsiTheme="majorHAnsi"/>
                <w:sz w:val="21"/>
                <w:szCs w:val="21"/>
              </w:rPr>
              <w:t>Compare nuclear fission with nuclear fusion process.</w:t>
            </w:r>
          </w:p>
        </w:tc>
        <w:tc>
          <w:tcPr>
            <w:tcW w:w="1424" w:type="dxa"/>
          </w:tcPr>
          <w:p w14:paraId="6583D8D6" w14:textId="3258B3E4"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01" w:type="dxa"/>
            <w:vAlign w:val="center"/>
          </w:tcPr>
          <w:p w14:paraId="0E227A5D" w14:textId="2CE9C39F" w:rsidR="002D0334" w:rsidRPr="006D2EC3" w:rsidRDefault="002D0334" w:rsidP="002D0334">
            <w:pPr>
              <w:jc w:val="center"/>
              <w:rPr>
                <w:rFonts w:asciiTheme="majorHAnsi" w:hAnsiTheme="majorHAnsi" w:cs="Times New Roman"/>
                <w:sz w:val="21"/>
                <w:szCs w:val="21"/>
              </w:rPr>
            </w:pPr>
            <w:r>
              <w:rPr>
                <w:rFonts w:asciiTheme="majorHAnsi" w:hAnsiTheme="majorHAnsi" w:cs="Times New Roman"/>
                <w:sz w:val="21"/>
                <w:szCs w:val="21"/>
              </w:rPr>
              <w:t>4</w:t>
            </w:r>
          </w:p>
        </w:tc>
      </w:tr>
      <w:tr w:rsidR="002D0334" w:rsidRPr="006D2EC3" w14:paraId="1F27E0A0" w14:textId="77777777" w:rsidTr="005A010B">
        <w:tc>
          <w:tcPr>
            <w:tcW w:w="566" w:type="dxa"/>
            <w:vAlign w:val="center"/>
          </w:tcPr>
          <w:p w14:paraId="7B227C9F" w14:textId="3E721BF2"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3AA6E9C2"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Name any 2 moderators used in nuclear power plant.</w:t>
            </w:r>
          </w:p>
        </w:tc>
        <w:tc>
          <w:tcPr>
            <w:tcW w:w="1424" w:type="dxa"/>
          </w:tcPr>
          <w:p w14:paraId="14984E85" w14:textId="3E84C5D1" w:rsidR="002D0334" w:rsidRPr="006D2EC3" w:rsidRDefault="002D0334" w:rsidP="002D0334">
            <w:pPr>
              <w:jc w:val="center"/>
              <w:rPr>
                <w:rFonts w:asciiTheme="majorHAnsi" w:hAnsiTheme="majorHAnsi"/>
                <w:sz w:val="21"/>
                <w:szCs w:val="21"/>
              </w:rPr>
            </w:pPr>
            <w:r w:rsidRPr="00CF23E7">
              <w:rPr>
                <w:rFonts w:asciiTheme="majorHAnsi" w:hAnsiTheme="majorHAnsi"/>
                <w:sz w:val="21"/>
                <w:szCs w:val="21"/>
              </w:rPr>
              <w:t>Remember</w:t>
            </w:r>
          </w:p>
        </w:tc>
        <w:tc>
          <w:tcPr>
            <w:tcW w:w="801" w:type="dxa"/>
            <w:vAlign w:val="center"/>
          </w:tcPr>
          <w:p w14:paraId="32090595" w14:textId="0F8D1B43" w:rsidR="002D0334" w:rsidRPr="006D2EC3" w:rsidRDefault="002D0334" w:rsidP="002D0334">
            <w:pPr>
              <w:jc w:val="center"/>
              <w:rPr>
                <w:rFonts w:asciiTheme="majorHAnsi" w:hAnsiTheme="majorHAnsi" w:cs="Times New Roman"/>
                <w:sz w:val="21"/>
                <w:szCs w:val="21"/>
              </w:rPr>
            </w:pPr>
            <w:r>
              <w:rPr>
                <w:rFonts w:asciiTheme="majorHAnsi" w:hAnsiTheme="majorHAnsi" w:cs="Times New Roman"/>
                <w:sz w:val="21"/>
                <w:szCs w:val="21"/>
              </w:rPr>
              <w:t>4</w:t>
            </w:r>
          </w:p>
        </w:tc>
      </w:tr>
      <w:tr w:rsidR="002D0334" w:rsidRPr="006D2EC3" w14:paraId="04826D4B" w14:textId="77777777" w:rsidTr="005A010B">
        <w:tc>
          <w:tcPr>
            <w:tcW w:w="566" w:type="dxa"/>
            <w:vAlign w:val="center"/>
          </w:tcPr>
          <w:p w14:paraId="2A3EAAFC" w14:textId="5BF66B6C" w:rsidR="002D0334" w:rsidRPr="006D2EC3" w:rsidRDefault="002D0334" w:rsidP="002D0334">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1783F0EB"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 xml:space="preserve">Define </w:t>
            </w:r>
            <w:r w:rsidRPr="0073793D">
              <w:rPr>
                <w:rFonts w:asciiTheme="majorHAnsi" w:hAnsiTheme="majorHAnsi" w:cs="Times New Roman"/>
                <w:sz w:val="21"/>
                <w:szCs w:val="21"/>
              </w:rPr>
              <w:t>Demand factor</w:t>
            </w:r>
            <w:r>
              <w:rPr>
                <w:rFonts w:asciiTheme="majorHAnsi" w:hAnsiTheme="majorHAnsi" w:cs="Times New Roman"/>
                <w:sz w:val="21"/>
                <w:szCs w:val="21"/>
              </w:rPr>
              <w:t>.</w:t>
            </w:r>
          </w:p>
        </w:tc>
        <w:tc>
          <w:tcPr>
            <w:tcW w:w="1424" w:type="dxa"/>
          </w:tcPr>
          <w:p w14:paraId="44542CB5" w14:textId="201393B2" w:rsidR="002D0334" w:rsidRPr="006D2EC3" w:rsidRDefault="002D0334" w:rsidP="002D0334">
            <w:pPr>
              <w:jc w:val="center"/>
              <w:rPr>
                <w:rFonts w:asciiTheme="majorHAnsi" w:hAnsiTheme="majorHAnsi"/>
                <w:sz w:val="21"/>
                <w:szCs w:val="21"/>
              </w:rPr>
            </w:pPr>
            <w:r w:rsidRPr="00CF23E7">
              <w:rPr>
                <w:rFonts w:asciiTheme="majorHAnsi" w:hAnsiTheme="majorHAnsi"/>
                <w:sz w:val="21"/>
                <w:szCs w:val="21"/>
              </w:rPr>
              <w:t>Remember</w:t>
            </w:r>
          </w:p>
        </w:tc>
        <w:tc>
          <w:tcPr>
            <w:tcW w:w="801" w:type="dxa"/>
            <w:vAlign w:val="center"/>
          </w:tcPr>
          <w:p w14:paraId="6C43EA5A" w14:textId="09E593E7" w:rsidR="002D0334" w:rsidRPr="006D2EC3" w:rsidRDefault="002D0334" w:rsidP="002D0334">
            <w:pPr>
              <w:jc w:val="center"/>
              <w:rPr>
                <w:rFonts w:asciiTheme="majorHAnsi" w:hAnsiTheme="majorHAnsi" w:cs="Times New Roman"/>
                <w:sz w:val="21"/>
                <w:szCs w:val="21"/>
              </w:rPr>
            </w:pPr>
            <w:r>
              <w:rPr>
                <w:rFonts w:asciiTheme="majorHAnsi" w:hAnsiTheme="majorHAnsi" w:cs="Times New Roman"/>
                <w:sz w:val="21"/>
                <w:szCs w:val="21"/>
              </w:rPr>
              <w:t>6</w:t>
            </w:r>
          </w:p>
        </w:tc>
      </w:tr>
    </w:tbl>
    <w:p w14:paraId="0881B1F6" w14:textId="77777777" w:rsidR="00A04605" w:rsidRDefault="00A04605" w:rsidP="009C4548">
      <w:pPr>
        <w:spacing w:after="0" w:line="240" w:lineRule="auto"/>
        <w:jc w:val="center"/>
        <w:rPr>
          <w:rFonts w:asciiTheme="majorHAnsi" w:hAnsiTheme="majorHAnsi" w:cs="Arial"/>
          <w:b/>
          <w:sz w:val="21"/>
          <w:szCs w:val="21"/>
        </w:rPr>
      </w:pPr>
    </w:p>
    <w:p w14:paraId="6B1D1358" w14:textId="6A7E409D"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7294E58F"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AE709A" w:rsidRPr="006D2EC3" w14:paraId="688C45B0" w14:textId="77777777" w:rsidTr="009B7C53">
        <w:tc>
          <w:tcPr>
            <w:tcW w:w="570" w:type="dxa"/>
            <w:gridSpan w:val="2"/>
            <w:vAlign w:val="center"/>
          </w:tcPr>
          <w:p w14:paraId="5846F5B7" w14:textId="77777777" w:rsidR="00AE709A" w:rsidRPr="00631A53" w:rsidRDefault="00AE709A" w:rsidP="009B7C53">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354D3FD4" w14:textId="77777777" w:rsidR="00AE709A" w:rsidRPr="00631A53" w:rsidRDefault="00AE709A" w:rsidP="009B7C53">
            <w:pPr>
              <w:rPr>
                <w:rFonts w:asciiTheme="majorHAnsi" w:hAnsiTheme="majorHAnsi" w:cs="Arial"/>
                <w:b/>
                <w:sz w:val="21"/>
                <w:szCs w:val="21"/>
              </w:rPr>
            </w:pPr>
            <w:r w:rsidRPr="00631A53">
              <w:rPr>
                <w:rFonts w:asciiTheme="majorHAnsi" w:hAnsiTheme="majorHAnsi" w:cs="Arial"/>
                <w:b/>
                <w:sz w:val="21"/>
                <w:szCs w:val="21"/>
              </w:rPr>
              <w:t>Questions (2 to 9)</w:t>
            </w:r>
          </w:p>
        </w:tc>
        <w:tc>
          <w:tcPr>
            <w:tcW w:w="1273" w:type="dxa"/>
            <w:vAlign w:val="center"/>
          </w:tcPr>
          <w:p w14:paraId="6F967364" w14:textId="77777777" w:rsidR="00AE709A" w:rsidRPr="00631A53" w:rsidRDefault="00AE709A" w:rsidP="009B7C53">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79D5B930" w14:textId="77777777" w:rsidR="00AE709A" w:rsidRPr="00631A53" w:rsidRDefault="00AE709A" w:rsidP="009B7C53">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172E5C01" w14:textId="77777777" w:rsidR="00AE709A" w:rsidRPr="00631A53" w:rsidRDefault="00AE709A" w:rsidP="009B7C53">
            <w:pPr>
              <w:jc w:val="center"/>
              <w:rPr>
                <w:rFonts w:asciiTheme="majorHAnsi" w:hAnsiTheme="majorHAnsi" w:cs="Arial"/>
                <w:b/>
                <w:sz w:val="21"/>
                <w:szCs w:val="21"/>
              </w:rPr>
            </w:pPr>
            <w:r w:rsidRPr="00631A53">
              <w:rPr>
                <w:rFonts w:asciiTheme="majorHAnsi" w:hAnsiTheme="majorHAnsi" w:cs="Arial"/>
                <w:b/>
                <w:sz w:val="21"/>
                <w:szCs w:val="21"/>
              </w:rPr>
              <w:t>Marks</w:t>
            </w:r>
          </w:p>
        </w:tc>
      </w:tr>
      <w:tr w:rsidR="002D0334" w:rsidRPr="006D2EC3" w14:paraId="01F8879B" w14:textId="77777777" w:rsidTr="009B7C53">
        <w:trPr>
          <w:trHeight w:val="112"/>
        </w:trPr>
        <w:tc>
          <w:tcPr>
            <w:tcW w:w="570" w:type="dxa"/>
            <w:gridSpan w:val="2"/>
            <w:vMerge w:val="restart"/>
            <w:vAlign w:val="center"/>
          </w:tcPr>
          <w:p w14:paraId="685A5B09"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6D6349E6"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1516F066" w14:textId="77777777"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Explain any one ash handling system with its advantages and disadvantages.</w:t>
            </w:r>
          </w:p>
        </w:tc>
        <w:tc>
          <w:tcPr>
            <w:tcW w:w="1273" w:type="dxa"/>
            <w:tcBorders>
              <w:bottom w:val="single" w:sz="2" w:space="0" w:color="000000" w:themeColor="text1"/>
            </w:tcBorders>
          </w:tcPr>
          <w:p w14:paraId="2C1125A3" w14:textId="4422168B"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28DDBAFA"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5D5ADDB6"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8M</w:t>
            </w:r>
          </w:p>
        </w:tc>
      </w:tr>
      <w:tr w:rsidR="002D0334" w:rsidRPr="006D2EC3" w14:paraId="2B0DDE19" w14:textId="77777777" w:rsidTr="00F33789">
        <w:trPr>
          <w:trHeight w:val="112"/>
        </w:trPr>
        <w:tc>
          <w:tcPr>
            <w:tcW w:w="570" w:type="dxa"/>
            <w:gridSpan w:val="2"/>
            <w:vMerge/>
            <w:vAlign w:val="center"/>
          </w:tcPr>
          <w:p w14:paraId="3676FBC8" w14:textId="77777777" w:rsidR="002D0334" w:rsidRPr="006D2EC3" w:rsidRDefault="002D0334" w:rsidP="002D0334">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0DA60386"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E1EA52" w14:textId="77777777" w:rsidR="002D0334" w:rsidRPr="00737209" w:rsidRDefault="002D0334" w:rsidP="002D0334">
            <w:pPr>
              <w:jc w:val="both"/>
              <w:rPr>
                <w:rFonts w:asciiTheme="majorHAnsi" w:hAnsiTheme="majorHAnsi" w:cs="Times New Roman"/>
                <w:sz w:val="21"/>
                <w:szCs w:val="21"/>
              </w:rPr>
            </w:pPr>
            <w:r>
              <w:rPr>
                <w:rFonts w:asciiTheme="majorHAnsi" w:hAnsiTheme="majorHAnsi" w:cs="Times New Roman"/>
                <w:sz w:val="21"/>
                <w:szCs w:val="21"/>
              </w:rPr>
              <w:t xml:space="preserve">Discuss the various </w:t>
            </w:r>
            <w:r w:rsidRPr="00737209">
              <w:rPr>
                <w:rFonts w:asciiTheme="majorHAnsi" w:hAnsiTheme="majorHAnsi" w:cs="Times New Roman"/>
                <w:sz w:val="21"/>
                <w:szCs w:val="21"/>
              </w:rPr>
              <w:t>methods used for supercharging the diesel</w:t>
            </w:r>
          </w:p>
          <w:p w14:paraId="59E71FEF" w14:textId="77777777" w:rsidR="002D0334" w:rsidRPr="006D2EC3" w:rsidRDefault="002D0334" w:rsidP="002D0334">
            <w:pPr>
              <w:jc w:val="both"/>
              <w:rPr>
                <w:rFonts w:asciiTheme="majorHAnsi" w:hAnsiTheme="majorHAnsi" w:cs="Times New Roman"/>
                <w:sz w:val="21"/>
                <w:szCs w:val="21"/>
              </w:rPr>
            </w:pPr>
            <w:r w:rsidRPr="00737209">
              <w:rPr>
                <w:rFonts w:asciiTheme="majorHAnsi" w:hAnsiTheme="majorHAnsi" w:cs="Times New Roman"/>
                <w:sz w:val="21"/>
                <w:szCs w:val="21"/>
              </w:rPr>
              <w:t>Engines</w:t>
            </w:r>
            <w:r>
              <w:rPr>
                <w:rFonts w:asciiTheme="majorHAnsi" w:hAnsiTheme="majorHAnsi" w:cs="Times New Roman"/>
                <w:sz w:val="21"/>
                <w:szCs w:val="21"/>
              </w:rPr>
              <w:t xml:space="preserve"> and its importance.</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C0ECFE" w14:textId="08A13720"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508599"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221F056"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6M</w:t>
            </w:r>
          </w:p>
        </w:tc>
      </w:tr>
      <w:tr w:rsidR="00AE709A" w:rsidRPr="006D2EC3" w14:paraId="1074793C" w14:textId="77777777" w:rsidTr="009B7C53">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0E2A2A" w14:textId="77777777" w:rsidR="00AE709A" w:rsidRPr="006D2EC3" w:rsidRDefault="00AE709A" w:rsidP="009B7C53">
            <w:pPr>
              <w:jc w:val="center"/>
              <w:rPr>
                <w:rFonts w:asciiTheme="majorHAnsi" w:hAnsiTheme="majorHAnsi" w:cs="Arial"/>
                <w:b/>
                <w:sz w:val="21"/>
                <w:szCs w:val="21"/>
              </w:rPr>
            </w:pPr>
            <w:r w:rsidRPr="006D2EC3">
              <w:rPr>
                <w:rFonts w:asciiTheme="majorHAnsi" w:hAnsiTheme="majorHAnsi" w:cs="Arial"/>
                <w:b/>
                <w:sz w:val="21"/>
                <w:szCs w:val="21"/>
              </w:rPr>
              <w:t>OR</w:t>
            </w:r>
          </w:p>
        </w:tc>
      </w:tr>
      <w:tr w:rsidR="002D0334" w:rsidRPr="006D2EC3" w14:paraId="219ED0ED" w14:textId="77777777" w:rsidTr="009B7C53">
        <w:trPr>
          <w:trHeight w:val="112"/>
        </w:trPr>
        <w:tc>
          <w:tcPr>
            <w:tcW w:w="570" w:type="dxa"/>
            <w:gridSpan w:val="2"/>
            <w:vMerge w:val="restart"/>
            <w:vAlign w:val="center"/>
          </w:tcPr>
          <w:p w14:paraId="5F5B9C75"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588E0E0B"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BD9828" w14:textId="77777777"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 xml:space="preserve">Explain the working of a </w:t>
            </w:r>
            <w:r w:rsidRPr="0081103F">
              <w:rPr>
                <w:rFonts w:asciiTheme="majorHAnsi" w:hAnsiTheme="majorHAnsi" w:cs="Times New Roman"/>
                <w:sz w:val="21"/>
                <w:szCs w:val="21"/>
              </w:rPr>
              <w:t>Spreader stoker</w:t>
            </w:r>
            <w:r>
              <w:rPr>
                <w:rFonts w:asciiTheme="majorHAnsi" w:hAnsiTheme="majorHAnsi" w:cs="Times New Roman"/>
                <w:sz w:val="21"/>
                <w:szCs w:val="21"/>
              </w:rPr>
              <w:t xml:space="preserve"> with its advantages and disadvantages.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832067" w14:textId="295BF3F7"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7F0281" w14:textId="77777777" w:rsidR="002D0334" w:rsidRPr="006D2EC3" w:rsidRDefault="002D0334" w:rsidP="002D0334">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900F11" w14:textId="77777777" w:rsidR="002D0334" w:rsidRPr="006D2EC3" w:rsidRDefault="002D0334" w:rsidP="002D0334">
            <w:pPr>
              <w:jc w:val="center"/>
              <w:rPr>
                <w:rFonts w:asciiTheme="majorHAnsi" w:hAnsiTheme="majorHAnsi" w:cs="Arial"/>
                <w:sz w:val="21"/>
                <w:szCs w:val="21"/>
              </w:rPr>
            </w:pPr>
            <w:r>
              <w:rPr>
                <w:rFonts w:ascii="Cambria" w:eastAsia="Cambria" w:hAnsi="Cambria" w:cs="Cambria"/>
                <w:sz w:val="21"/>
                <w:szCs w:val="21"/>
              </w:rPr>
              <w:t>8M</w:t>
            </w:r>
          </w:p>
        </w:tc>
      </w:tr>
      <w:tr w:rsidR="002D0334" w:rsidRPr="006D2EC3" w14:paraId="1C53430B" w14:textId="77777777" w:rsidTr="00D246A5">
        <w:trPr>
          <w:trHeight w:val="112"/>
        </w:trPr>
        <w:tc>
          <w:tcPr>
            <w:tcW w:w="570" w:type="dxa"/>
            <w:gridSpan w:val="2"/>
            <w:vMerge/>
            <w:tcBorders>
              <w:bottom w:val="single" w:sz="18" w:space="0" w:color="000000" w:themeColor="text1"/>
            </w:tcBorders>
            <w:vAlign w:val="center"/>
          </w:tcPr>
          <w:p w14:paraId="64C1CE17" w14:textId="77777777" w:rsidR="002D0334" w:rsidRPr="006D2EC3" w:rsidRDefault="002D0334" w:rsidP="002D0334">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7A0C38D2"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1ECC2C8" w14:textId="77777777" w:rsidR="002D0334" w:rsidRPr="006D2EC3" w:rsidRDefault="002D0334" w:rsidP="002D0334">
            <w:pPr>
              <w:jc w:val="both"/>
              <w:rPr>
                <w:rFonts w:asciiTheme="majorHAnsi" w:hAnsiTheme="majorHAnsi" w:cs="Times New Roman"/>
                <w:sz w:val="21"/>
                <w:szCs w:val="21"/>
              </w:rPr>
            </w:pPr>
            <w:r w:rsidRPr="00737209">
              <w:rPr>
                <w:rFonts w:asciiTheme="majorHAnsi" w:hAnsiTheme="majorHAnsi" w:cs="Times New Roman"/>
                <w:sz w:val="21"/>
                <w:szCs w:val="21"/>
              </w:rPr>
              <w:t>Describe with a neat diagram a closed cycle gas turbine.</w:t>
            </w:r>
            <w:r>
              <w:rPr>
                <w:rFonts w:asciiTheme="majorHAnsi" w:hAnsiTheme="majorHAnsi" w:cs="Times New Roman"/>
                <w:sz w:val="21"/>
                <w:szCs w:val="21"/>
              </w:rPr>
              <w:t xml:space="preserve"> </w:t>
            </w:r>
            <w:r w:rsidRPr="00737209">
              <w:rPr>
                <w:rFonts w:asciiTheme="majorHAnsi" w:hAnsiTheme="majorHAnsi" w:cs="Times New Roman"/>
                <w:sz w:val="21"/>
                <w:szCs w:val="21"/>
              </w:rPr>
              <w:t>State also its merits and demerits.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32F93B1D" w14:textId="0B0B8DB3"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E5D93D1" w14:textId="77777777" w:rsidR="002D0334" w:rsidRPr="006D2EC3" w:rsidRDefault="002D0334" w:rsidP="002D0334">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6FC68F5" w14:textId="77777777" w:rsidR="002D0334" w:rsidRPr="006D2EC3" w:rsidRDefault="002D0334" w:rsidP="002D0334">
            <w:pPr>
              <w:jc w:val="center"/>
              <w:rPr>
                <w:rFonts w:asciiTheme="majorHAnsi" w:hAnsiTheme="majorHAnsi" w:cs="Arial"/>
                <w:sz w:val="21"/>
                <w:szCs w:val="21"/>
              </w:rPr>
            </w:pPr>
            <w:r>
              <w:rPr>
                <w:rFonts w:ascii="Cambria" w:eastAsia="Cambria" w:hAnsi="Cambria" w:cs="Cambria"/>
                <w:sz w:val="21"/>
                <w:szCs w:val="21"/>
              </w:rPr>
              <w:t>6M</w:t>
            </w:r>
          </w:p>
        </w:tc>
      </w:tr>
      <w:tr w:rsidR="002D0334" w:rsidRPr="006D2EC3" w14:paraId="165F8E81" w14:textId="77777777" w:rsidTr="009B7C53">
        <w:trPr>
          <w:trHeight w:val="112"/>
        </w:trPr>
        <w:tc>
          <w:tcPr>
            <w:tcW w:w="570" w:type="dxa"/>
            <w:gridSpan w:val="2"/>
            <w:vMerge w:val="restart"/>
            <w:vAlign w:val="center"/>
          </w:tcPr>
          <w:p w14:paraId="413FADC6"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42FA6849"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1B7F8CD1" w14:textId="77777777"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Discuss any two types of surge tanks.</w:t>
            </w:r>
          </w:p>
        </w:tc>
        <w:tc>
          <w:tcPr>
            <w:tcW w:w="1273" w:type="dxa"/>
          </w:tcPr>
          <w:p w14:paraId="0749EEAB" w14:textId="3B541781"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Pr>
          <w:p w14:paraId="3A55C733" w14:textId="77777777" w:rsidR="002D0334" w:rsidRPr="006D2EC3" w:rsidRDefault="002D0334" w:rsidP="002D0334">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07C7C865" w14:textId="77777777" w:rsidR="002D0334" w:rsidRPr="006D2EC3" w:rsidRDefault="002D0334" w:rsidP="002D0334">
            <w:pPr>
              <w:jc w:val="center"/>
              <w:rPr>
                <w:rFonts w:asciiTheme="majorHAnsi" w:hAnsiTheme="majorHAnsi" w:cs="Arial"/>
                <w:sz w:val="21"/>
                <w:szCs w:val="21"/>
              </w:rPr>
            </w:pPr>
            <w:r>
              <w:rPr>
                <w:rFonts w:ascii="Cambria" w:eastAsia="Cambria" w:hAnsi="Cambria" w:cs="Cambria"/>
                <w:sz w:val="21"/>
                <w:szCs w:val="21"/>
              </w:rPr>
              <w:t>8M</w:t>
            </w:r>
          </w:p>
        </w:tc>
      </w:tr>
      <w:tr w:rsidR="00AE709A" w:rsidRPr="006D2EC3" w14:paraId="2C02584D" w14:textId="77777777" w:rsidTr="009B7C53">
        <w:trPr>
          <w:trHeight w:val="112"/>
        </w:trPr>
        <w:tc>
          <w:tcPr>
            <w:tcW w:w="570" w:type="dxa"/>
            <w:gridSpan w:val="2"/>
            <w:vMerge/>
            <w:vAlign w:val="center"/>
          </w:tcPr>
          <w:p w14:paraId="6AEAAD19" w14:textId="77777777" w:rsidR="00AE709A" w:rsidRPr="006D2EC3" w:rsidRDefault="00AE709A" w:rsidP="009B7C53">
            <w:pPr>
              <w:jc w:val="center"/>
              <w:rPr>
                <w:rFonts w:asciiTheme="majorHAnsi" w:hAnsiTheme="majorHAnsi" w:cs="Arial"/>
                <w:sz w:val="21"/>
                <w:szCs w:val="21"/>
              </w:rPr>
            </w:pPr>
          </w:p>
        </w:tc>
        <w:tc>
          <w:tcPr>
            <w:tcW w:w="550" w:type="dxa"/>
            <w:gridSpan w:val="2"/>
            <w:vAlign w:val="center"/>
          </w:tcPr>
          <w:p w14:paraId="47FF87CD" w14:textId="77777777" w:rsidR="00AE709A" w:rsidRPr="006D2EC3" w:rsidRDefault="00AE709A" w:rsidP="009B7C53">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10996B8" w14:textId="14089A5D" w:rsidR="00AE709A" w:rsidRPr="006F7638" w:rsidRDefault="00AE709A" w:rsidP="009B7C53">
            <w:pPr>
              <w:jc w:val="both"/>
              <w:rPr>
                <w:rFonts w:asciiTheme="majorHAnsi" w:hAnsiTheme="majorHAnsi" w:cs="Times New Roman"/>
                <w:sz w:val="21"/>
                <w:szCs w:val="21"/>
              </w:rPr>
            </w:pPr>
            <w:r w:rsidRPr="006F7638">
              <w:rPr>
                <w:rFonts w:asciiTheme="majorHAnsi" w:hAnsiTheme="majorHAnsi" w:cs="Times New Roman"/>
                <w:sz w:val="21"/>
                <w:szCs w:val="21"/>
              </w:rPr>
              <w:t>The following readings were taken during</w:t>
            </w:r>
            <w:r>
              <w:rPr>
                <w:rFonts w:asciiTheme="majorHAnsi" w:hAnsiTheme="majorHAnsi" w:cs="Times New Roman"/>
                <w:sz w:val="21"/>
                <w:szCs w:val="21"/>
              </w:rPr>
              <w:t xml:space="preserve"> </w:t>
            </w:r>
            <w:r w:rsidRPr="006F7638">
              <w:rPr>
                <w:rFonts w:asciiTheme="majorHAnsi" w:hAnsiTheme="majorHAnsi" w:cs="Times New Roman"/>
                <w:sz w:val="21"/>
                <w:szCs w:val="21"/>
              </w:rPr>
              <w:t xml:space="preserve">the test of a single cylinder four stroke oil </w:t>
            </w:r>
            <w:r w:rsidR="002D0334">
              <w:rPr>
                <w:rFonts w:asciiTheme="majorHAnsi" w:hAnsiTheme="majorHAnsi" w:cs="Times New Roman"/>
                <w:sz w:val="21"/>
                <w:szCs w:val="21"/>
              </w:rPr>
              <w:t>engine</w:t>
            </w:r>
            <w:r w:rsidRPr="006F7638">
              <w:rPr>
                <w:rFonts w:asciiTheme="majorHAnsi" w:hAnsiTheme="majorHAnsi" w:cs="Times New Roman"/>
                <w:sz w:val="21"/>
                <w:szCs w:val="21"/>
              </w:rPr>
              <w:t>:</w:t>
            </w:r>
            <w:r>
              <w:rPr>
                <w:rFonts w:asciiTheme="majorHAnsi" w:hAnsiTheme="majorHAnsi" w:cs="Times New Roman"/>
                <w:sz w:val="21"/>
                <w:szCs w:val="21"/>
              </w:rPr>
              <w:t xml:space="preserve"> </w:t>
            </w:r>
            <w:r w:rsidRPr="006F7638">
              <w:rPr>
                <w:rFonts w:asciiTheme="majorHAnsi" w:hAnsiTheme="majorHAnsi" w:cs="Times New Roman"/>
                <w:sz w:val="21"/>
                <w:szCs w:val="21"/>
              </w:rPr>
              <w:t>Cylinder diameter = 250 mm</w:t>
            </w:r>
            <w:r>
              <w:rPr>
                <w:rFonts w:asciiTheme="majorHAnsi" w:hAnsiTheme="majorHAnsi" w:cs="Times New Roman"/>
                <w:sz w:val="21"/>
                <w:szCs w:val="21"/>
              </w:rPr>
              <w:t xml:space="preserve">, </w:t>
            </w:r>
            <w:r w:rsidRPr="006F7638">
              <w:rPr>
                <w:rFonts w:asciiTheme="majorHAnsi" w:hAnsiTheme="majorHAnsi" w:cs="Times New Roman"/>
                <w:sz w:val="21"/>
                <w:szCs w:val="21"/>
              </w:rPr>
              <w:t>Stroke length = 400 mm</w:t>
            </w:r>
            <w:r>
              <w:rPr>
                <w:rFonts w:asciiTheme="majorHAnsi" w:hAnsiTheme="majorHAnsi" w:cs="Times New Roman"/>
                <w:sz w:val="21"/>
                <w:szCs w:val="21"/>
              </w:rPr>
              <w:t xml:space="preserve">, </w:t>
            </w:r>
            <w:r w:rsidRPr="006F7638">
              <w:rPr>
                <w:rFonts w:asciiTheme="majorHAnsi" w:hAnsiTheme="majorHAnsi" w:cs="Times New Roman"/>
                <w:sz w:val="21"/>
                <w:szCs w:val="21"/>
              </w:rPr>
              <w:t xml:space="preserve">Gross </w:t>
            </w:r>
            <w:proofErr w:type="spellStart"/>
            <w:r w:rsidRPr="006F7638">
              <w:rPr>
                <w:rFonts w:asciiTheme="majorHAnsi" w:hAnsiTheme="majorHAnsi" w:cs="Times New Roman"/>
                <w:sz w:val="21"/>
                <w:szCs w:val="21"/>
              </w:rPr>
              <w:t>m.e.p</w:t>
            </w:r>
            <w:proofErr w:type="spellEnd"/>
            <w:r w:rsidRPr="006F7638">
              <w:rPr>
                <w:rFonts w:asciiTheme="majorHAnsi" w:hAnsiTheme="majorHAnsi" w:cs="Times New Roman"/>
                <w:sz w:val="21"/>
                <w:szCs w:val="21"/>
              </w:rPr>
              <w:t>. = 7 bar</w:t>
            </w:r>
            <w:r>
              <w:rPr>
                <w:rFonts w:asciiTheme="majorHAnsi" w:hAnsiTheme="majorHAnsi" w:cs="Times New Roman"/>
                <w:sz w:val="21"/>
                <w:szCs w:val="21"/>
              </w:rPr>
              <w:t xml:space="preserve">, </w:t>
            </w:r>
            <w:r w:rsidRPr="006F7638">
              <w:rPr>
                <w:rFonts w:asciiTheme="majorHAnsi" w:hAnsiTheme="majorHAnsi" w:cs="Times New Roman"/>
                <w:sz w:val="21"/>
                <w:szCs w:val="21"/>
              </w:rPr>
              <w:t xml:space="preserve">Pumping </w:t>
            </w:r>
            <w:proofErr w:type="spellStart"/>
            <w:r w:rsidRPr="006F7638">
              <w:rPr>
                <w:rFonts w:asciiTheme="majorHAnsi" w:hAnsiTheme="majorHAnsi" w:cs="Times New Roman"/>
                <w:sz w:val="21"/>
                <w:szCs w:val="21"/>
              </w:rPr>
              <w:t>m.e.p</w:t>
            </w:r>
            <w:proofErr w:type="spellEnd"/>
            <w:r w:rsidRPr="006F7638">
              <w:rPr>
                <w:rFonts w:asciiTheme="majorHAnsi" w:hAnsiTheme="majorHAnsi" w:cs="Times New Roman"/>
                <w:sz w:val="21"/>
                <w:szCs w:val="21"/>
              </w:rPr>
              <w:t>. = 0.5 bar</w:t>
            </w:r>
            <w:r>
              <w:rPr>
                <w:rFonts w:asciiTheme="majorHAnsi" w:hAnsiTheme="majorHAnsi" w:cs="Times New Roman"/>
                <w:sz w:val="21"/>
                <w:szCs w:val="21"/>
              </w:rPr>
              <w:t xml:space="preserve">, </w:t>
            </w:r>
            <w:r w:rsidRPr="006F7638">
              <w:rPr>
                <w:rFonts w:asciiTheme="majorHAnsi" w:hAnsiTheme="majorHAnsi" w:cs="Times New Roman"/>
                <w:sz w:val="21"/>
                <w:szCs w:val="21"/>
              </w:rPr>
              <w:t xml:space="preserve">Engine speed = 250 </w:t>
            </w:r>
            <w:proofErr w:type="spellStart"/>
            <w:r w:rsidRPr="006F7638">
              <w:rPr>
                <w:rFonts w:asciiTheme="majorHAnsi" w:hAnsiTheme="majorHAnsi" w:cs="Times New Roman"/>
                <w:sz w:val="21"/>
                <w:szCs w:val="21"/>
              </w:rPr>
              <w:t>r.p.m</w:t>
            </w:r>
            <w:proofErr w:type="spellEnd"/>
            <w:r w:rsidRPr="006F7638">
              <w:rPr>
                <w:rFonts w:asciiTheme="majorHAnsi" w:hAnsiTheme="majorHAnsi" w:cs="Times New Roman"/>
                <w:sz w:val="21"/>
                <w:szCs w:val="21"/>
              </w:rPr>
              <w:t>.</w:t>
            </w:r>
            <w:r>
              <w:rPr>
                <w:rFonts w:asciiTheme="majorHAnsi" w:hAnsiTheme="majorHAnsi" w:cs="Times New Roman"/>
                <w:sz w:val="21"/>
                <w:szCs w:val="21"/>
              </w:rPr>
              <w:t xml:space="preserve">, </w:t>
            </w:r>
            <w:r w:rsidRPr="006F7638">
              <w:rPr>
                <w:rFonts w:asciiTheme="majorHAnsi" w:hAnsiTheme="majorHAnsi" w:cs="Times New Roman"/>
                <w:sz w:val="21"/>
                <w:szCs w:val="21"/>
              </w:rPr>
              <w:t>Net load on the brake = 1080 N</w:t>
            </w:r>
          </w:p>
          <w:p w14:paraId="57E7E31D" w14:textId="77777777" w:rsidR="00AE709A" w:rsidRPr="006D2EC3" w:rsidRDefault="00AE709A" w:rsidP="009B7C53">
            <w:pPr>
              <w:jc w:val="both"/>
              <w:rPr>
                <w:rFonts w:asciiTheme="majorHAnsi" w:hAnsiTheme="majorHAnsi" w:cs="Times New Roman"/>
                <w:sz w:val="21"/>
                <w:szCs w:val="21"/>
              </w:rPr>
            </w:pPr>
            <w:r w:rsidRPr="006F7638">
              <w:rPr>
                <w:rFonts w:asciiTheme="majorHAnsi" w:hAnsiTheme="majorHAnsi" w:cs="Times New Roman"/>
                <w:sz w:val="21"/>
                <w:szCs w:val="21"/>
              </w:rPr>
              <w:t>Effective diameter of the brake = 1.5 metres</w:t>
            </w:r>
            <w:r>
              <w:rPr>
                <w:rFonts w:asciiTheme="majorHAnsi" w:hAnsiTheme="majorHAnsi" w:cs="Times New Roman"/>
                <w:sz w:val="21"/>
                <w:szCs w:val="21"/>
              </w:rPr>
              <w:t xml:space="preserve">, </w:t>
            </w:r>
            <w:r w:rsidRPr="006F7638">
              <w:rPr>
                <w:rFonts w:asciiTheme="majorHAnsi" w:hAnsiTheme="majorHAnsi" w:cs="Times New Roman"/>
                <w:sz w:val="21"/>
                <w:szCs w:val="21"/>
              </w:rPr>
              <w:t>Fuel used per hour = 10 kg</w:t>
            </w:r>
            <w:r>
              <w:rPr>
                <w:rFonts w:asciiTheme="majorHAnsi" w:hAnsiTheme="majorHAnsi" w:cs="Times New Roman"/>
                <w:sz w:val="21"/>
                <w:szCs w:val="21"/>
              </w:rPr>
              <w:t xml:space="preserve">, </w:t>
            </w:r>
            <w:r w:rsidRPr="006F7638">
              <w:rPr>
                <w:rFonts w:asciiTheme="majorHAnsi" w:hAnsiTheme="majorHAnsi" w:cs="Times New Roman"/>
                <w:sz w:val="21"/>
                <w:szCs w:val="21"/>
              </w:rPr>
              <w:t>Calorific value of fuel = 44300 kJ/kg</w:t>
            </w:r>
            <w:r>
              <w:rPr>
                <w:rFonts w:asciiTheme="majorHAnsi" w:hAnsiTheme="majorHAnsi" w:cs="Times New Roman"/>
                <w:sz w:val="21"/>
                <w:szCs w:val="21"/>
              </w:rPr>
              <w:t xml:space="preserve">, </w:t>
            </w:r>
            <w:r w:rsidRPr="006F7638">
              <w:rPr>
                <w:rFonts w:asciiTheme="majorHAnsi" w:hAnsiTheme="majorHAnsi" w:cs="Times New Roman"/>
                <w:sz w:val="21"/>
                <w:szCs w:val="21"/>
              </w:rPr>
              <w:t>Calculate : (</w:t>
            </w:r>
            <w:proofErr w:type="spellStart"/>
            <w:r w:rsidRPr="006F7638">
              <w:rPr>
                <w:rFonts w:asciiTheme="majorHAnsi" w:hAnsiTheme="majorHAnsi" w:cs="Times New Roman"/>
                <w:sz w:val="21"/>
                <w:szCs w:val="21"/>
              </w:rPr>
              <w:t>i</w:t>
            </w:r>
            <w:proofErr w:type="spellEnd"/>
            <w:r w:rsidRPr="006F7638">
              <w:rPr>
                <w:rFonts w:asciiTheme="majorHAnsi" w:hAnsiTheme="majorHAnsi" w:cs="Times New Roman"/>
                <w:sz w:val="21"/>
                <w:szCs w:val="21"/>
              </w:rPr>
              <w:t>) Indicated power ;</w:t>
            </w:r>
            <w:r>
              <w:rPr>
                <w:rFonts w:asciiTheme="majorHAnsi" w:hAnsiTheme="majorHAnsi" w:cs="Times New Roman"/>
                <w:sz w:val="21"/>
                <w:szCs w:val="21"/>
              </w:rPr>
              <w:t xml:space="preserve"> </w:t>
            </w:r>
            <w:r w:rsidRPr="006F7638">
              <w:rPr>
                <w:rFonts w:asciiTheme="majorHAnsi" w:hAnsiTheme="majorHAnsi" w:cs="Times New Roman"/>
                <w:sz w:val="21"/>
                <w:szCs w:val="21"/>
              </w:rPr>
              <w:t xml:space="preserve"> (ii) Brake power ;</w:t>
            </w:r>
            <w:r>
              <w:rPr>
                <w:rFonts w:asciiTheme="majorHAnsi" w:hAnsiTheme="majorHAnsi" w:cs="Times New Roman"/>
                <w:sz w:val="21"/>
                <w:szCs w:val="21"/>
              </w:rPr>
              <w:t xml:space="preserve"> </w:t>
            </w:r>
            <w:r w:rsidRPr="006F7638">
              <w:rPr>
                <w:rFonts w:asciiTheme="majorHAnsi" w:hAnsiTheme="majorHAnsi" w:cs="Times New Roman"/>
                <w:sz w:val="21"/>
                <w:szCs w:val="21"/>
              </w:rPr>
              <w:t>(iii) Mechanical efficiency</w:t>
            </w:r>
            <w:r>
              <w:rPr>
                <w:rFonts w:asciiTheme="majorHAnsi" w:hAnsiTheme="majorHAnsi" w:cs="Times New Roman"/>
                <w:sz w:val="21"/>
                <w:szCs w:val="21"/>
              </w:rPr>
              <w:t>.</w:t>
            </w:r>
          </w:p>
        </w:tc>
        <w:tc>
          <w:tcPr>
            <w:tcW w:w="1273" w:type="dxa"/>
          </w:tcPr>
          <w:p w14:paraId="7600BA4E" w14:textId="3668CE69" w:rsidR="00AE709A" w:rsidRPr="006D2EC3" w:rsidRDefault="002D0334" w:rsidP="009B7C53">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14F83C52" w14:textId="77777777" w:rsidR="00AE709A" w:rsidRPr="006D2EC3" w:rsidRDefault="00AE709A" w:rsidP="009B7C53">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122EE48B" w14:textId="77777777" w:rsidR="00AE709A" w:rsidRPr="006D2EC3" w:rsidRDefault="00AE709A" w:rsidP="009B7C53">
            <w:pPr>
              <w:jc w:val="center"/>
              <w:rPr>
                <w:rFonts w:asciiTheme="majorHAnsi" w:hAnsiTheme="majorHAnsi" w:cs="Arial"/>
                <w:sz w:val="21"/>
                <w:szCs w:val="21"/>
              </w:rPr>
            </w:pPr>
            <w:r>
              <w:rPr>
                <w:rFonts w:ascii="Cambria" w:eastAsia="Cambria" w:hAnsi="Cambria" w:cs="Cambria"/>
                <w:sz w:val="21"/>
                <w:szCs w:val="21"/>
              </w:rPr>
              <w:t>6M</w:t>
            </w:r>
          </w:p>
        </w:tc>
      </w:tr>
      <w:tr w:rsidR="00AE709A" w:rsidRPr="006D2EC3" w14:paraId="01E253BD" w14:textId="77777777" w:rsidTr="009B7C53">
        <w:trPr>
          <w:trHeight w:val="112"/>
        </w:trPr>
        <w:tc>
          <w:tcPr>
            <w:tcW w:w="10298" w:type="dxa"/>
            <w:gridSpan w:val="8"/>
            <w:tcBorders>
              <w:bottom w:val="single" w:sz="4" w:space="0" w:color="000000" w:themeColor="text1"/>
            </w:tcBorders>
            <w:vAlign w:val="center"/>
          </w:tcPr>
          <w:p w14:paraId="71025777" w14:textId="77777777" w:rsidR="00AE709A" w:rsidRPr="006D2EC3" w:rsidRDefault="00AE709A" w:rsidP="009B7C53">
            <w:pPr>
              <w:jc w:val="center"/>
              <w:rPr>
                <w:rFonts w:asciiTheme="majorHAnsi" w:hAnsiTheme="majorHAnsi" w:cs="Arial"/>
                <w:b/>
                <w:sz w:val="21"/>
                <w:szCs w:val="21"/>
              </w:rPr>
            </w:pPr>
            <w:r w:rsidRPr="006D2EC3">
              <w:rPr>
                <w:rFonts w:asciiTheme="majorHAnsi" w:hAnsiTheme="majorHAnsi" w:cs="Arial"/>
                <w:b/>
                <w:sz w:val="21"/>
                <w:szCs w:val="21"/>
              </w:rPr>
              <w:t>OR</w:t>
            </w:r>
          </w:p>
        </w:tc>
      </w:tr>
      <w:tr w:rsidR="002D0334" w:rsidRPr="006D2EC3" w14:paraId="07243853" w14:textId="77777777" w:rsidTr="00A04605">
        <w:trPr>
          <w:trHeight w:val="209"/>
        </w:trPr>
        <w:tc>
          <w:tcPr>
            <w:tcW w:w="570" w:type="dxa"/>
            <w:gridSpan w:val="2"/>
            <w:vMerge w:val="restart"/>
            <w:vAlign w:val="center"/>
          </w:tcPr>
          <w:p w14:paraId="62B33587"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10195AE8"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37C13F1D" w14:textId="77777777"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Compare HAWT with VAWT.</w:t>
            </w:r>
          </w:p>
        </w:tc>
        <w:tc>
          <w:tcPr>
            <w:tcW w:w="1273" w:type="dxa"/>
          </w:tcPr>
          <w:p w14:paraId="0B9F044B" w14:textId="3BCEBE4B"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Pr>
          <w:p w14:paraId="6E747308"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046DE62E"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8M</w:t>
            </w:r>
          </w:p>
        </w:tc>
      </w:tr>
      <w:tr w:rsidR="002D0334" w:rsidRPr="006D2EC3" w14:paraId="548196BC" w14:textId="77777777" w:rsidTr="009B7C53">
        <w:trPr>
          <w:trHeight w:val="112"/>
        </w:trPr>
        <w:tc>
          <w:tcPr>
            <w:tcW w:w="570" w:type="dxa"/>
            <w:gridSpan w:val="2"/>
            <w:vMerge/>
            <w:tcBorders>
              <w:bottom w:val="single" w:sz="18" w:space="0" w:color="000000" w:themeColor="text1"/>
            </w:tcBorders>
          </w:tcPr>
          <w:p w14:paraId="139171D1" w14:textId="77777777" w:rsidR="002D0334" w:rsidRPr="006D2EC3" w:rsidRDefault="002D0334" w:rsidP="002D0334">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4DC8121A"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0F6B4B9C" w14:textId="77777777" w:rsidR="002D0334" w:rsidRPr="006D2EC3" w:rsidRDefault="002D0334" w:rsidP="002D0334">
            <w:pPr>
              <w:jc w:val="both"/>
              <w:rPr>
                <w:rFonts w:asciiTheme="majorHAnsi" w:hAnsiTheme="majorHAnsi"/>
                <w:sz w:val="21"/>
                <w:szCs w:val="21"/>
              </w:rPr>
            </w:pPr>
            <w:r>
              <w:rPr>
                <w:rFonts w:asciiTheme="majorHAnsi" w:hAnsiTheme="majorHAnsi"/>
                <w:sz w:val="21"/>
                <w:szCs w:val="21"/>
              </w:rPr>
              <w:t>Discuss the advantages and disadvantages of gas turbine power plants over diesel power plants.</w:t>
            </w:r>
          </w:p>
        </w:tc>
        <w:tc>
          <w:tcPr>
            <w:tcW w:w="1273" w:type="dxa"/>
            <w:tcBorders>
              <w:bottom w:val="single" w:sz="18" w:space="0" w:color="000000" w:themeColor="text1"/>
            </w:tcBorders>
          </w:tcPr>
          <w:p w14:paraId="2240632F" w14:textId="5F6C2B51"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B29CECE"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2DEF6850"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6M</w:t>
            </w:r>
          </w:p>
        </w:tc>
      </w:tr>
      <w:tr w:rsidR="002D0334" w:rsidRPr="006D2EC3" w14:paraId="48C0EEAE" w14:textId="77777777" w:rsidTr="00B960F3">
        <w:trPr>
          <w:trHeight w:val="112"/>
        </w:trPr>
        <w:tc>
          <w:tcPr>
            <w:tcW w:w="570" w:type="dxa"/>
            <w:gridSpan w:val="2"/>
            <w:vMerge w:val="restart"/>
            <w:tcBorders>
              <w:top w:val="single" w:sz="18" w:space="0" w:color="000000" w:themeColor="text1"/>
            </w:tcBorders>
            <w:vAlign w:val="center"/>
          </w:tcPr>
          <w:p w14:paraId="0A8083B1"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7F48C529"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25C0A803" w14:textId="77777777" w:rsidR="002D0334" w:rsidRPr="006D2EC3" w:rsidRDefault="002D0334" w:rsidP="002D0334">
            <w:pPr>
              <w:jc w:val="both"/>
              <w:rPr>
                <w:rFonts w:asciiTheme="majorHAnsi" w:hAnsiTheme="majorHAnsi" w:cs="Times New Roman"/>
                <w:sz w:val="21"/>
                <w:szCs w:val="21"/>
              </w:rPr>
            </w:pPr>
            <w:r w:rsidRPr="000F5D5D">
              <w:rPr>
                <w:rFonts w:asciiTheme="majorHAnsi" w:hAnsiTheme="majorHAnsi" w:cs="Times New Roman"/>
                <w:sz w:val="21"/>
                <w:szCs w:val="21"/>
              </w:rPr>
              <w:t>Explain with help of neat diagram the construction and</w:t>
            </w:r>
            <w:r>
              <w:rPr>
                <w:rFonts w:asciiTheme="majorHAnsi" w:hAnsiTheme="majorHAnsi" w:cs="Times New Roman"/>
                <w:sz w:val="21"/>
                <w:szCs w:val="21"/>
              </w:rPr>
              <w:t xml:space="preserve"> </w:t>
            </w:r>
            <w:r w:rsidRPr="000F5D5D">
              <w:rPr>
                <w:rFonts w:asciiTheme="majorHAnsi" w:hAnsiTheme="majorHAnsi" w:cs="Times New Roman"/>
                <w:sz w:val="21"/>
                <w:szCs w:val="21"/>
              </w:rPr>
              <w:t>working of a nuclear power plant</w:t>
            </w:r>
          </w:p>
        </w:tc>
        <w:tc>
          <w:tcPr>
            <w:tcW w:w="1273" w:type="dxa"/>
            <w:tcBorders>
              <w:top w:val="single" w:sz="18" w:space="0" w:color="000000" w:themeColor="text1"/>
            </w:tcBorders>
          </w:tcPr>
          <w:p w14:paraId="6AFA4724" w14:textId="0A50B5BC"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1E8817EE"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660AD602"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8M</w:t>
            </w:r>
          </w:p>
        </w:tc>
      </w:tr>
      <w:tr w:rsidR="002D0334" w:rsidRPr="006D2EC3" w14:paraId="6F0FDCEB" w14:textId="77777777" w:rsidTr="00B960F3">
        <w:trPr>
          <w:trHeight w:val="112"/>
        </w:trPr>
        <w:tc>
          <w:tcPr>
            <w:tcW w:w="570" w:type="dxa"/>
            <w:gridSpan w:val="2"/>
            <w:vMerge/>
          </w:tcPr>
          <w:p w14:paraId="2C916EE4" w14:textId="77777777" w:rsidR="002D0334" w:rsidRPr="006D2EC3" w:rsidRDefault="002D0334" w:rsidP="002D0334">
            <w:pPr>
              <w:jc w:val="center"/>
              <w:rPr>
                <w:rFonts w:asciiTheme="majorHAnsi" w:hAnsiTheme="majorHAnsi" w:cs="Arial"/>
                <w:sz w:val="21"/>
                <w:szCs w:val="21"/>
              </w:rPr>
            </w:pPr>
          </w:p>
        </w:tc>
        <w:tc>
          <w:tcPr>
            <w:tcW w:w="535" w:type="dxa"/>
            <w:vAlign w:val="center"/>
          </w:tcPr>
          <w:p w14:paraId="6257E6F6"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614445CE" w14:textId="77777777"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Discuss any 3 gaseous pollutants emitted from thermal power plants.</w:t>
            </w:r>
          </w:p>
        </w:tc>
        <w:tc>
          <w:tcPr>
            <w:tcW w:w="1273" w:type="dxa"/>
          </w:tcPr>
          <w:p w14:paraId="1336D2E5" w14:textId="43C0A1BD"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3945539D"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A57F42"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6M</w:t>
            </w:r>
          </w:p>
        </w:tc>
      </w:tr>
      <w:tr w:rsidR="00AE709A" w:rsidRPr="006D2EC3" w14:paraId="2CE7DBCF" w14:textId="77777777" w:rsidTr="009B7C53">
        <w:trPr>
          <w:trHeight w:val="112"/>
        </w:trPr>
        <w:tc>
          <w:tcPr>
            <w:tcW w:w="10298" w:type="dxa"/>
            <w:gridSpan w:val="8"/>
            <w:tcBorders>
              <w:bottom w:val="single" w:sz="4" w:space="0" w:color="000000" w:themeColor="text1"/>
            </w:tcBorders>
            <w:vAlign w:val="center"/>
          </w:tcPr>
          <w:p w14:paraId="4E9B0A52" w14:textId="77777777" w:rsidR="00AE709A" w:rsidRPr="006D2EC3" w:rsidRDefault="00AE709A" w:rsidP="009B7C53">
            <w:pPr>
              <w:jc w:val="center"/>
              <w:rPr>
                <w:rFonts w:asciiTheme="majorHAnsi" w:hAnsiTheme="majorHAnsi" w:cs="Arial"/>
                <w:b/>
                <w:sz w:val="21"/>
                <w:szCs w:val="21"/>
              </w:rPr>
            </w:pPr>
            <w:r w:rsidRPr="006D2EC3">
              <w:rPr>
                <w:rFonts w:asciiTheme="majorHAnsi" w:hAnsiTheme="majorHAnsi" w:cs="Arial"/>
                <w:b/>
                <w:sz w:val="21"/>
                <w:szCs w:val="21"/>
              </w:rPr>
              <w:t>OR</w:t>
            </w:r>
          </w:p>
        </w:tc>
      </w:tr>
      <w:tr w:rsidR="002D0334" w:rsidRPr="006D2EC3" w14:paraId="729003D9" w14:textId="77777777" w:rsidTr="00037644">
        <w:trPr>
          <w:trHeight w:val="112"/>
        </w:trPr>
        <w:tc>
          <w:tcPr>
            <w:tcW w:w="570" w:type="dxa"/>
            <w:gridSpan w:val="2"/>
            <w:vMerge w:val="restart"/>
            <w:vAlign w:val="center"/>
          </w:tcPr>
          <w:p w14:paraId="55E85CE1"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4E4004EB"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09099BC4" w14:textId="77777777" w:rsidR="002D0334" w:rsidRPr="006D2EC3" w:rsidRDefault="002D0334" w:rsidP="002D0334">
            <w:pPr>
              <w:jc w:val="both"/>
              <w:rPr>
                <w:rFonts w:asciiTheme="majorHAnsi" w:hAnsiTheme="majorHAnsi"/>
                <w:sz w:val="21"/>
                <w:szCs w:val="21"/>
              </w:rPr>
            </w:pPr>
            <w:r w:rsidRPr="000F5D5D">
              <w:rPr>
                <w:rFonts w:asciiTheme="majorHAnsi" w:hAnsiTheme="majorHAnsi"/>
                <w:sz w:val="21"/>
                <w:szCs w:val="21"/>
              </w:rPr>
              <w:t>Describe with the help of a neat sketch the construction</w:t>
            </w:r>
            <w:r>
              <w:rPr>
                <w:rFonts w:asciiTheme="majorHAnsi" w:hAnsiTheme="majorHAnsi"/>
                <w:sz w:val="21"/>
                <w:szCs w:val="21"/>
              </w:rPr>
              <w:t xml:space="preserve"> </w:t>
            </w:r>
            <w:r w:rsidRPr="000F5D5D">
              <w:rPr>
                <w:rFonts w:asciiTheme="majorHAnsi" w:hAnsiTheme="majorHAnsi"/>
                <w:sz w:val="21"/>
                <w:szCs w:val="21"/>
              </w:rPr>
              <w:t>working of a Pressurised Water Reactor</w:t>
            </w:r>
            <w:r>
              <w:rPr>
                <w:rFonts w:asciiTheme="majorHAnsi" w:hAnsiTheme="majorHAnsi"/>
                <w:sz w:val="21"/>
                <w:szCs w:val="21"/>
              </w:rPr>
              <w:t>.</w:t>
            </w:r>
          </w:p>
        </w:tc>
        <w:tc>
          <w:tcPr>
            <w:tcW w:w="1273" w:type="dxa"/>
          </w:tcPr>
          <w:p w14:paraId="50A9735C" w14:textId="6ADCDA2E"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Pr>
          <w:p w14:paraId="0FBB835D" w14:textId="77777777" w:rsidR="002D0334" w:rsidRPr="006D2EC3" w:rsidRDefault="002D0334" w:rsidP="002D0334">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27AB52B0"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8M</w:t>
            </w:r>
          </w:p>
        </w:tc>
      </w:tr>
      <w:tr w:rsidR="002D0334" w:rsidRPr="006D2EC3" w14:paraId="06E0D590" w14:textId="77777777" w:rsidTr="00037644">
        <w:trPr>
          <w:trHeight w:val="112"/>
        </w:trPr>
        <w:tc>
          <w:tcPr>
            <w:tcW w:w="570" w:type="dxa"/>
            <w:gridSpan w:val="2"/>
            <w:vMerge/>
            <w:tcBorders>
              <w:bottom w:val="single" w:sz="18" w:space="0" w:color="000000" w:themeColor="text1"/>
            </w:tcBorders>
            <w:vAlign w:val="center"/>
          </w:tcPr>
          <w:p w14:paraId="19F09AD7" w14:textId="77777777" w:rsidR="002D0334" w:rsidRPr="006D2EC3" w:rsidRDefault="002D0334" w:rsidP="002D0334">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3E70D916"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0A44F690" w14:textId="77777777" w:rsidR="002D0334" w:rsidRPr="00E47CFE" w:rsidRDefault="002D0334" w:rsidP="002D0334">
            <w:pPr>
              <w:jc w:val="both"/>
              <w:rPr>
                <w:rFonts w:asciiTheme="majorHAnsi" w:hAnsiTheme="majorHAnsi" w:cs="Times New Roman"/>
                <w:sz w:val="21"/>
                <w:szCs w:val="21"/>
              </w:rPr>
            </w:pPr>
            <w:r>
              <w:rPr>
                <w:rFonts w:asciiTheme="majorHAnsi" w:hAnsiTheme="majorHAnsi" w:cs="Times New Roman"/>
                <w:sz w:val="21"/>
                <w:szCs w:val="21"/>
              </w:rPr>
              <w:t>Explain the following: (</w:t>
            </w:r>
            <w:proofErr w:type="spellStart"/>
            <w:r>
              <w:rPr>
                <w:rFonts w:asciiTheme="majorHAnsi" w:hAnsiTheme="majorHAnsi" w:cs="Times New Roman"/>
                <w:sz w:val="21"/>
                <w:szCs w:val="21"/>
              </w:rPr>
              <w:t>i</w:t>
            </w:r>
            <w:proofErr w:type="spellEnd"/>
            <w:r>
              <w:rPr>
                <w:rFonts w:asciiTheme="majorHAnsi" w:hAnsiTheme="majorHAnsi" w:cs="Times New Roman"/>
                <w:sz w:val="21"/>
                <w:szCs w:val="21"/>
              </w:rPr>
              <w:t xml:space="preserve">) </w:t>
            </w:r>
            <w:r w:rsidRPr="003469C8">
              <w:rPr>
                <w:rFonts w:asciiTheme="majorHAnsi" w:hAnsiTheme="majorHAnsi" w:cs="Times New Roman"/>
                <w:sz w:val="21"/>
                <w:szCs w:val="21"/>
              </w:rPr>
              <w:t xml:space="preserve">Smoke, </w:t>
            </w:r>
            <w:r>
              <w:rPr>
                <w:rFonts w:asciiTheme="majorHAnsi" w:hAnsiTheme="majorHAnsi" w:cs="Times New Roman"/>
                <w:sz w:val="21"/>
                <w:szCs w:val="21"/>
              </w:rPr>
              <w:t xml:space="preserve">(ii) </w:t>
            </w:r>
            <w:r w:rsidRPr="003469C8">
              <w:rPr>
                <w:rFonts w:asciiTheme="majorHAnsi" w:hAnsiTheme="majorHAnsi" w:cs="Times New Roman"/>
                <w:sz w:val="21"/>
                <w:szCs w:val="21"/>
              </w:rPr>
              <w:t xml:space="preserve">Fumes, </w:t>
            </w:r>
            <w:r>
              <w:rPr>
                <w:rFonts w:asciiTheme="majorHAnsi" w:hAnsiTheme="majorHAnsi" w:cs="Times New Roman"/>
                <w:sz w:val="21"/>
                <w:szCs w:val="21"/>
              </w:rPr>
              <w:t xml:space="preserve">(iii) </w:t>
            </w:r>
            <w:r w:rsidRPr="003469C8">
              <w:rPr>
                <w:rFonts w:asciiTheme="majorHAnsi" w:hAnsiTheme="majorHAnsi" w:cs="Times New Roman"/>
                <w:sz w:val="21"/>
                <w:szCs w:val="21"/>
              </w:rPr>
              <w:t>Cinders.</w:t>
            </w:r>
          </w:p>
        </w:tc>
        <w:tc>
          <w:tcPr>
            <w:tcW w:w="1273" w:type="dxa"/>
            <w:tcBorders>
              <w:bottom w:val="single" w:sz="18" w:space="0" w:color="000000" w:themeColor="text1"/>
            </w:tcBorders>
          </w:tcPr>
          <w:p w14:paraId="12B3B66D" w14:textId="7FAC1FFA"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36A2B59" w14:textId="77777777" w:rsidR="002D0334" w:rsidRPr="006D2EC3" w:rsidRDefault="002D0334" w:rsidP="002D0334">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6B0DAE33"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6M</w:t>
            </w:r>
          </w:p>
        </w:tc>
      </w:tr>
      <w:tr w:rsidR="002D0334" w:rsidRPr="006D2EC3" w14:paraId="1DB65917" w14:textId="77777777" w:rsidTr="009B7C53">
        <w:trPr>
          <w:trHeight w:val="267"/>
        </w:trPr>
        <w:tc>
          <w:tcPr>
            <w:tcW w:w="570" w:type="dxa"/>
            <w:gridSpan w:val="2"/>
            <w:vMerge w:val="restart"/>
            <w:tcBorders>
              <w:top w:val="single" w:sz="18" w:space="0" w:color="000000" w:themeColor="text1"/>
            </w:tcBorders>
            <w:vAlign w:val="center"/>
          </w:tcPr>
          <w:p w14:paraId="7A6DB2AD" w14:textId="77777777" w:rsidR="002D0334" w:rsidRPr="006D2EC3" w:rsidRDefault="002D0334" w:rsidP="002D0334">
            <w:pPr>
              <w:jc w:val="center"/>
              <w:rPr>
                <w:rFonts w:asciiTheme="majorHAnsi" w:hAnsiTheme="majorHAnsi" w:cs="Arial"/>
                <w:sz w:val="21"/>
                <w:szCs w:val="21"/>
              </w:rPr>
            </w:pPr>
          </w:p>
          <w:p w14:paraId="5D6C8DFB"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288FCF32"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300C720E" w14:textId="79AE5B46" w:rsidR="002D0334" w:rsidRDefault="002D0334" w:rsidP="002D0334">
            <w:pPr>
              <w:rPr>
                <w:rFonts w:asciiTheme="majorHAnsi" w:hAnsiTheme="majorHAnsi" w:cs="Times New Roman"/>
                <w:sz w:val="21"/>
                <w:szCs w:val="21"/>
              </w:rPr>
            </w:pPr>
            <w:r w:rsidRPr="0073793D">
              <w:rPr>
                <w:rFonts w:asciiTheme="majorHAnsi" w:hAnsiTheme="majorHAnsi" w:cs="Times New Roman"/>
                <w:sz w:val="21"/>
                <w:szCs w:val="21"/>
              </w:rPr>
              <w:t>Explain briefly the following:</w:t>
            </w:r>
            <w:r>
              <w:rPr>
                <w:rFonts w:asciiTheme="majorHAnsi" w:hAnsiTheme="majorHAnsi" w:cs="Times New Roman"/>
                <w:sz w:val="21"/>
                <w:szCs w:val="21"/>
              </w:rPr>
              <w:t xml:space="preserve"> </w:t>
            </w:r>
            <w:r w:rsidRPr="0073793D">
              <w:rPr>
                <w:rFonts w:asciiTheme="majorHAnsi" w:hAnsiTheme="majorHAnsi" w:cs="Times New Roman"/>
                <w:sz w:val="21"/>
                <w:szCs w:val="21"/>
              </w:rPr>
              <w:t>(</w:t>
            </w:r>
            <w:proofErr w:type="spellStart"/>
            <w:r w:rsidRPr="0073793D">
              <w:rPr>
                <w:rFonts w:asciiTheme="majorHAnsi" w:hAnsiTheme="majorHAnsi" w:cs="Times New Roman"/>
                <w:sz w:val="21"/>
                <w:szCs w:val="21"/>
              </w:rPr>
              <w:t>i</w:t>
            </w:r>
            <w:proofErr w:type="spellEnd"/>
            <w:r w:rsidRPr="0073793D">
              <w:rPr>
                <w:rFonts w:asciiTheme="majorHAnsi" w:hAnsiTheme="majorHAnsi" w:cs="Times New Roman"/>
                <w:sz w:val="21"/>
                <w:szCs w:val="21"/>
              </w:rPr>
              <w:t xml:space="preserve">) Capital or fixed cost </w:t>
            </w:r>
          </w:p>
          <w:p w14:paraId="68804219" w14:textId="77777777" w:rsidR="002D0334" w:rsidRPr="006D2EC3" w:rsidRDefault="002D0334" w:rsidP="002D0334">
            <w:pPr>
              <w:rPr>
                <w:rFonts w:asciiTheme="majorHAnsi" w:hAnsiTheme="majorHAnsi" w:cs="Times New Roman"/>
                <w:sz w:val="21"/>
                <w:szCs w:val="21"/>
              </w:rPr>
            </w:pPr>
            <w:r w:rsidRPr="0073793D">
              <w:rPr>
                <w:rFonts w:asciiTheme="majorHAnsi" w:hAnsiTheme="majorHAnsi" w:cs="Times New Roman"/>
                <w:sz w:val="21"/>
                <w:szCs w:val="21"/>
              </w:rPr>
              <w:t>(ii) Operational cost.</w:t>
            </w:r>
          </w:p>
        </w:tc>
        <w:tc>
          <w:tcPr>
            <w:tcW w:w="1273" w:type="dxa"/>
            <w:tcBorders>
              <w:top w:val="single" w:sz="18" w:space="0" w:color="000000" w:themeColor="text1"/>
            </w:tcBorders>
          </w:tcPr>
          <w:p w14:paraId="1B74B012" w14:textId="6959C947"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66936719"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3FE70BA4"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8M</w:t>
            </w:r>
          </w:p>
        </w:tc>
      </w:tr>
      <w:tr w:rsidR="002D0334" w:rsidRPr="006D2EC3" w14:paraId="2B3D7C2D" w14:textId="77777777" w:rsidTr="009B7C53">
        <w:trPr>
          <w:trHeight w:val="112"/>
        </w:trPr>
        <w:tc>
          <w:tcPr>
            <w:tcW w:w="570" w:type="dxa"/>
            <w:gridSpan w:val="2"/>
            <w:vMerge/>
            <w:vAlign w:val="center"/>
          </w:tcPr>
          <w:p w14:paraId="778477E8" w14:textId="77777777" w:rsidR="002D0334" w:rsidRPr="006D2EC3" w:rsidRDefault="002D0334" w:rsidP="002D0334">
            <w:pPr>
              <w:jc w:val="center"/>
              <w:rPr>
                <w:rFonts w:asciiTheme="majorHAnsi" w:hAnsiTheme="majorHAnsi" w:cs="Arial"/>
                <w:sz w:val="21"/>
                <w:szCs w:val="21"/>
              </w:rPr>
            </w:pPr>
          </w:p>
        </w:tc>
        <w:tc>
          <w:tcPr>
            <w:tcW w:w="550" w:type="dxa"/>
            <w:gridSpan w:val="2"/>
            <w:vAlign w:val="center"/>
          </w:tcPr>
          <w:p w14:paraId="2FF8F419"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7CB91D73" w14:textId="77777777" w:rsidR="002D0334" w:rsidRPr="006D2EC3" w:rsidRDefault="002D0334" w:rsidP="002D0334">
            <w:pPr>
              <w:jc w:val="both"/>
              <w:rPr>
                <w:rFonts w:asciiTheme="majorHAnsi" w:eastAsia="MS Mincho" w:hAnsiTheme="majorHAnsi" w:cs="Times New Roman"/>
                <w:sz w:val="21"/>
                <w:szCs w:val="21"/>
              </w:rPr>
            </w:pPr>
            <w:r>
              <w:rPr>
                <w:rFonts w:asciiTheme="majorHAnsi" w:eastAsia="MS Mincho" w:hAnsiTheme="majorHAnsi" w:cs="Times New Roman"/>
                <w:sz w:val="21"/>
                <w:szCs w:val="21"/>
              </w:rPr>
              <w:t>E</w:t>
            </w:r>
            <w:r w:rsidRPr="003469C8">
              <w:rPr>
                <w:rFonts w:asciiTheme="majorHAnsi" w:eastAsia="MS Mincho" w:hAnsiTheme="majorHAnsi" w:cs="Times New Roman"/>
                <w:sz w:val="21"/>
                <w:szCs w:val="21"/>
              </w:rPr>
              <w:t>xplain briefly various methods of</w:t>
            </w:r>
            <w:r>
              <w:rPr>
                <w:rFonts w:asciiTheme="majorHAnsi" w:eastAsia="MS Mincho" w:hAnsiTheme="majorHAnsi" w:cs="Times New Roman"/>
                <w:sz w:val="21"/>
                <w:szCs w:val="21"/>
              </w:rPr>
              <w:t xml:space="preserve"> </w:t>
            </w:r>
            <w:r w:rsidRPr="003469C8">
              <w:rPr>
                <w:rFonts w:asciiTheme="majorHAnsi" w:eastAsia="MS Mincho" w:hAnsiTheme="majorHAnsi" w:cs="Times New Roman"/>
                <w:sz w:val="21"/>
                <w:szCs w:val="21"/>
              </w:rPr>
              <w:t>reducing the thermal pollution</w:t>
            </w:r>
          </w:p>
        </w:tc>
        <w:tc>
          <w:tcPr>
            <w:tcW w:w="1273" w:type="dxa"/>
          </w:tcPr>
          <w:p w14:paraId="64ABB1B9" w14:textId="67A66C71"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29CDE43E"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AB9F6CA"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6M</w:t>
            </w:r>
          </w:p>
        </w:tc>
      </w:tr>
      <w:tr w:rsidR="00AE709A" w:rsidRPr="006D2EC3" w14:paraId="313C2929" w14:textId="77777777" w:rsidTr="009B7C53">
        <w:trPr>
          <w:trHeight w:val="152"/>
        </w:trPr>
        <w:tc>
          <w:tcPr>
            <w:tcW w:w="10298" w:type="dxa"/>
            <w:gridSpan w:val="8"/>
            <w:vAlign w:val="center"/>
          </w:tcPr>
          <w:p w14:paraId="70D18730" w14:textId="77777777" w:rsidR="00AE709A" w:rsidRPr="006D2EC3" w:rsidRDefault="00AE709A" w:rsidP="009B7C53">
            <w:pPr>
              <w:jc w:val="center"/>
              <w:rPr>
                <w:rFonts w:asciiTheme="majorHAnsi" w:hAnsiTheme="majorHAnsi" w:cs="Arial"/>
                <w:b/>
                <w:sz w:val="21"/>
                <w:szCs w:val="21"/>
              </w:rPr>
            </w:pPr>
            <w:r w:rsidRPr="006D2EC3">
              <w:rPr>
                <w:rFonts w:asciiTheme="majorHAnsi" w:hAnsiTheme="majorHAnsi" w:cs="Arial"/>
                <w:b/>
                <w:sz w:val="21"/>
                <w:szCs w:val="21"/>
              </w:rPr>
              <w:lastRenderedPageBreak/>
              <w:t>OR</w:t>
            </w:r>
          </w:p>
        </w:tc>
      </w:tr>
      <w:tr w:rsidR="00AE709A" w:rsidRPr="006D2EC3" w14:paraId="469E16F1" w14:textId="77777777" w:rsidTr="009B7C53">
        <w:trPr>
          <w:trHeight w:val="230"/>
        </w:trPr>
        <w:tc>
          <w:tcPr>
            <w:tcW w:w="535" w:type="dxa"/>
            <w:vMerge w:val="restart"/>
            <w:vAlign w:val="center"/>
          </w:tcPr>
          <w:p w14:paraId="6C03D2F2" w14:textId="77777777" w:rsidR="00AE709A" w:rsidRPr="006D2EC3" w:rsidRDefault="00AE709A" w:rsidP="009B7C53">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69C091EF" w14:textId="77777777" w:rsidR="00AE709A" w:rsidRPr="006D2EC3" w:rsidRDefault="00AE709A" w:rsidP="009B7C53">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1BAB8021" w14:textId="033CC228" w:rsidR="00AE709A" w:rsidRPr="00927214" w:rsidRDefault="00AE709A" w:rsidP="009B7C53">
            <w:pPr>
              <w:jc w:val="both"/>
              <w:rPr>
                <w:rFonts w:asciiTheme="majorHAnsi" w:hAnsiTheme="majorHAnsi" w:cs="Times New Roman"/>
                <w:sz w:val="21"/>
                <w:szCs w:val="21"/>
              </w:rPr>
            </w:pPr>
            <w:r w:rsidRPr="00927214">
              <w:rPr>
                <w:rFonts w:asciiTheme="majorHAnsi" w:hAnsiTheme="majorHAnsi" w:cs="Times New Roman"/>
                <w:sz w:val="21"/>
                <w:szCs w:val="21"/>
              </w:rPr>
              <w:t>The yearly duration curve of a certain plant</w:t>
            </w:r>
            <w:r>
              <w:rPr>
                <w:rFonts w:asciiTheme="majorHAnsi" w:hAnsiTheme="majorHAnsi" w:cs="Times New Roman"/>
                <w:sz w:val="21"/>
                <w:szCs w:val="21"/>
              </w:rPr>
              <w:t xml:space="preserve"> </w:t>
            </w:r>
            <w:r w:rsidRPr="00927214">
              <w:rPr>
                <w:rFonts w:asciiTheme="majorHAnsi" w:hAnsiTheme="majorHAnsi" w:cs="Times New Roman"/>
                <w:sz w:val="21"/>
                <w:szCs w:val="21"/>
              </w:rPr>
              <w:t>can be considered as a straight line from 300 MW to</w:t>
            </w:r>
            <w:r>
              <w:rPr>
                <w:rFonts w:asciiTheme="majorHAnsi" w:hAnsiTheme="majorHAnsi" w:cs="Times New Roman"/>
                <w:sz w:val="21"/>
                <w:szCs w:val="21"/>
              </w:rPr>
              <w:t xml:space="preserve"> </w:t>
            </w:r>
            <w:r w:rsidRPr="00927214">
              <w:rPr>
                <w:rFonts w:asciiTheme="majorHAnsi" w:hAnsiTheme="majorHAnsi" w:cs="Times New Roman"/>
                <w:sz w:val="21"/>
                <w:szCs w:val="21"/>
              </w:rPr>
              <w:t>80 MW. Power is supplied with one generating unit of</w:t>
            </w:r>
            <w:r>
              <w:rPr>
                <w:rFonts w:asciiTheme="majorHAnsi" w:hAnsiTheme="majorHAnsi" w:cs="Times New Roman"/>
                <w:sz w:val="21"/>
                <w:szCs w:val="21"/>
              </w:rPr>
              <w:t xml:space="preserve"> </w:t>
            </w:r>
            <w:r w:rsidRPr="00927214">
              <w:rPr>
                <w:rFonts w:asciiTheme="majorHAnsi" w:hAnsiTheme="majorHAnsi" w:cs="Times New Roman"/>
                <w:sz w:val="21"/>
                <w:szCs w:val="21"/>
              </w:rPr>
              <w:t>200 MW capacity and two units of 100 MW capacity each.</w:t>
            </w:r>
            <w:r>
              <w:rPr>
                <w:rFonts w:asciiTheme="majorHAnsi" w:hAnsiTheme="majorHAnsi" w:cs="Times New Roman"/>
                <w:sz w:val="21"/>
                <w:szCs w:val="21"/>
              </w:rPr>
              <w:t xml:space="preserve"> </w:t>
            </w:r>
            <w:r w:rsidR="002D0334">
              <w:rPr>
                <w:rFonts w:asciiTheme="majorHAnsi" w:hAnsiTheme="majorHAnsi" w:cs="Times New Roman"/>
                <w:sz w:val="21"/>
                <w:szCs w:val="21"/>
              </w:rPr>
              <w:t>Determine</w:t>
            </w:r>
            <w:r w:rsidRPr="00927214">
              <w:rPr>
                <w:rFonts w:asciiTheme="majorHAnsi" w:hAnsiTheme="majorHAnsi" w:cs="Times New Roman"/>
                <w:sz w:val="21"/>
                <w:szCs w:val="21"/>
              </w:rPr>
              <w:t>:</w:t>
            </w:r>
            <w:r>
              <w:rPr>
                <w:rFonts w:asciiTheme="majorHAnsi" w:hAnsiTheme="majorHAnsi" w:cs="Times New Roman"/>
                <w:sz w:val="21"/>
                <w:szCs w:val="21"/>
              </w:rPr>
              <w:t xml:space="preserve"> </w:t>
            </w:r>
            <w:r w:rsidRPr="00927214">
              <w:rPr>
                <w:rFonts w:asciiTheme="majorHAnsi" w:hAnsiTheme="majorHAnsi" w:cs="Times New Roman"/>
                <w:sz w:val="21"/>
                <w:szCs w:val="21"/>
              </w:rPr>
              <w:t>(</w:t>
            </w:r>
            <w:proofErr w:type="spellStart"/>
            <w:r w:rsidRPr="00927214">
              <w:rPr>
                <w:rFonts w:asciiTheme="majorHAnsi" w:hAnsiTheme="majorHAnsi" w:cs="Times New Roman"/>
                <w:sz w:val="21"/>
                <w:szCs w:val="21"/>
              </w:rPr>
              <w:t>i</w:t>
            </w:r>
            <w:proofErr w:type="spellEnd"/>
            <w:r w:rsidRPr="00927214">
              <w:rPr>
                <w:rFonts w:asciiTheme="majorHAnsi" w:hAnsiTheme="majorHAnsi" w:cs="Times New Roman"/>
                <w:sz w:val="21"/>
                <w:szCs w:val="21"/>
              </w:rPr>
              <w:t>) Installed capacity (ii) Load factor</w:t>
            </w:r>
          </w:p>
          <w:p w14:paraId="1D5F2099" w14:textId="77777777" w:rsidR="00AE709A" w:rsidRPr="006D2EC3" w:rsidRDefault="00AE709A" w:rsidP="009B7C53">
            <w:pPr>
              <w:jc w:val="both"/>
              <w:rPr>
                <w:rFonts w:asciiTheme="majorHAnsi" w:hAnsiTheme="majorHAnsi" w:cs="Times New Roman"/>
                <w:sz w:val="21"/>
                <w:szCs w:val="21"/>
              </w:rPr>
            </w:pPr>
            <w:r w:rsidRPr="00927214">
              <w:rPr>
                <w:rFonts w:asciiTheme="majorHAnsi" w:hAnsiTheme="majorHAnsi" w:cs="Times New Roman"/>
                <w:sz w:val="21"/>
                <w:szCs w:val="21"/>
              </w:rPr>
              <w:t>(iii) Plant factor (iv) Utilization factor.</w:t>
            </w:r>
          </w:p>
        </w:tc>
        <w:tc>
          <w:tcPr>
            <w:tcW w:w="1273" w:type="dxa"/>
            <w:vAlign w:val="center"/>
          </w:tcPr>
          <w:p w14:paraId="6572404E" w14:textId="64313E27" w:rsidR="00AE709A" w:rsidRPr="006D2EC3" w:rsidRDefault="002D0334" w:rsidP="009B7C53">
            <w:pPr>
              <w:jc w:val="center"/>
              <w:rPr>
                <w:rFonts w:asciiTheme="majorHAnsi" w:hAnsiTheme="majorHAnsi"/>
                <w:sz w:val="21"/>
                <w:szCs w:val="21"/>
              </w:rPr>
            </w:pPr>
            <w:r>
              <w:rPr>
                <w:rFonts w:asciiTheme="majorHAnsi" w:hAnsiTheme="majorHAnsi"/>
                <w:sz w:val="21"/>
                <w:szCs w:val="21"/>
              </w:rPr>
              <w:t>Apply</w:t>
            </w:r>
          </w:p>
        </w:tc>
        <w:tc>
          <w:tcPr>
            <w:tcW w:w="854" w:type="dxa"/>
          </w:tcPr>
          <w:p w14:paraId="6B19EF69" w14:textId="77777777" w:rsidR="00AE709A" w:rsidRPr="006D2EC3" w:rsidRDefault="00AE709A" w:rsidP="009B7C53">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5D0291BE" w14:textId="77777777" w:rsidR="00AE709A" w:rsidRPr="006D2EC3" w:rsidRDefault="00AE709A" w:rsidP="009B7C53">
            <w:pPr>
              <w:jc w:val="center"/>
              <w:rPr>
                <w:rFonts w:asciiTheme="majorHAnsi" w:hAnsiTheme="majorHAnsi" w:cs="Times New Roman"/>
                <w:sz w:val="21"/>
                <w:szCs w:val="21"/>
              </w:rPr>
            </w:pPr>
            <w:r>
              <w:rPr>
                <w:rFonts w:ascii="Cambria" w:eastAsia="Cambria" w:hAnsi="Cambria" w:cs="Cambria"/>
                <w:sz w:val="21"/>
                <w:szCs w:val="21"/>
              </w:rPr>
              <w:t>8M</w:t>
            </w:r>
          </w:p>
        </w:tc>
      </w:tr>
      <w:tr w:rsidR="002D0334" w:rsidRPr="006D2EC3" w14:paraId="093D2998" w14:textId="77777777" w:rsidTr="00902D57">
        <w:trPr>
          <w:trHeight w:val="230"/>
        </w:trPr>
        <w:tc>
          <w:tcPr>
            <w:tcW w:w="535" w:type="dxa"/>
            <w:vMerge/>
            <w:vAlign w:val="center"/>
          </w:tcPr>
          <w:p w14:paraId="39E2EB20" w14:textId="77777777" w:rsidR="002D0334" w:rsidRPr="006D2EC3" w:rsidRDefault="002D0334" w:rsidP="002D0334">
            <w:pPr>
              <w:jc w:val="center"/>
              <w:rPr>
                <w:rFonts w:asciiTheme="majorHAnsi" w:hAnsiTheme="majorHAnsi" w:cs="Arial"/>
                <w:sz w:val="21"/>
                <w:szCs w:val="21"/>
              </w:rPr>
            </w:pPr>
          </w:p>
        </w:tc>
        <w:tc>
          <w:tcPr>
            <w:tcW w:w="585" w:type="dxa"/>
            <w:gridSpan w:val="3"/>
            <w:vAlign w:val="center"/>
          </w:tcPr>
          <w:p w14:paraId="516300B8" w14:textId="77777777" w:rsidR="002D0334" w:rsidRPr="006D2EC3" w:rsidRDefault="002D0334" w:rsidP="002D0334">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E1F615E" w14:textId="77777777" w:rsidR="002D0334" w:rsidRPr="006D2EC3" w:rsidRDefault="002D0334" w:rsidP="002D0334">
            <w:pPr>
              <w:jc w:val="both"/>
              <w:rPr>
                <w:rFonts w:asciiTheme="majorHAnsi" w:hAnsiTheme="majorHAnsi" w:cs="Times New Roman"/>
                <w:sz w:val="21"/>
                <w:szCs w:val="21"/>
              </w:rPr>
            </w:pPr>
            <w:r>
              <w:rPr>
                <w:rFonts w:asciiTheme="majorHAnsi" w:hAnsiTheme="majorHAnsi" w:cs="Times New Roman"/>
                <w:sz w:val="21"/>
                <w:szCs w:val="21"/>
              </w:rPr>
              <w:t xml:space="preserve">Discuss about the </w:t>
            </w:r>
            <w:proofErr w:type="spellStart"/>
            <w:r>
              <w:rPr>
                <w:rFonts w:asciiTheme="majorHAnsi" w:hAnsiTheme="majorHAnsi" w:cs="Times New Roman"/>
                <w:sz w:val="21"/>
                <w:szCs w:val="21"/>
              </w:rPr>
              <w:t>Nox</w:t>
            </w:r>
            <w:proofErr w:type="spellEnd"/>
            <w:r>
              <w:rPr>
                <w:rFonts w:asciiTheme="majorHAnsi" w:hAnsiTheme="majorHAnsi" w:cs="Times New Roman"/>
                <w:sz w:val="21"/>
                <w:szCs w:val="21"/>
              </w:rPr>
              <w:t xml:space="preserve"> emissions from power plants and how it can be reduced.</w:t>
            </w:r>
          </w:p>
        </w:tc>
        <w:tc>
          <w:tcPr>
            <w:tcW w:w="1273" w:type="dxa"/>
          </w:tcPr>
          <w:p w14:paraId="74E73AC5" w14:textId="44DEF249" w:rsidR="002D0334" w:rsidRPr="006D2EC3" w:rsidRDefault="002D0334" w:rsidP="002D0334">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65C69FC9" w14:textId="77777777" w:rsidR="002D0334" w:rsidRPr="006D2EC3" w:rsidRDefault="002D0334" w:rsidP="002D0334">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0FECC48E" w14:textId="77777777" w:rsidR="002D0334" w:rsidRPr="006D2EC3" w:rsidRDefault="002D0334" w:rsidP="002D0334">
            <w:pPr>
              <w:jc w:val="center"/>
              <w:rPr>
                <w:rFonts w:asciiTheme="majorHAnsi" w:hAnsiTheme="majorHAnsi" w:cs="Times New Roman"/>
                <w:sz w:val="21"/>
                <w:szCs w:val="21"/>
              </w:rPr>
            </w:pPr>
            <w:r>
              <w:rPr>
                <w:rFonts w:ascii="Cambria" w:eastAsia="Cambria" w:hAnsi="Cambria" w:cs="Cambria"/>
                <w:sz w:val="21"/>
                <w:szCs w:val="21"/>
              </w:rPr>
              <w:t>6M</w:t>
            </w:r>
          </w:p>
        </w:tc>
      </w:tr>
    </w:tbl>
    <w:p w14:paraId="7BDC94D7" w14:textId="77777777" w:rsidR="00AE709A" w:rsidRDefault="00AE709A" w:rsidP="009C4548">
      <w:pPr>
        <w:spacing w:after="0" w:line="240" w:lineRule="auto"/>
        <w:jc w:val="center"/>
        <w:rPr>
          <w:rFonts w:asciiTheme="majorHAnsi" w:hAnsiTheme="majorHAnsi" w:cs="Arial"/>
          <w:sz w:val="21"/>
          <w:szCs w:val="21"/>
        </w:rPr>
      </w:pPr>
    </w:p>
    <w:p w14:paraId="042DF1D8" w14:textId="6F6AB05F" w:rsidR="00631A53" w:rsidRPr="006D2EC3" w:rsidRDefault="00631A53" w:rsidP="009C4548">
      <w:pPr>
        <w:spacing w:after="0" w:line="240" w:lineRule="auto"/>
        <w:jc w:val="center"/>
        <w:rPr>
          <w:rFonts w:asciiTheme="majorHAnsi" w:hAnsiTheme="majorHAnsi" w:cs="Arial"/>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F6DAA" w14:textId="77777777" w:rsidR="00AA46D6" w:rsidRDefault="00AA46D6" w:rsidP="00861E38">
      <w:pPr>
        <w:spacing w:after="0" w:line="240" w:lineRule="auto"/>
      </w:pPr>
      <w:r>
        <w:separator/>
      </w:r>
    </w:p>
  </w:endnote>
  <w:endnote w:type="continuationSeparator" w:id="0">
    <w:p w14:paraId="6B530709" w14:textId="77777777" w:rsidR="00AA46D6" w:rsidRDefault="00AA46D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6FB30" w14:textId="77777777" w:rsidR="00AA46D6" w:rsidRDefault="00AA46D6" w:rsidP="00861E38">
      <w:pPr>
        <w:spacing w:after="0" w:line="240" w:lineRule="auto"/>
      </w:pPr>
      <w:r>
        <w:separator/>
      </w:r>
    </w:p>
  </w:footnote>
  <w:footnote w:type="continuationSeparator" w:id="0">
    <w:p w14:paraId="4BE74D6A" w14:textId="77777777" w:rsidR="00AA46D6" w:rsidRDefault="00AA46D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1FBE"/>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381D"/>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334"/>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223A"/>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83EDE"/>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24DF3"/>
    <w:rsid w:val="00831600"/>
    <w:rsid w:val="008349BF"/>
    <w:rsid w:val="008407C1"/>
    <w:rsid w:val="00842F8C"/>
    <w:rsid w:val="0084595A"/>
    <w:rsid w:val="008512F3"/>
    <w:rsid w:val="00855719"/>
    <w:rsid w:val="00861E38"/>
    <w:rsid w:val="008638F8"/>
    <w:rsid w:val="00871C0A"/>
    <w:rsid w:val="00871C96"/>
    <w:rsid w:val="008739BE"/>
    <w:rsid w:val="0087649C"/>
    <w:rsid w:val="00882CBE"/>
    <w:rsid w:val="008863BD"/>
    <w:rsid w:val="00894694"/>
    <w:rsid w:val="008948B1"/>
    <w:rsid w:val="008977F9"/>
    <w:rsid w:val="008A0F1C"/>
    <w:rsid w:val="008A169C"/>
    <w:rsid w:val="008A18A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43E65"/>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4605"/>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46D6"/>
    <w:rsid w:val="00AA5226"/>
    <w:rsid w:val="00AA52C5"/>
    <w:rsid w:val="00AA698D"/>
    <w:rsid w:val="00AB5B88"/>
    <w:rsid w:val="00AC03F5"/>
    <w:rsid w:val="00AC3A57"/>
    <w:rsid w:val="00AC3C2B"/>
    <w:rsid w:val="00AD0526"/>
    <w:rsid w:val="00AD3924"/>
    <w:rsid w:val="00AD62F9"/>
    <w:rsid w:val="00AE709A"/>
    <w:rsid w:val="00AF046D"/>
    <w:rsid w:val="00AF0609"/>
    <w:rsid w:val="00AF4B31"/>
    <w:rsid w:val="00AF58C6"/>
    <w:rsid w:val="00B06082"/>
    <w:rsid w:val="00B1100E"/>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451A2"/>
    <w:rsid w:val="00C51006"/>
    <w:rsid w:val="00C531BE"/>
    <w:rsid w:val="00C62B3F"/>
    <w:rsid w:val="00C71FA7"/>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389F"/>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2C40"/>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366B2"/>
    <w:rsid w:val="00F45789"/>
    <w:rsid w:val="00F52E9F"/>
    <w:rsid w:val="00F573ED"/>
    <w:rsid w:val="00F576BF"/>
    <w:rsid w:val="00F60070"/>
    <w:rsid w:val="00F66460"/>
    <w:rsid w:val="00F67752"/>
    <w:rsid w:val="00F71309"/>
    <w:rsid w:val="00F725D9"/>
    <w:rsid w:val="00F73AE5"/>
    <w:rsid w:val="00F74E04"/>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0234"/>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20</cp:revision>
  <cp:lastPrinted>2022-02-28T08:06:00Z</cp:lastPrinted>
  <dcterms:created xsi:type="dcterms:W3CDTF">2025-04-02T10:23:00Z</dcterms:created>
  <dcterms:modified xsi:type="dcterms:W3CDTF">2026-05-23T07:18:00Z</dcterms:modified>
</cp:coreProperties>
</file>